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Hlk502139771" w:displacedByCustomXml="next"/>
    <w:bookmarkEnd w:id="0" w:displacedByCustomXml="next"/>
    <w:sdt>
      <w:sdtPr>
        <w:rPr>
          <w:rFonts w:cstheme="minorHAnsi"/>
        </w:rPr>
        <w:id w:val="-1478524085"/>
        <w:docPartObj>
          <w:docPartGallery w:val="Cover Pages"/>
          <w:docPartUnique/>
        </w:docPartObj>
      </w:sdtPr>
      <w:sdtContent>
        <w:p w:rsidR="00703825" w:rsidRPr="00C23D02" w:rsidRDefault="00703825">
          <w:pPr>
            <w:rPr>
              <w:rFonts w:cstheme="minorHAnsi"/>
            </w:rPr>
          </w:pPr>
        </w:p>
        <w:p w:rsidR="00703825" w:rsidRPr="00C23D02" w:rsidRDefault="008F074D" w:rsidP="00B923E6">
          <w:pPr>
            <w:rPr>
              <w:rFonts w:cstheme="minorHAnsi"/>
              <w:lang w:eastAsia="en-US"/>
            </w:rPr>
          </w:pPr>
          <w:r>
            <w:rPr>
              <w:rFonts w:cstheme="minorHAnsi"/>
              <w:noProof/>
            </w:rPr>
            <w:drawing>
              <wp:anchor distT="0" distB="0" distL="114300" distR="114300" simplePos="0" relativeHeight="251758592" behindDoc="0" locked="0" layoutInCell="1" allowOverlap="1">
                <wp:simplePos x="0" y="0"/>
                <wp:positionH relativeFrom="column">
                  <wp:posOffset>524065</wp:posOffset>
                </wp:positionH>
                <wp:positionV relativeFrom="paragraph">
                  <wp:posOffset>7542654</wp:posOffset>
                </wp:positionV>
                <wp:extent cx="2524836" cy="777790"/>
                <wp:effectExtent l="0" t="0" r="0" b="0"/>
                <wp:wrapNone/>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Standard Cut Out No Gradient.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24836" cy="777790"/>
                        </a:xfrm>
                        <a:prstGeom prst="rect">
                          <a:avLst/>
                        </a:prstGeom>
                      </pic:spPr>
                    </pic:pic>
                  </a:graphicData>
                </a:graphic>
                <wp14:sizeRelH relativeFrom="page">
                  <wp14:pctWidth>0</wp14:pctWidth>
                </wp14:sizeRelH>
                <wp14:sizeRelV relativeFrom="page">
                  <wp14:pctHeight>0</wp14:pctHeight>
                </wp14:sizeRelV>
              </wp:anchor>
            </w:drawing>
          </w:r>
          <w:r w:rsidR="00703825" w:rsidRPr="00C23D02">
            <w:rPr>
              <w:rFonts w:cstheme="minorHAnsi"/>
              <w:noProof/>
            </w:rPr>
            <mc:AlternateContent>
              <mc:Choice Requires="wps">
                <w:drawing>
                  <wp:anchor distT="0" distB="0" distL="182880" distR="182880" simplePos="0" relativeHeight="251659264" behindDoc="0" locked="0" layoutInCell="1" allowOverlap="1">
                    <wp:simplePos x="0" y="0"/>
                    <mc:AlternateContent>
                      <mc:Choice Requires="wp14">
                        <wp:positionH relativeFrom="margin">
                          <wp14:pctPosHOffset>7700</wp14:pctPosHOffset>
                        </wp:positionH>
                      </mc:Choice>
                      <mc:Fallback>
                        <wp:positionH relativeFrom="page">
                          <wp:posOffset>984885</wp:posOffset>
                        </wp:positionH>
                      </mc:Fallback>
                    </mc:AlternateContent>
                    <mc:AlternateContent>
                      <mc:Choice Requires="wp14">
                        <wp:positionV relativeFrom="page">
                          <wp14:pctPosVOffset>54000</wp14:pctPosVOffset>
                        </wp:positionV>
                      </mc:Choice>
                      <mc:Fallback>
                        <wp:positionV relativeFrom="page">
                          <wp:posOffset>5431155</wp:posOffset>
                        </wp:positionV>
                      </mc:Fallback>
                    </mc:AlternateContent>
                    <wp:extent cx="4686300" cy="6720840"/>
                    <wp:effectExtent l="0" t="0" r="10160" b="3810"/>
                    <wp:wrapSquare wrapText="bothSides"/>
                    <wp:docPr id="131" name="Text Box 131"/>
                    <wp:cNvGraphicFramePr/>
                    <a:graphic xmlns:a="http://schemas.openxmlformats.org/drawingml/2006/main">
                      <a:graphicData uri="http://schemas.microsoft.com/office/word/2010/wordprocessingShape">
                        <wps:wsp>
                          <wps:cNvSpPr txBox="1"/>
                          <wps:spPr>
                            <a:xfrm>
                              <a:off x="0" y="0"/>
                              <a:ext cx="4686300" cy="67208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C3771" w:rsidRDefault="00EC3771">
                                <w:pPr>
                                  <w:pStyle w:val="NoSpacing"/>
                                  <w:spacing w:before="40" w:after="40"/>
                                  <w:rPr>
                                    <w:color w:val="0071FF"/>
                                    <w:sz w:val="72"/>
                                    <w:szCs w:val="72"/>
                                  </w:rPr>
                                </w:pPr>
                                <w:r>
                                  <w:rPr>
                                    <w:color w:val="0071FF"/>
                                    <w:sz w:val="72"/>
                                    <w:szCs w:val="72"/>
                                  </w:rPr>
                                  <w:t>Wicklander-Zulawski</w:t>
                                </w:r>
                              </w:p>
                              <w:p w:rsidR="00EC3771" w:rsidRDefault="00EC3771">
                                <w:pPr>
                                  <w:pStyle w:val="NoSpacing"/>
                                  <w:spacing w:before="40" w:after="40"/>
                                  <w:rPr>
                                    <w:caps/>
                                    <w:color w:val="1F3864" w:themeColor="accent5" w:themeShade="80"/>
                                    <w:sz w:val="28"/>
                                    <w:szCs w:val="28"/>
                                  </w:rPr>
                                </w:pPr>
                                <w:sdt>
                                  <w:sdtPr>
                                    <w:rPr>
                                      <w:caps/>
                                      <w:color w:val="1F3864" w:themeColor="accent5" w:themeShade="80"/>
                                      <w:sz w:val="28"/>
                                      <w:szCs w:val="28"/>
                                    </w:rPr>
                                    <w:alias w:val="Subtitle"/>
                                    <w:tag w:val=""/>
                                    <w:id w:val="-2090151685"/>
                                    <w:dataBinding w:prefixMappings="xmlns:ns0='http://purl.org/dc/elements/1.1/' xmlns:ns1='http://schemas.openxmlformats.org/package/2006/metadata/core-properties' " w:xpath="/ns1:coreProperties[1]/ns0:subject[1]" w:storeItemID="{6C3C8BC8-F283-45AE-878A-BAB7291924A1}"/>
                                    <w:text/>
                                  </w:sdtPr>
                                  <w:sdtContent>
                                    <w:r>
                                      <w:rPr>
                                        <w:caps/>
                                        <w:color w:val="1F3864" w:themeColor="accent5" w:themeShade="80"/>
                                        <w:sz w:val="28"/>
                                        <w:szCs w:val="28"/>
                                      </w:rPr>
                                      <w:t>Instructor Training Documentation</w:t>
                                    </w:r>
                                  </w:sdtContent>
                                </w:sdt>
                              </w:p>
                              <w:sdt>
                                <w:sdtPr>
                                  <w:rPr>
                                    <w:caps/>
                                    <w:color w:val="4472C4" w:themeColor="accent5"/>
                                    <w:sz w:val="24"/>
                                    <w:szCs w:val="24"/>
                                  </w:rPr>
                                  <w:alias w:val="Author"/>
                                  <w:tag w:val=""/>
                                  <w:id w:val="-1536112409"/>
                                  <w:dataBinding w:prefixMappings="xmlns:ns0='http://purl.org/dc/elements/1.1/' xmlns:ns1='http://schemas.openxmlformats.org/package/2006/metadata/core-properties' " w:xpath="/ns1:coreProperties[1]/ns0:creator[1]" w:storeItemID="{6C3C8BC8-F283-45AE-878A-BAB7291924A1}"/>
                                  <w:text/>
                                </w:sdtPr>
                                <w:sdtContent>
                                  <w:p w:rsidR="00EC3771" w:rsidRDefault="00EC3771">
                                    <w:pPr>
                                      <w:pStyle w:val="NoSpacing"/>
                                      <w:spacing w:before="80" w:after="40"/>
                                      <w:rPr>
                                        <w:caps/>
                                        <w:color w:val="4472C4" w:themeColor="accent5"/>
                                        <w:sz w:val="24"/>
                                        <w:szCs w:val="24"/>
                                      </w:rPr>
                                    </w:pPr>
                                    <w:r>
                                      <w:rPr>
                                        <w:caps/>
                                        <w:color w:val="4472C4" w:themeColor="accent5"/>
                                        <w:sz w:val="24"/>
                                        <w:szCs w:val="24"/>
                                      </w:rPr>
                                      <w:t>Thomas M. Manson</w:t>
                                    </w:r>
                                  </w:p>
                                </w:sdtContent>
                              </w:sdt>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79000</wp14:pctWidth>
                    </wp14:sizeRelH>
                    <wp14:sizeRelV relativeFrom="page">
                      <wp14:pctHeight>35000</wp14:pctHeight>
                    </wp14:sizeRelV>
                  </wp:anchor>
                </w:drawing>
              </mc:Choice>
              <mc:Fallback>
                <w:pict>
                  <v:shapetype id="_x0000_t202" coordsize="21600,21600" o:spt="202" path="m,l,21600r21600,l21600,xe">
                    <v:stroke joinstyle="miter"/>
                    <v:path gradientshapeok="t" o:connecttype="rect"/>
                  </v:shapetype>
                  <v:shape id="Text Box 131" o:spid="_x0000_s1026" type="#_x0000_t202" style="position:absolute;margin-left:0;margin-top:0;width:369pt;height:529.2pt;z-index:251659264;visibility:visible;mso-wrap-style:square;mso-width-percent:790;mso-height-percent:350;mso-left-percent:77;mso-top-percent:540;mso-wrap-distance-left:14.4pt;mso-wrap-distance-top:0;mso-wrap-distance-right:14.4pt;mso-wrap-distance-bottom:0;mso-position-horizontal-relative:margin;mso-position-vertical-relative:page;mso-width-percent:790;mso-height-percent:350;mso-left-percent:77;mso-top-percent:54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" filled="f" stroked="f" strokeweight=".5pt">
                    <v:textbox style="mso-fit-shape-to-text:t" inset="0,0,0,0">
                      <w:txbxContent>
                        <w:p w:rsidR="00EC3771" w:rsidRDefault="00EC3771">
                          <w:pPr>
                            <w:pStyle w:val="NoSpacing"/>
                            <w:spacing w:before="40" w:after="40"/>
                            <w:rPr>
                              <w:color w:val="0071FF"/>
                              <w:sz w:val="72"/>
                              <w:szCs w:val="72"/>
                            </w:rPr>
                          </w:pPr>
                          <w:r>
                            <w:rPr>
                              <w:color w:val="0071FF"/>
                              <w:sz w:val="72"/>
                              <w:szCs w:val="72"/>
                            </w:rPr>
                            <w:t>Wicklander-Zulawski</w:t>
                          </w:r>
                        </w:p>
                        <w:p w:rsidR="00EC3771" w:rsidRDefault="00EC3771">
                          <w:pPr>
                            <w:pStyle w:val="NoSpacing"/>
                            <w:spacing w:before="40" w:after="40"/>
                            <w:rPr>
                              <w:caps/>
                              <w:color w:val="1F3864" w:themeColor="accent5" w:themeShade="80"/>
                              <w:sz w:val="28"/>
                              <w:szCs w:val="28"/>
                            </w:rPr>
                          </w:pPr>
                          <w:sdt>
                            <w:sdtPr>
                              <w:rPr>
                                <w:caps/>
                                <w:color w:val="1F3864" w:themeColor="accent5" w:themeShade="80"/>
                                <w:sz w:val="28"/>
                                <w:szCs w:val="28"/>
                              </w:rPr>
                              <w:alias w:val="Subtitle"/>
                              <w:tag w:val=""/>
                              <w:id w:val="-2090151685"/>
                              <w:dataBinding w:prefixMappings="xmlns:ns0='http://purl.org/dc/elements/1.1/' xmlns:ns1='http://schemas.openxmlformats.org/package/2006/metadata/core-properties' " w:xpath="/ns1:coreProperties[1]/ns0:subject[1]" w:storeItemID="{6C3C8BC8-F283-45AE-878A-BAB7291924A1}"/>
                              <w:text/>
                            </w:sdtPr>
                            <w:sdtContent>
                              <w:r>
                                <w:rPr>
                                  <w:caps/>
                                  <w:color w:val="1F3864" w:themeColor="accent5" w:themeShade="80"/>
                                  <w:sz w:val="28"/>
                                  <w:szCs w:val="28"/>
                                </w:rPr>
                                <w:t>Instructor Training Documentation</w:t>
                              </w:r>
                            </w:sdtContent>
                          </w:sdt>
                        </w:p>
                        <w:sdt>
                          <w:sdtPr>
                            <w:rPr>
                              <w:caps/>
                              <w:color w:val="4472C4" w:themeColor="accent5"/>
                              <w:sz w:val="24"/>
                              <w:szCs w:val="24"/>
                            </w:rPr>
                            <w:alias w:val="Author"/>
                            <w:tag w:val=""/>
                            <w:id w:val="-1536112409"/>
                            <w:dataBinding w:prefixMappings="xmlns:ns0='http://purl.org/dc/elements/1.1/' xmlns:ns1='http://schemas.openxmlformats.org/package/2006/metadata/core-properties' " w:xpath="/ns1:coreProperties[1]/ns0:creator[1]" w:storeItemID="{6C3C8BC8-F283-45AE-878A-BAB7291924A1}"/>
                            <w:text/>
                          </w:sdtPr>
                          <w:sdtContent>
                            <w:p w:rsidR="00EC3771" w:rsidRDefault="00EC3771">
                              <w:pPr>
                                <w:pStyle w:val="NoSpacing"/>
                                <w:spacing w:before="80" w:after="40"/>
                                <w:rPr>
                                  <w:caps/>
                                  <w:color w:val="4472C4" w:themeColor="accent5"/>
                                  <w:sz w:val="24"/>
                                  <w:szCs w:val="24"/>
                                </w:rPr>
                              </w:pPr>
                              <w:r>
                                <w:rPr>
                                  <w:caps/>
                                  <w:color w:val="4472C4" w:themeColor="accent5"/>
                                  <w:sz w:val="24"/>
                                  <w:szCs w:val="24"/>
                                </w:rPr>
                                <w:t>Thomas M. Manson</w:t>
                              </w:r>
                            </w:p>
                          </w:sdtContent>
                        </w:sdt>
                      </w:txbxContent>
                    </v:textbox>
                    <w10:wrap type="square" anchorx="margin" anchory="page"/>
                  </v:shape>
                </w:pict>
              </mc:Fallback>
            </mc:AlternateContent>
          </w:r>
          <w:r w:rsidR="00703825" w:rsidRPr="00C23D02">
            <w:rPr>
              <w:rFonts w:cstheme="minorHAnsi"/>
              <w:noProof/>
            </w:rPr>
            <mc:AlternateContent>
              <mc:Choice Requires="wps">
                <w:drawing>
                  <wp:anchor distT="0" distB="0" distL="114300" distR="114300" simplePos="0" relativeHeight="251658240" behindDoc="0" locked="0" layoutInCell="1" allowOverlap="1">
                    <wp:simplePos x="0" y="0"/>
                    <wp:positionH relativeFrom="margin">
                      <wp:align>right</wp:align>
                    </wp:positionH>
                    <mc:AlternateContent>
                      <mc:Choice Requires="wp14">
                        <wp:positionV relativeFrom="page">
                          <wp14:pctPosVOffset>2300</wp14:pctPosVOffset>
                        </wp:positionV>
                      </mc:Choice>
                      <mc:Fallback>
                        <wp:positionV relativeFrom="page">
                          <wp:posOffset>231140</wp:posOffset>
                        </wp:positionV>
                      </mc:Fallback>
                    </mc:AlternateContent>
                    <wp:extent cx="594360" cy="987552"/>
                    <wp:effectExtent l="0" t="0" r="0" b="5080"/>
                    <wp:wrapNone/>
                    <wp:docPr id="132" name="Rectangle 1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94360" cy="987552"/>
                            </a:xfrm>
                            <a:prstGeom prst="rect">
                              <a:avLst/>
                            </a:prstGeom>
                            <a:solidFill>
                              <a:srgbClr val="0071F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sz w:val="24"/>
                                    <w:szCs w:val="24"/>
                                  </w:rPr>
                                  <w:alias w:val="Year"/>
                                  <w:tag w:val=""/>
                                  <w:id w:val="-785116381"/>
                                  <w:dataBinding w:prefixMappings="xmlns:ns0='http://schemas.microsoft.com/office/2006/coverPageProps' " w:xpath="/ns0:CoverPageProperties[1]/ns0:PublishDate[1]" w:storeItemID="{55AF091B-3C7A-41E3-B477-F2FDAA23CFDA}"/>
                                  <w:date w:fullDate="2018-01-01T00:00:00Z">
                                    <w:dateFormat w:val="yyyy"/>
                                    <w:lid w:val="en-US"/>
                                    <w:storeMappedDataAs w:val="dateTime"/>
                                    <w:calendar w:val="gregorian"/>
                                  </w:date>
                                </w:sdtPr>
                                <w:sdtContent>
                                  <w:p w:rsidR="00EC3771" w:rsidRDefault="00EC3771">
                                    <w:pPr>
                                      <w:pStyle w:val="NoSpacing"/>
                                      <w:jc w:val="right"/>
                                      <w:rPr>
                                        <w:color w:val="FFFFFF" w:themeColor="background1"/>
                                        <w:sz w:val="24"/>
                                        <w:szCs w:val="24"/>
                                      </w:rPr>
                                    </w:pPr>
                                    <w:r>
                                      <w:rPr>
                                        <w:color w:val="FFFFFF" w:themeColor="background1"/>
                                        <w:sz w:val="24"/>
                                        <w:szCs w:val="24"/>
                                      </w:rPr>
                                      <w:t>2018</w:t>
                                    </w:r>
                                  </w:p>
                                </w:sdtContent>
                              </w:sdt>
                            </w:txbxContent>
                          </wps:txbx>
                          <wps:bodyPr rot="0" spcFirstLastPara="0" vertOverflow="overflow" horzOverflow="overflow" vert="horz" wrap="square" lIns="45720" tIns="45720" rIns="45720" bIns="45720" numCol="1" spcCol="0" rtlCol="0" fromWordArt="0" anchor="b" anchorCtr="0" forceAA="0" compatLnSpc="1">
                            <a:prstTxWarp prst="textNoShape">
                              <a:avLst/>
                            </a:prstTxWarp>
                            <a:noAutofit/>
                          </wps:bodyPr>
                        </wps:wsp>
                      </a:graphicData>
                    </a:graphic>
                    <wp14:sizeRelH relativeFrom="page">
                      <wp14:pctWidth>7600</wp14:pctWidth>
                    </wp14:sizeRelH>
                    <wp14:sizeRelV relativeFrom="page">
                      <wp14:pctHeight>9800</wp14:pctHeight>
                    </wp14:sizeRelV>
                  </wp:anchor>
                </w:drawing>
              </mc:Choice>
              <mc:Fallback>
                <w:pict>
                  <v:rect id="Rectangle 132" o:spid="_x0000_s1027" style="position:absolute;margin-left:-4.4pt;margin-top:0;width:46.8pt;height:77.75pt;z-index:251658240;visibility:visible;mso-wrap-style:square;mso-width-percent:76;mso-height-percent:98;mso-top-percent:23;mso-wrap-distance-left:9pt;mso-wrap-distance-top:0;mso-wrap-distance-right:9pt;mso-wrap-distance-bottom:0;mso-position-horizontal:right;mso-position-horizontal-relative:margin;mso-position-vertical-relative:page;mso-width-percent:76;mso-height-percent:98;mso-top-percent:23;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" fillcolor="#0071ff" stroked="f" strokeweight="1pt">
                    <o:lock v:ext="edit" aspectratio="t"/>
                    <v:textbox inset="3.6pt,,3.6pt">
                      <w:txbxContent>
                        <w:sdt>
                          <w:sdtPr>
                            <w:rPr>
                              <w:color w:val="FFFFFF" w:themeColor="background1"/>
                              <w:sz w:val="24"/>
                              <w:szCs w:val="24"/>
                            </w:rPr>
                            <w:alias w:val="Year"/>
                            <w:tag w:val=""/>
                            <w:id w:val="-785116381"/>
                            <w:dataBinding w:prefixMappings="xmlns:ns0='http://schemas.microsoft.com/office/2006/coverPageProps' " w:xpath="/ns0:CoverPageProperties[1]/ns0:PublishDate[1]" w:storeItemID="{55AF091B-3C7A-41E3-B477-F2FDAA23CFDA}"/>
                            <w:date w:fullDate="2018-01-01T00:00:00Z">
                              <w:dateFormat w:val="yyyy"/>
                              <w:lid w:val="en-US"/>
                              <w:storeMappedDataAs w:val="dateTime"/>
                              <w:calendar w:val="gregorian"/>
                            </w:date>
                          </w:sdtPr>
                          <w:sdtContent>
                            <w:p w:rsidR="00EC3771" w:rsidRDefault="00EC3771">
                              <w:pPr>
                                <w:pStyle w:val="NoSpacing"/>
                                <w:jc w:val="right"/>
                                <w:rPr>
                                  <w:color w:val="FFFFFF" w:themeColor="background1"/>
                                  <w:sz w:val="24"/>
                                  <w:szCs w:val="24"/>
                                </w:rPr>
                              </w:pPr>
                              <w:r>
                                <w:rPr>
                                  <w:color w:val="FFFFFF" w:themeColor="background1"/>
                                  <w:sz w:val="24"/>
                                  <w:szCs w:val="24"/>
                                </w:rPr>
                                <w:t>2018</w:t>
                              </w:r>
                            </w:p>
                          </w:sdtContent>
                        </w:sdt>
                      </w:txbxContent>
                    </v:textbox>
                    <w10:wrap anchorx="margin" anchory="page"/>
                  </v:rect>
                </w:pict>
              </mc:Fallback>
            </mc:AlternateContent>
          </w:r>
          <w:r w:rsidR="00703825" w:rsidRPr="00C23D02">
            <w:rPr>
              <w:rFonts w:cstheme="minorHAnsi"/>
            </w:rPr>
            <w:br w:type="page"/>
          </w:r>
        </w:p>
        <w:bookmarkStart w:id="1" w:name="_GoBack" w:displacedByCustomXml="next"/>
        <w:bookmarkEnd w:id="1" w:displacedByCustomXml="next"/>
      </w:sdtContent>
    </w:sdt>
    <w:p w:rsidR="00C477F4" w:rsidRPr="00C23D02" w:rsidRDefault="00C477F4" w:rsidP="00432CB4">
      <w:pPr>
        <w:pStyle w:val="TOCHeading"/>
        <w:rPr>
          <w:rFonts w:asciiTheme="minorHAnsi" w:hAnsiTheme="minorHAnsi" w:cstheme="minorHAnsi"/>
        </w:rPr>
      </w:pPr>
    </w:p>
    <w:sdt>
      <w:sdtPr>
        <w:rPr>
          <w:rFonts w:asciiTheme="minorHAnsi" w:eastAsiaTheme="minorEastAsia" w:hAnsiTheme="minorHAnsi" w:cstheme="minorHAnsi"/>
          <w:color w:val="auto"/>
          <w:sz w:val="22"/>
          <w:szCs w:val="22"/>
          <w:lang w:eastAsia="ja-JP"/>
        </w:rPr>
        <w:id w:val="-1319338447"/>
        <w:docPartObj>
          <w:docPartGallery w:val="Table of Contents"/>
          <w:docPartUnique/>
        </w:docPartObj>
      </w:sdtPr>
      <w:sdtEndPr>
        <w:rPr>
          <w:b/>
          <w:bCs/>
          <w:noProof/>
        </w:rPr>
      </w:sdtEndPr>
      <w:sdtContent>
        <w:p w:rsidR="00432CB4" w:rsidRPr="00C23D02" w:rsidRDefault="00432CB4" w:rsidP="00432CB4">
          <w:pPr>
            <w:pStyle w:val="TOCHeading"/>
            <w:jc w:val="center"/>
            <w:rPr>
              <w:rFonts w:asciiTheme="minorHAnsi" w:hAnsiTheme="minorHAnsi" w:cstheme="minorHAnsi"/>
            </w:rPr>
          </w:pPr>
          <w:r w:rsidRPr="00C23D02">
            <w:rPr>
              <w:rFonts w:asciiTheme="minorHAnsi" w:hAnsiTheme="minorHAnsi" w:cstheme="minorHAnsi"/>
            </w:rPr>
            <w:t>Table of Contents</w:t>
          </w:r>
        </w:p>
        <w:p w:rsidR="00EC3771" w:rsidRDefault="00432CB4">
          <w:pPr>
            <w:pStyle w:val="TOC1"/>
            <w:tabs>
              <w:tab w:val="right" w:leader="dot" w:pos="10790"/>
            </w:tabs>
            <w:rPr>
              <w:noProof/>
              <w:lang w:eastAsia="en-US"/>
            </w:rPr>
          </w:pPr>
          <w:r w:rsidRPr="00C23D02">
            <w:rPr>
              <w:rFonts w:cstheme="minorHAnsi"/>
            </w:rPr>
            <w:fldChar w:fldCharType="begin"/>
          </w:r>
          <w:r w:rsidRPr="00C23D02">
            <w:rPr>
              <w:rFonts w:cstheme="minorHAnsi"/>
            </w:rPr>
            <w:instrText xml:space="preserve"> TOC \o "1-3" \h \z \u </w:instrText>
          </w:r>
          <w:r w:rsidRPr="00C23D02">
            <w:rPr>
              <w:rFonts w:cstheme="minorHAnsi"/>
            </w:rPr>
            <w:fldChar w:fldCharType="separate"/>
          </w:r>
          <w:hyperlink w:anchor="_Toc502852368" w:history="1">
            <w:r w:rsidR="00EC3771" w:rsidRPr="006E43DB">
              <w:rPr>
                <w:rStyle w:val="Hyperlink"/>
                <w:rFonts w:cstheme="minorHAnsi"/>
                <w:noProof/>
              </w:rPr>
              <w:t>Overview</w:t>
            </w:r>
            <w:r w:rsidR="00EC3771">
              <w:rPr>
                <w:noProof/>
                <w:webHidden/>
              </w:rPr>
              <w:tab/>
            </w:r>
            <w:r w:rsidR="00EC3771">
              <w:rPr>
                <w:noProof/>
                <w:webHidden/>
              </w:rPr>
              <w:fldChar w:fldCharType="begin"/>
            </w:r>
            <w:r w:rsidR="00EC3771">
              <w:rPr>
                <w:noProof/>
                <w:webHidden/>
              </w:rPr>
              <w:instrText xml:space="preserve"> PAGEREF _Toc502852368 \h </w:instrText>
            </w:r>
            <w:r w:rsidR="00EC3771">
              <w:rPr>
                <w:noProof/>
                <w:webHidden/>
              </w:rPr>
            </w:r>
            <w:r w:rsidR="00EC3771">
              <w:rPr>
                <w:noProof/>
                <w:webHidden/>
              </w:rPr>
              <w:fldChar w:fldCharType="separate"/>
            </w:r>
            <w:r w:rsidR="00EC3771">
              <w:rPr>
                <w:noProof/>
                <w:webHidden/>
              </w:rPr>
              <w:t>3</w:t>
            </w:r>
            <w:r w:rsidR="00EC3771">
              <w:rPr>
                <w:noProof/>
                <w:webHidden/>
              </w:rPr>
              <w:fldChar w:fldCharType="end"/>
            </w:r>
          </w:hyperlink>
        </w:p>
        <w:p w:rsidR="00EC3771" w:rsidRDefault="00EC3771">
          <w:pPr>
            <w:pStyle w:val="TOC2"/>
            <w:tabs>
              <w:tab w:val="right" w:leader="dot" w:pos="10790"/>
            </w:tabs>
            <w:rPr>
              <w:noProof/>
              <w:lang w:eastAsia="en-US"/>
            </w:rPr>
          </w:pPr>
          <w:hyperlink w:anchor="_Toc502852369" w:history="1">
            <w:r w:rsidRPr="006E43DB">
              <w:rPr>
                <w:rStyle w:val="Hyperlink"/>
                <w:noProof/>
              </w:rPr>
              <w:t>Public Side – W-Z.com</w:t>
            </w:r>
            <w:r>
              <w:rPr>
                <w:noProof/>
                <w:webHidden/>
              </w:rPr>
              <w:tab/>
            </w:r>
            <w:r>
              <w:rPr>
                <w:noProof/>
                <w:webHidden/>
              </w:rPr>
              <w:fldChar w:fldCharType="begin"/>
            </w:r>
            <w:r>
              <w:rPr>
                <w:noProof/>
                <w:webHidden/>
              </w:rPr>
              <w:instrText xml:space="preserve"> PAGEREF _Toc502852369 \h </w:instrText>
            </w:r>
            <w:r>
              <w:rPr>
                <w:noProof/>
                <w:webHidden/>
              </w:rPr>
            </w:r>
            <w:r>
              <w:rPr>
                <w:noProof/>
                <w:webHidden/>
              </w:rPr>
              <w:fldChar w:fldCharType="separate"/>
            </w:r>
            <w:r>
              <w:rPr>
                <w:noProof/>
                <w:webHidden/>
              </w:rPr>
              <w:t>3</w:t>
            </w:r>
            <w:r>
              <w:rPr>
                <w:noProof/>
                <w:webHidden/>
              </w:rPr>
              <w:fldChar w:fldCharType="end"/>
            </w:r>
          </w:hyperlink>
        </w:p>
        <w:p w:rsidR="00EC3771" w:rsidRDefault="00EC3771">
          <w:pPr>
            <w:pStyle w:val="TOC2"/>
            <w:tabs>
              <w:tab w:val="right" w:leader="dot" w:pos="10790"/>
            </w:tabs>
            <w:rPr>
              <w:noProof/>
              <w:lang w:eastAsia="en-US"/>
            </w:rPr>
          </w:pPr>
          <w:hyperlink w:anchor="_Toc502852370" w:history="1">
            <w:r w:rsidRPr="006E43DB">
              <w:rPr>
                <w:rStyle w:val="Hyperlink"/>
                <w:noProof/>
              </w:rPr>
              <w:t>Public Side – Training Schedule</w:t>
            </w:r>
            <w:r>
              <w:rPr>
                <w:noProof/>
                <w:webHidden/>
              </w:rPr>
              <w:tab/>
            </w:r>
            <w:r>
              <w:rPr>
                <w:noProof/>
                <w:webHidden/>
              </w:rPr>
              <w:fldChar w:fldCharType="begin"/>
            </w:r>
            <w:r>
              <w:rPr>
                <w:noProof/>
                <w:webHidden/>
              </w:rPr>
              <w:instrText xml:space="preserve"> PAGEREF _Toc502852370 \h </w:instrText>
            </w:r>
            <w:r>
              <w:rPr>
                <w:noProof/>
                <w:webHidden/>
              </w:rPr>
            </w:r>
            <w:r>
              <w:rPr>
                <w:noProof/>
                <w:webHidden/>
              </w:rPr>
              <w:fldChar w:fldCharType="separate"/>
            </w:r>
            <w:r>
              <w:rPr>
                <w:noProof/>
                <w:webHidden/>
              </w:rPr>
              <w:t>4</w:t>
            </w:r>
            <w:r>
              <w:rPr>
                <w:noProof/>
                <w:webHidden/>
              </w:rPr>
              <w:fldChar w:fldCharType="end"/>
            </w:r>
          </w:hyperlink>
        </w:p>
        <w:p w:rsidR="00EC3771" w:rsidRDefault="00EC3771">
          <w:pPr>
            <w:pStyle w:val="TOC2"/>
            <w:tabs>
              <w:tab w:val="right" w:leader="dot" w:pos="10790"/>
            </w:tabs>
            <w:rPr>
              <w:noProof/>
              <w:lang w:eastAsia="en-US"/>
            </w:rPr>
          </w:pPr>
          <w:hyperlink w:anchor="_Toc502852371" w:history="1">
            <w:r w:rsidRPr="006E43DB">
              <w:rPr>
                <w:rStyle w:val="Hyperlink"/>
                <w:noProof/>
              </w:rPr>
              <w:t>Public Side – Training Schedule – Geographic View</w:t>
            </w:r>
            <w:r>
              <w:rPr>
                <w:noProof/>
                <w:webHidden/>
              </w:rPr>
              <w:tab/>
            </w:r>
            <w:r>
              <w:rPr>
                <w:noProof/>
                <w:webHidden/>
              </w:rPr>
              <w:fldChar w:fldCharType="begin"/>
            </w:r>
            <w:r>
              <w:rPr>
                <w:noProof/>
                <w:webHidden/>
              </w:rPr>
              <w:instrText xml:space="preserve"> PAGEREF _Toc502852371 \h </w:instrText>
            </w:r>
            <w:r>
              <w:rPr>
                <w:noProof/>
                <w:webHidden/>
              </w:rPr>
            </w:r>
            <w:r>
              <w:rPr>
                <w:noProof/>
                <w:webHidden/>
              </w:rPr>
              <w:fldChar w:fldCharType="separate"/>
            </w:r>
            <w:r>
              <w:rPr>
                <w:noProof/>
                <w:webHidden/>
              </w:rPr>
              <w:t>4</w:t>
            </w:r>
            <w:r>
              <w:rPr>
                <w:noProof/>
                <w:webHidden/>
              </w:rPr>
              <w:fldChar w:fldCharType="end"/>
            </w:r>
          </w:hyperlink>
        </w:p>
        <w:p w:rsidR="00EC3771" w:rsidRDefault="00EC3771">
          <w:pPr>
            <w:pStyle w:val="TOC2"/>
            <w:tabs>
              <w:tab w:val="right" w:leader="dot" w:pos="10790"/>
            </w:tabs>
            <w:rPr>
              <w:noProof/>
              <w:lang w:eastAsia="en-US"/>
            </w:rPr>
          </w:pPr>
          <w:hyperlink w:anchor="_Toc502852372" w:history="1">
            <w:r w:rsidRPr="006E43DB">
              <w:rPr>
                <w:rStyle w:val="Hyperlink"/>
                <w:noProof/>
              </w:rPr>
              <w:t>Public Side – Registration Page</w:t>
            </w:r>
            <w:r>
              <w:rPr>
                <w:noProof/>
                <w:webHidden/>
              </w:rPr>
              <w:tab/>
            </w:r>
            <w:r>
              <w:rPr>
                <w:noProof/>
                <w:webHidden/>
              </w:rPr>
              <w:fldChar w:fldCharType="begin"/>
            </w:r>
            <w:r>
              <w:rPr>
                <w:noProof/>
                <w:webHidden/>
              </w:rPr>
              <w:instrText xml:space="preserve"> PAGEREF _Toc502852372 \h </w:instrText>
            </w:r>
            <w:r>
              <w:rPr>
                <w:noProof/>
                <w:webHidden/>
              </w:rPr>
            </w:r>
            <w:r>
              <w:rPr>
                <w:noProof/>
                <w:webHidden/>
              </w:rPr>
              <w:fldChar w:fldCharType="separate"/>
            </w:r>
            <w:r>
              <w:rPr>
                <w:noProof/>
                <w:webHidden/>
              </w:rPr>
              <w:t>5</w:t>
            </w:r>
            <w:r>
              <w:rPr>
                <w:noProof/>
                <w:webHidden/>
              </w:rPr>
              <w:fldChar w:fldCharType="end"/>
            </w:r>
          </w:hyperlink>
        </w:p>
        <w:p w:rsidR="00EC3771" w:rsidRDefault="00EC3771">
          <w:pPr>
            <w:pStyle w:val="TOC2"/>
            <w:tabs>
              <w:tab w:val="right" w:leader="dot" w:pos="10790"/>
            </w:tabs>
            <w:rPr>
              <w:noProof/>
              <w:lang w:eastAsia="en-US"/>
            </w:rPr>
          </w:pPr>
          <w:hyperlink w:anchor="_Toc502852373" w:history="1">
            <w:r w:rsidRPr="006E43DB">
              <w:rPr>
                <w:rStyle w:val="Hyperlink"/>
                <w:noProof/>
              </w:rPr>
              <w:t>Administrative Side (Administrative Backend / Courses View)</w:t>
            </w:r>
            <w:r>
              <w:rPr>
                <w:noProof/>
                <w:webHidden/>
              </w:rPr>
              <w:tab/>
            </w:r>
            <w:r>
              <w:rPr>
                <w:noProof/>
                <w:webHidden/>
              </w:rPr>
              <w:fldChar w:fldCharType="begin"/>
            </w:r>
            <w:r>
              <w:rPr>
                <w:noProof/>
                <w:webHidden/>
              </w:rPr>
              <w:instrText xml:space="preserve"> PAGEREF _Toc502852373 \h </w:instrText>
            </w:r>
            <w:r>
              <w:rPr>
                <w:noProof/>
                <w:webHidden/>
              </w:rPr>
            </w:r>
            <w:r>
              <w:rPr>
                <w:noProof/>
                <w:webHidden/>
              </w:rPr>
              <w:fldChar w:fldCharType="separate"/>
            </w:r>
            <w:r>
              <w:rPr>
                <w:noProof/>
                <w:webHidden/>
              </w:rPr>
              <w:t>6</w:t>
            </w:r>
            <w:r>
              <w:rPr>
                <w:noProof/>
                <w:webHidden/>
              </w:rPr>
              <w:fldChar w:fldCharType="end"/>
            </w:r>
          </w:hyperlink>
        </w:p>
        <w:p w:rsidR="00EC3771" w:rsidRDefault="00EC3771">
          <w:pPr>
            <w:pStyle w:val="TOC2"/>
            <w:tabs>
              <w:tab w:val="right" w:leader="dot" w:pos="10790"/>
            </w:tabs>
            <w:rPr>
              <w:noProof/>
              <w:lang w:eastAsia="en-US"/>
            </w:rPr>
          </w:pPr>
          <w:hyperlink w:anchor="_Toc502852374" w:history="1">
            <w:r w:rsidRPr="006E43DB">
              <w:rPr>
                <w:rStyle w:val="Hyperlink"/>
                <w:noProof/>
              </w:rPr>
              <w:t>Instructor Side (Instructor Profile / Past Classes Tab)</w:t>
            </w:r>
            <w:r>
              <w:rPr>
                <w:noProof/>
                <w:webHidden/>
              </w:rPr>
              <w:tab/>
            </w:r>
            <w:r>
              <w:rPr>
                <w:noProof/>
                <w:webHidden/>
              </w:rPr>
              <w:fldChar w:fldCharType="begin"/>
            </w:r>
            <w:r>
              <w:rPr>
                <w:noProof/>
                <w:webHidden/>
              </w:rPr>
              <w:instrText xml:space="preserve"> PAGEREF _Toc502852374 \h </w:instrText>
            </w:r>
            <w:r>
              <w:rPr>
                <w:noProof/>
                <w:webHidden/>
              </w:rPr>
            </w:r>
            <w:r>
              <w:rPr>
                <w:noProof/>
                <w:webHidden/>
              </w:rPr>
              <w:fldChar w:fldCharType="separate"/>
            </w:r>
            <w:r>
              <w:rPr>
                <w:noProof/>
                <w:webHidden/>
              </w:rPr>
              <w:t>7</w:t>
            </w:r>
            <w:r>
              <w:rPr>
                <w:noProof/>
                <w:webHidden/>
              </w:rPr>
              <w:fldChar w:fldCharType="end"/>
            </w:r>
          </w:hyperlink>
        </w:p>
        <w:p w:rsidR="00EC3771" w:rsidRDefault="00EC3771">
          <w:pPr>
            <w:pStyle w:val="TOC1"/>
            <w:tabs>
              <w:tab w:val="right" w:leader="dot" w:pos="10790"/>
            </w:tabs>
            <w:rPr>
              <w:noProof/>
              <w:lang w:eastAsia="en-US"/>
            </w:rPr>
          </w:pPr>
          <w:hyperlink w:anchor="_Toc502852375" w:history="1">
            <w:r w:rsidRPr="006E43DB">
              <w:rPr>
                <w:rStyle w:val="Hyperlink"/>
                <w:rFonts w:cstheme="minorHAnsi"/>
                <w:noProof/>
              </w:rPr>
              <w:t>Instructor Login</w:t>
            </w:r>
            <w:r>
              <w:rPr>
                <w:noProof/>
                <w:webHidden/>
              </w:rPr>
              <w:tab/>
            </w:r>
            <w:r>
              <w:rPr>
                <w:noProof/>
                <w:webHidden/>
              </w:rPr>
              <w:fldChar w:fldCharType="begin"/>
            </w:r>
            <w:r>
              <w:rPr>
                <w:noProof/>
                <w:webHidden/>
              </w:rPr>
              <w:instrText xml:space="preserve"> PAGEREF _Toc502852375 \h </w:instrText>
            </w:r>
            <w:r>
              <w:rPr>
                <w:noProof/>
                <w:webHidden/>
              </w:rPr>
            </w:r>
            <w:r>
              <w:rPr>
                <w:noProof/>
                <w:webHidden/>
              </w:rPr>
              <w:fldChar w:fldCharType="separate"/>
            </w:r>
            <w:r>
              <w:rPr>
                <w:noProof/>
                <w:webHidden/>
              </w:rPr>
              <w:t>8</w:t>
            </w:r>
            <w:r>
              <w:rPr>
                <w:noProof/>
                <w:webHidden/>
              </w:rPr>
              <w:fldChar w:fldCharType="end"/>
            </w:r>
          </w:hyperlink>
        </w:p>
        <w:p w:rsidR="00EC3771" w:rsidRDefault="00EC3771">
          <w:pPr>
            <w:pStyle w:val="TOC2"/>
            <w:tabs>
              <w:tab w:val="right" w:leader="dot" w:pos="10790"/>
            </w:tabs>
            <w:rPr>
              <w:noProof/>
              <w:lang w:eastAsia="en-US"/>
            </w:rPr>
          </w:pPr>
          <w:hyperlink w:anchor="_Toc502852376" w:history="1">
            <w:r w:rsidRPr="006E43DB">
              <w:rPr>
                <w:rStyle w:val="Hyperlink"/>
                <w:noProof/>
              </w:rPr>
              <w:t>Lost Your Password?</w:t>
            </w:r>
            <w:r>
              <w:rPr>
                <w:noProof/>
                <w:webHidden/>
              </w:rPr>
              <w:tab/>
            </w:r>
            <w:r>
              <w:rPr>
                <w:noProof/>
                <w:webHidden/>
              </w:rPr>
              <w:fldChar w:fldCharType="begin"/>
            </w:r>
            <w:r>
              <w:rPr>
                <w:noProof/>
                <w:webHidden/>
              </w:rPr>
              <w:instrText xml:space="preserve"> PAGEREF _Toc502852376 \h </w:instrText>
            </w:r>
            <w:r>
              <w:rPr>
                <w:noProof/>
                <w:webHidden/>
              </w:rPr>
            </w:r>
            <w:r>
              <w:rPr>
                <w:noProof/>
                <w:webHidden/>
              </w:rPr>
              <w:fldChar w:fldCharType="separate"/>
            </w:r>
            <w:r>
              <w:rPr>
                <w:noProof/>
                <w:webHidden/>
              </w:rPr>
              <w:t>8</w:t>
            </w:r>
            <w:r>
              <w:rPr>
                <w:noProof/>
                <w:webHidden/>
              </w:rPr>
              <w:fldChar w:fldCharType="end"/>
            </w:r>
          </w:hyperlink>
        </w:p>
        <w:p w:rsidR="00EC3771" w:rsidRDefault="00EC3771">
          <w:pPr>
            <w:pStyle w:val="TOC1"/>
            <w:tabs>
              <w:tab w:val="right" w:leader="dot" w:pos="10790"/>
            </w:tabs>
            <w:rPr>
              <w:noProof/>
              <w:lang w:eastAsia="en-US"/>
            </w:rPr>
          </w:pPr>
          <w:hyperlink w:anchor="_Toc502852377" w:history="1">
            <w:r w:rsidRPr="006E43DB">
              <w:rPr>
                <w:rStyle w:val="Hyperlink"/>
                <w:noProof/>
              </w:rPr>
              <w:t>Instructor Profile</w:t>
            </w:r>
            <w:r>
              <w:rPr>
                <w:noProof/>
                <w:webHidden/>
              </w:rPr>
              <w:tab/>
            </w:r>
            <w:r>
              <w:rPr>
                <w:noProof/>
                <w:webHidden/>
              </w:rPr>
              <w:fldChar w:fldCharType="begin"/>
            </w:r>
            <w:r>
              <w:rPr>
                <w:noProof/>
                <w:webHidden/>
              </w:rPr>
              <w:instrText xml:space="preserve"> PAGEREF _Toc502852377 \h </w:instrText>
            </w:r>
            <w:r>
              <w:rPr>
                <w:noProof/>
                <w:webHidden/>
              </w:rPr>
            </w:r>
            <w:r>
              <w:rPr>
                <w:noProof/>
                <w:webHidden/>
              </w:rPr>
              <w:fldChar w:fldCharType="separate"/>
            </w:r>
            <w:r>
              <w:rPr>
                <w:noProof/>
                <w:webHidden/>
              </w:rPr>
              <w:t>9</w:t>
            </w:r>
            <w:r>
              <w:rPr>
                <w:noProof/>
                <w:webHidden/>
              </w:rPr>
              <w:fldChar w:fldCharType="end"/>
            </w:r>
          </w:hyperlink>
        </w:p>
        <w:p w:rsidR="00EC3771" w:rsidRDefault="00EC3771">
          <w:pPr>
            <w:pStyle w:val="TOC2"/>
            <w:tabs>
              <w:tab w:val="right" w:leader="dot" w:pos="10790"/>
            </w:tabs>
            <w:rPr>
              <w:noProof/>
              <w:lang w:eastAsia="en-US"/>
            </w:rPr>
          </w:pPr>
          <w:hyperlink w:anchor="_Toc502852378" w:history="1">
            <w:r w:rsidRPr="006E43DB">
              <w:rPr>
                <w:rStyle w:val="Hyperlink"/>
                <w:noProof/>
              </w:rPr>
              <w:t>Account Information</w:t>
            </w:r>
            <w:r>
              <w:rPr>
                <w:noProof/>
                <w:webHidden/>
              </w:rPr>
              <w:tab/>
            </w:r>
            <w:r>
              <w:rPr>
                <w:noProof/>
                <w:webHidden/>
              </w:rPr>
              <w:fldChar w:fldCharType="begin"/>
            </w:r>
            <w:r>
              <w:rPr>
                <w:noProof/>
                <w:webHidden/>
              </w:rPr>
              <w:instrText xml:space="preserve"> PAGEREF _Toc502852378 \h </w:instrText>
            </w:r>
            <w:r>
              <w:rPr>
                <w:noProof/>
                <w:webHidden/>
              </w:rPr>
            </w:r>
            <w:r>
              <w:rPr>
                <w:noProof/>
                <w:webHidden/>
              </w:rPr>
              <w:fldChar w:fldCharType="separate"/>
            </w:r>
            <w:r>
              <w:rPr>
                <w:noProof/>
                <w:webHidden/>
              </w:rPr>
              <w:t>9</w:t>
            </w:r>
            <w:r>
              <w:rPr>
                <w:noProof/>
                <w:webHidden/>
              </w:rPr>
              <w:fldChar w:fldCharType="end"/>
            </w:r>
          </w:hyperlink>
        </w:p>
        <w:p w:rsidR="00EC3771" w:rsidRDefault="00EC3771">
          <w:pPr>
            <w:pStyle w:val="TOC2"/>
            <w:tabs>
              <w:tab w:val="right" w:leader="dot" w:pos="10790"/>
            </w:tabs>
            <w:rPr>
              <w:noProof/>
              <w:lang w:eastAsia="en-US"/>
            </w:rPr>
          </w:pPr>
          <w:hyperlink w:anchor="_Toc502852379" w:history="1">
            <w:r w:rsidRPr="006E43DB">
              <w:rPr>
                <w:rStyle w:val="Hyperlink"/>
                <w:noProof/>
              </w:rPr>
              <w:t>Current Classes Tab</w:t>
            </w:r>
            <w:r>
              <w:rPr>
                <w:noProof/>
                <w:webHidden/>
              </w:rPr>
              <w:tab/>
            </w:r>
            <w:r>
              <w:rPr>
                <w:noProof/>
                <w:webHidden/>
              </w:rPr>
              <w:fldChar w:fldCharType="begin"/>
            </w:r>
            <w:r>
              <w:rPr>
                <w:noProof/>
                <w:webHidden/>
              </w:rPr>
              <w:instrText xml:space="preserve"> PAGEREF _Toc502852379 \h </w:instrText>
            </w:r>
            <w:r>
              <w:rPr>
                <w:noProof/>
                <w:webHidden/>
              </w:rPr>
            </w:r>
            <w:r>
              <w:rPr>
                <w:noProof/>
                <w:webHidden/>
              </w:rPr>
              <w:fldChar w:fldCharType="separate"/>
            </w:r>
            <w:r>
              <w:rPr>
                <w:noProof/>
                <w:webHidden/>
              </w:rPr>
              <w:t>10</w:t>
            </w:r>
            <w:r>
              <w:rPr>
                <w:noProof/>
                <w:webHidden/>
              </w:rPr>
              <w:fldChar w:fldCharType="end"/>
            </w:r>
          </w:hyperlink>
        </w:p>
        <w:p w:rsidR="00EC3771" w:rsidRDefault="00EC3771">
          <w:pPr>
            <w:pStyle w:val="TOC3"/>
            <w:tabs>
              <w:tab w:val="right" w:leader="dot" w:pos="10790"/>
            </w:tabs>
            <w:rPr>
              <w:noProof/>
              <w:lang w:eastAsia="en-US"/>
            </w:rPr>
          </w:pPr>
          <w:hyperlink w:anchor="_Toc502852380" w:history="1">
            <w:r w:rsidRPr="006E43DB">
              <w:rPr>
                <w:rStyle w:val="Hyperlink"/>
                <w:noProof/>
              </w:rPr>
              <w:t>Edit Travel Information</w:t>
            </w:r>
            <w:r>
              <w:rPr>
                <w:noProof/>
                <w:webHidden/>
              </w:rPr>
              <w:tab/>
            </w:r>
            <w:r>
              <w:rPr>
                <w:noProof/>
                <w:webHidden/>
              </w:rPr>
              <w:fldChar w:fldCharType="begin"/>
            </w:r>
            <w:r>
              <w:rPr>
                <w:noProof/>
                <w:webHidden/>
              </w:rPr>
              <w:instrText xml:space="preserve"> PAGEREF _Toc502852380 \h </w:instrText>
            </w:r>
            <w:r>
              <w:rPr>
                <w:noProof/>
                <w:webHidden/>
              </w:rPr>
            </w:r>
            <w:r>
              <w:rPr>
                <w:noProof/>
                <w:webHidden/>
              </w:rPr>
              <w:fldChar w:fldCharType="separate"/>
            </w:r>
            <w:r>
              <w:rPr>
                <w:noProof/>
                <w:webHidden/>
              </w:rPr>
              <w:t>11</w:t>
            </w:r>
            <w:r>
              <w:rPr>
                <w:noProof/>
                <w:webHidden/>
              </w:rPr>
              <w:fldChar w:fldCharType="end"/>
            </w:r>
          </w:hyperlink>
        </w:p>
        <w:p w:rsidR="00EC3771" w:rsidRDefault="00EC3771">
          <w:pPr>
            <w:pStyle w:val="TOC3"/>
            <w:tabs>
              <w:tab w:val="right" w:leader="dot" w:pos="10790"/>
            </w:tabs>
            <w:rPr>
              <w:noProof/>
              <w:lang w:eastAsia="en-US"/>
            </w:rPr>
          </w:pPr>
          <w:hyperlink w:anchor="_Toc502852381" w:history="1">
            <w:r w:rsidRPr="006E43DB">
              <w:rPr>
                <w:rStyle w:val="Hyperlink"/>
                <w:noProof/>
              </w:rPr>
              <w:t>View Travel Doc</w:t>
            </w:r>
            <w:r>
              <w:rPr>
                <w:noProof/>
                <w:webHidden/>
              </w:rPr>
              <w:tab/>
            </w:r>
            <w:r>
              <w:rPr>
                <w:noProof/>
                <w:webHidden/>
              </w:rPr>
              <w:fldChar w:fldCharType="begin"/>
            </w:r>
            <w:r>
              <w:rPr>
                <w:noProof/>
                <w:webHidden/>
              </w:rPr>
              <w:instrText xml:space="preserve"> PAGEREF _Toc502852381 \h </w:instrText>
            </w:r>
            <w:r>
              <w:rPr>
                <w:noProof/>
                <w:webHidden/>
              </w:rPr>
            </w:r>
            <w:r>
              <w:rPr>
                <w:noProof/>
                <w:webHidden/>
              </w:rPr>
              <w:fldChar w:fldCharType="separate"/>
            </w:r>
            <w:r>
              <w:rPr>
                <w:noProof/>
                <w:webHidden/>
              </w:rPr>
              <w:t>13</w:t>
            </w:r>
            <w:r>
              <w:rPr>
                <w:noProof/>
                <w:webHidden/>
              </w:rPr>
              <w:fldChar w:fldCharType="end"/>
            </w:r>
          </w:hyperlink>
        </w:p>
        <w:p w:rsidR="00EC3771" w:rsidRDefault="00EC3771">
          <w:pPr>
            <w:pStyle w:val="TOC3"/>
            <w:tabs>
              <w:tab w:val="right" w:leader="dot" w:pos="10790"/>
            </w:tabs>
            <w:rPr>
              <w:noProof/>
              <w:lang w:eastAsia="en-US"/>
            </w:rPr>
          </w:pPr>
          <w:hyperlink w:anchor="_Toc502852382" w:history="1">
            <w:r w:rsidRPr="006E43DB">
              <w:rPr>
                <w:rStyle w:val="Hyperlink"/>
                <w:noProof/>
              </w:rPr>
              <w:t>Taking Class Attendance (Attendance Button)</w:t>
            </w:r>
            <w:r>
              <w:rPr>
                <w:noProof/>
                <w:webHidden/>
              </w:rPr>
              <w:tab/>
            </w:r>
            <w:r>
              <w:rPr>
                <w:noProof/>
                <w:webHidden/>
              </w:rPr>
              <w:fldChar w:fldCharType="begin"/>
            </w:r>
            <w:r>
              <w:rPr>
                <w:noProof/>
                <w:webHidden/>
              </w:rPr>
              <w:instrText xml:space="preserve"> PAGEREF _Toc502852382 \h </w:instrText>
            </w:r>
            <w:r>
              <w:rPr>
                <w:noProof/>
                <w:webHidden/>
              </w:rPr>
            </w:r>
            <w:r>
              <w:rPr>
                <w:noProof/>
                <w:webHidden/>
              </w:rPr>
              <w:fldChar w:fldCharType="separate"/>
            </w:r>
            <w:r>
              <w:rPr>
                <w:noProof/>
                <w:webHidden/>
              </w:rPr>
              <w:t>15</w:t>
            </w:r>
            <w:r>
              <w:rPr>
                <w:noProof/>
                <w:webHidden/>
              </w:rPr>
              <w:fldChar w:fldCharType="end"/>
            </w:r>
          </w:hyperlink>
        </w:p>
        <w:p w:rsidR="00EC3771" w:rsidRDefault="00EC3771">
          <w:pPr>
            <w:pStyle w:val="TOC3"/>
            <w:tabs>
              <w:tab w:val="right" w:leader="dot" w:pos="10790"/>
            </w:tabs>
            <w:rPr>
              <w:noProof/>
              <w:lang w:eastAsia="en-US"/>
            </w:rPr>
          </w:pPr>
          <w:hyperlink w:anchor="_Toc502852383" w:history="1">
            <w:r w:rsidRPr="006E43DB">
              <w:rPr>
                <w:rStyle w:val="Hyperlink"/>
                <w:noProof/>
              </w:rPr>
              <w:t>Sign In</w:t>
            </w:r>
            <w:r>
              <w:rPr>
                <w:noProof/>
                <w:webHidden/>
              </w:rPr>
              <w:tab/>
            </w:r>
            <w:r>
              <w:rPr>
                <w:noProof/>
                <w:webHidden/>
              </w:rPr>
              <w:fldChar w:fldCharType="begin"/>
            </w:r>
            <w:r>
              <w:rPr>
                <w:noProof/>
                <w:webHidden/>
              </w:rPr>
              <w:instrText xml:space="preserve"> PAGEREF _Toc502852383 \h </w:instrText>
            </w:r>
            <w:r>
              <w:rPr>
                <w:noProof/>
                <w:webHidden/>
              </w:rPr>
            </w:r>
            <w:r>
              <w:rPr>
                <w:noProof/>
                <w:webHidden/>
              </w:rPr>
              <w:fldChar w:fldCharType="separate"/>
            </w:r>
            <w:r>
              <w:rPr>
                <w:noProof/>
                <w:webHidden/>
              </w:rPr>
              <w:t>16</w:t>
            </w:r>
            <w:r>
              <w:rPr>
                <w:noProof/>
                <w:webHidden/>
              </w:rPr>
              <w:fldChar w:fldCharType="end"/>
            </w:r>
          </w:hyperlink>
        </w:p>
        <w:p w:rsidR="00EC3771" w:rsidRDefault="00EC3771">
          <w:pPr>
            <w:pStyle w:val="TOC3"/>
            <w:tabs>
              <w:tab w:val="right" w:leader="dot" w:pos="10790"/>
            </w:tabs>
            <w:rPr>
              <w:noProof/>
              <w:lang w:eastAsia="en-US"/>
            </w:rPr>
          </w:pPr>
          <w:hyperlink w:anchor="_Toc502852384" w:history="1">
            <w:r w:rsidRPr="006E43DB">
              <w:rPr>
                <w:rStyle w:val="Hyperlink"/>
                <w:noProof/>
              </w:rPr>
              <w:t>Walk In Registration</w:t>
            </w:r>
            <w:r>
              <w:rPr>
                <w:noProof/>
                <w:webHidden/>
              </w:rPr>
              <w:tab/>
            </w:r>
            <w:r>
              <w:rPr>
                <w:noProof/>
                <w:webHidden/>
              </w:rPr>
              <w:fldChar w:fldCharType="begin"/>
            </w:r>
            <w:r>
              <w:rPr>
                <w:noProof/>
                <w:webHidden/>
              </w:rPr>
              <w:instrText xml:space="preserve"> PAGEREF _Toc502852384 \h </w:instrText>
            </w:r>
            <w:r>
              <w:rPr>
                <w:noProof/>
                <w:webHidden/>
              </w:rPr>
            </w:r>
            <w:r>
              <w:rPr>
                <w:noProof/>
                <w:webHidden/>
              </w:rPr>
              <w:fldChar w:fldCharType="separate"/>
            </w:r>
            <w:r>
              <w:rPr>
                <w:noProof/>
                <w:webHidden/>
              </w:rPr>
              <w:t>17</w:t>
            </w:r>
            <w:r>
              <w:rPr>
                <w:noProof/>
                <w:webHidden/>
              </w:rPr>
              <w:fldChar w:fldCharType="end"/>
            </w:r>
          </w:hyperlink>
        </w:p>
        <w:p w:rsidR="00EC3771" w:rsidRDefault="00EC3771">
          <w:pPr>
            <w:pStyle w:val="TOC3"/>
            <w:tabs>
              <w:tab w:val="right" w:leader="dot" w:pos="10790"/>
            </w:tabs>
            <w:rPr>
              <w:noProof/>
              <w:lang w:eastAsia="en-US"/>
            </w:rPr>
          </w:pPr>
          <w:hyperlink w:anchor="_Toc502852385" w:history="1">
            <w:r w:rsidRPr="006E43DB">
              <w:rPr>
                <w:rStyle w:val="Hyperlink"/>
                <w:noProof/>
              </w:rPr>
              <w:t>Closing a Class (Close Class Button)</w:t>
            </w:r>
            <w:r>
              <w:rPr>
                <w:noProof/>
                <w:webHidden/>
              </w:rPr>
              <w:tab/>
            </w:r>
            <w:r>
              <w:rPr>
                <w:noProof/>
                <w:webHidden/>
              </w:rPr>
              <w:fldChar w:fldCharType="begin"/>
            </w:r>
            <w:r>
              <w:rPr>
                <w:noProof/>
                <w:webHidden/>
              </w:rPr>
              <w:instrText xml:space="preserve"> PAGEREF _Toc502852385 \h </w:instrText>
            </w:r>
            <w:r>
              <w:rPr>
                <w:noProof/>
                <w:webHidden/>
              </w:rPr>
            </w:r>
            <w:r>
              <w:rPr>
                <w:noProof/>
                <w:webHidden/>
              </w:rPr>
              <w:fldChar w:fldCharType="separate"/>
            </w:r>
            <w:r>
              <w:rPr>
                <w:noProof/>
                <w:webHidden/>
              </w:rPr>
              <w:t>18</w:t>
            </w:r>
            <w:r>
              <w:rPr>
                <w:noProof/>
                <w:webHidden/>
              </w:rPr>
              <w:fldChar w:fldCharType="end"/>
            </w:r>
          </w:hyperlink>
        </w:p>
        <w:p w:rsidR="00EC3771" w:rsidRDefault="00EC3771">
          <w:pPr>
            <w:pStyle w:val="TOC3"/>
            <w:tabs>
              <w:tab w:val="right" w:leader="dot" w:pos="10790"/>
            </w:tabs>
            <w:rPr>
              <w:noProof/>
              <w:lang w:eastAsia="en-US"/>
            </w:rPr>
          </w:pPr>
          <w:hyperlink w:anchor="_Toc502852386" w:history="1">
            <w:r w:rsidRPr="006E43DB">
              <w:rPr>
                <w:rStyle w:val="Hyperlink"/>
                <w:noProof/>
              </w:rPr>
              <w:t>Location Intelligence</w:t>
            </w:r>
            <w:r>
              <w:rPr>
                <w:noProof/>
                <w:webHidden/>
              </w:rPr>
              <w:tab/>
            </w:r>
            <w:r>
              <w:rPr>
                <w:noProof/>
                <w:webHidden/>
              </w:rPr>
              <w:fldChar w:fldCharType="begin"/>
            </w:r>
            <w:r>
              <w:rPr>
                <w:noProof/>
                <w:webHidden/>
              </w:rPr>
              <w:instrText xml:space="preserve"> PAGEREF _Toc502852386 \h </w:instrText>
            </w:r>
            <w:r>
              <w:rPr>
                <w:noProof/>
                <w:webHidden/>
              </w:rPr>
            </w:r>
            <w:r>
              <w:rPr>
                <w:noProof/>
                <w:webHidden/>
              </w:rPr>
              <w:fldChar w:fldCharType="separate"/>
            </w:r>
            <w:r>
              <w:rPr>
                <w:noProof/>
                <w:webHidden/>
              </w:rPr>
              <w:t>19</w:t>
            </w:r>
            <w:r>
              <w:rPr>
                <w:noProof/>
                <w:webHidden/>
              </w:rPr>
              <w:fldChar w:fldCharType="end"/>
            </w:r>
          </w:hyperlink>
        </w:p>
        <w:p w:rsidR="00EC3771" w:rsidRDefault="00EC3771">
          <w:pPr>
            <w:pStyle w:val="TOC3"/>
            <w:tabs>
              <w:tab w:val="right" w:leader="dot" w:pos="10790"/>
            </w:tabs>
            <w:rPr>
              <w:noProof/>
              <w:lang w:eastAsia="en-US"/>
            </w:rPr>
          </w:pPr>
          <w:hyperlink w:anchor="_Toc502852387" w:history="1">
            <w:r w:rsidRPr="006E43DB">
              <w:rPr>
                <w:rStyle w:val="Hyperlink"/>
                <w:noProof/>
              </w:rPr>
              <w:t>After Action Review</w:t>
            </w:r>
            <w:r>
              <w:rPr>
                <w:noProof/>
                <w:webHidden/>
              </w:rPr>
              <w:tab/>
            </w:r>
            <w:r>
              <w:rPr>
                <w:noProof/>
                <w:webHidden/>
              </w:rPr>
              <w:fldChar w:fldCharType="begin"/>
            </w:r>
            <w:r>
              <w:rPr>
                <w:noProof/>
                <w:webHidden/>
              </w:rPr>
              <w:instrText xml:space="preserve"> PAGEREF _Toc502852387 \h </w:instrText>
            </w:r>
            <w:r>
              <w:rPr>
                <w:noProof/>
                <w:webHidden/>
              </w:rPr>
            </w:r>
            <w:r>
              <w:rPr>
                <w:noProof/>
                <w:webHidden/>
              </w:rPr>
              <w:fldChar w:fldCharType="separate"/>
            </w:r>
            <w:r>
              <w:rPr>
                <w:noProof/>
                <w:webHidden/>
              </w:rPr>
              <w:t>20</w:t>
            </w:r>
            <w:r>
              <w:rPr>
                <w:noProof/>
                <w:webHidden/>
              </w:rPr>
              <w:fldChar w:fldCharType="end"/>
            </w:r>
          </w:hyperlink>
        </w:p>
        <w:p w:rsidR="00EC3771" w:rsidRDefault="00EC3771">
          <w:pPr>
            <w:pStyle w:val="TOC3"/>
            <w:tabs>
              <w:tab w:val="right" w:leader="dot" w:pos="10790"/>
            </w:tabs>
            <w:rPr>
              <w:noProof/>
              <w:lang w:eastAsia="en-US"/>
            </w:rPr>
          </w:pPr>
          <w:hyperlink w:anchor="_Toc502852388" w:history="1">
            <w:r w:rsidRPr="006E43DB">
              <w:rPr>
                <w:rStyle w:val="Hyperlink"/>
                <w:noProof/>
              </w:rPr>
              <w:t>Reimbursements</w:t>
            </w:r>
            <w:r>
              <w:rPr>
                <w:noProof/>
                <w:webHidden/>
              </w:rPr>
              <w:tab/>
            </w:r>
            <w:r>
              <w:rPr>
                <w:noProof/>
                <w:webHidden/>
              </w:rPr>
              <w:fldChar w:fldCharType="begin"/>
            </w:r>
            <w:r>
              <w:rPr>
                <w:noProof/>
                <w:webHidden/>
              </w:rPr>
              <w:instrText xml:space="preserve"> PAGEREF _Toc502852388 \h </w:instrText>
            </w:r>
            <w:r>
              <w:rPr>
                <w:noProof/>
                <w:webHidden/>
              </w:rPr>
            </w:r>
            <w:r>
              <w:rPr>
                <w:noProof/>
                <w:webHidden/>
              </w:rPr>
              <w:fldChar w:fldCharType="separate"/>
            </w:r>
            <w:r>
              <w:rPr>
                <w:noProof/>
                <w:webHidden/>
              </w:rPr>
              <w:t>21</w:t>
            </w:r>
            <w:r>
              <w:rPr>
                <w:noProof/>
                <w:webHidden/>
              </w:rPr>
              <w:fldChar w:fldCharType="end"/>
            </w:r>
          </w:hyperlink>
        </w:p>
        <w:p w:rsidR="00EC3771" w:rsidRDefault="00EC3771">
          <w:pPr>
            <w:pStyle w:val="TOC3"/>
            <w:tabs>
              <w:tab w:val="right" w:leader="dot" w:pos="10790"/>
            </w:tabs>
            <w:rPr>
              <w:noProof/>
              <w:lang w:eastAsia="en-US"/>
            </w:rPr>
          </w:pPr>
          <w:hyperlink w:anchor="_Toc502852389" w:history="1">
            <w:r w:rsidRPr="006E43DB">
              <w:rPr>
                <w:rStyle w:val="Hyperlink"/>
                <w:noProof/>
              </w:rPr>
              <w:t>AAR Questions</w:t>
            </w:r>
            <w:r>
              <w:rPr>
                <w:noProof/>
                <w:webHidden/>
              </w:rPr>
              <w:tab/>
            </w:r>
            <w:r>
              <w:rPr>
                <w:noProof/>
                <w:webHidden/>
              </w:rPr>
              <w:fldChar w:fldCharType="begin"/>
            </w:r>
            <w:r>
              <w:rPr>
                <w:noProof/>
                <w:webHidden/>
              </w:rPr>
              <w:instrText xml:space="preserve"> PAGEREF _Toc502852389 \h </w:instrText>
            </w:r>
            <w:r>
              <w:rPr>
                <w:noProof/>
                <w:webHidden/>
              </w:rPr>
            </w:r>
            <w:r>
              <w:rPr>
                <w:noProof/>
                <w:webHidden/>
              </w:rPr>
              <w:fldChar w:fldCharType="separate"/>
            </w:r>
            <w:r>
              <w:rPr>
                <w:noProof/>
                <w:webHidden/>
              </w:rPr>
              <w:t>21</w:t>
            </w:r>
            <w:r>
              <w:rPr>
                <w:noProof/>
                <w:webHidden/>
              </w:rPr>
              <w:fldChar w:fldCharType="end"/>
            </w:r>
          </w:hyperlink>
        </w:p>
        <w:p w:rsidR="00EC3771" w:rsidRDefault="00EC3771">
          <w:pPr>
            <w:pStyle w:val="TOC3"/>
            <w:tabs>
              <w:tab w:val="right" w:leader="dot" w:pos="10790"/>
            </w:tabs>
            <w:rPr>
              <w:noProof/>
              <w:lang w:eastAsia="en-US"/>
            </w:rPr>
          </w:pPr>
          <w:hyperlink w:anchor="_Toc502852390" w:history="1">
            <w:r w:rsidRPr="006E43DB">
              <w:rPr>
                <w:rStyle w:val="Hyperlink"/>
                <w:noProof/>
              </w:rPr>
              <w:t>Logging Out of the System</w:t>
            </w:r>
            <w:r>
              <w:rPr>
                <w:noProof/>
                <w:webHidden/>
              </w:rPr>
              <w:tab/>
            </w:r>
            <w:r>
              <w:rPr>
                <w:noProof/>
                <w:webHidden/>
              </w:rPr>
              <w:fldChar w:fldCharType="begin"/>
            </w:r>
            <w:r>
              <w:rPr>
                <w:noProof/>
                <w:webHidden/>
              </w:rPr>
              <w:instrText xml:space="preserve"> PAGEREF _Toc502852390 \h </w:instrText>
            </w:r>
            <w:r>
              <w:rPr>
                <w:noProof/>
                <w:webHidden/>
              </w:rPr>
            </w:r>
            <w:r>
              <w:rPr>
                <w:noProof/>
                <w:webHidden/>
              </w:rPr>
              <w:fldChar w:fldCharType="separate"/>
            </w:r>
            <w:r>
              <w:rPr>
                <w:noProof/>
                <w:webHidden/>
              </w:rPr>
              <w:t>22</w:t>
            </w:r>
            <w:r>
              <w:rPr>
                <w:noProof/>
                <w:webHidden/>
              </w:rPr>
              <w:fldChar w:fldCharType="end"/>
            </w:r>
          </w:hyperlink>
        </w:p>
        <w:p w:rsidR="00EC3771" w:rsidRDefault="00EC3771">
          <w:pPr>
            <w:pStyle w:val="TOC2"/>
            <w:tabs>
              <w:tab w:val="right" w:leader="dot" w:pos="10790"/>
            </w:tabs>
            <w:rPr>
              <w:noProof/>
              <w:lang w:eastAsia="en-US"/>
            </w:rPr>
          </w:pPr>
          <w:hyperlink w:anchor="_Toc502852391" w:history="1">
            <w:r w:rsidRPr="006E43DB">
              <w:rPr>
                <w:rStyle w:val="Hyperlink"/>
                <w:noProof/>
              </w:rPr>
              <w:t>Past Classes Tab</w:t>
            </w:r>
            <w:r>
              <w:rPr>
                <w:noProof/>
                <w:webHidden/>
              </w:rPr>
              <w:tab/>
            </w:r>
            <w:r>
              <w:rPr>
                <w:noProof/>
                <w:webHidden/>
              </w:rPr>
              <w:fldChar w:fldCharType="begin"/>
            </w:r>
            <w:r>
              <w:rPr>
                <w:noProof/>
                <w:webHidden/>
              </w:rPr>
              <w:instrText xml:space="preserve"> PAGEREF _Toc502852391 \h </w:instrText>
            </w:r>
            <w:r>
              <w:rPr>
                <w:noProof/>
                <w:webHidden/>
              </w:rPr>
            </w:r>
            <w:r>
              <w:rPr>
                <w:noProof/>
                <w:webHidden/>
              </w:rPr>
              <w:fldChar w:fldCharType="separate"/>
            </w:r>
            <w:r>
              <w:rPr>
                <w:noProof/>
                <w:webHidden/>
              </w:rPr>
              <w:t>23</w:t>
            </w:r>
            <w:r>
              <w:rPr>
                <w:noProof/>
                <w:webHidden/>
              </w:rPr>
              <w:fldChar w:fldCharType="end"/>
            </w:r>
          </w:hyperlink>
        </w:p>
        <w:p w:rsidR="00EC3771" w:rsidRDefault="00EC3771">
          <w:pPr>
            <w:pStyle w:val="TOC3"/>
            <w:tabs>
              <w:tab w:val="right" w:leader="dot" w:pos="10790"/>
            </w:tabs>
            <w:rPr>
              <w:noProof/>
              <w:lang w:eastAsia="en-US"/>
            </w:rPr>
          </w:pPr>
          <w:hyperlink w:anchor="_Toc502852392" w:history="1">
            <w:r w:rsidRPr="006E43DB">
              <w:rPr>
                <w:rStyle w:val="Hyperlink"/>
                <w:noProof/>
              </w:rPr>
              <w:t>Viewing Evaluations</w:t>
            </w:r>
            <w:r>
              <w:rPr>
                <w:noProof/>
                <w:webHidden/>
              </w:rPr>
              <w:tab/>
            </w:r>
            <w:r>
              <w:rPr>
                <w:noProof/>
                <w:webHidden/>
              </w:rPr>
              <w:fldChar w:fldCharType="begin"/>
            </w:r>
            <w:r>
              <w:rPr>
                <w:noProof/>
                <w:webHidden/>
              </w:rPr>
              <w:instrText xml:space="preserve"> PAGEREF _Toc502852392 \h </w:instrText>
            </w:r>
            <w:r>
              <w:rPr>
                <w:noProof/>
                <w:webHidden/>
              </w:rPr>
            </w:r>
            <w:r>
              <w:rPr>
                <w:noProof/>
                <w:webHidden/>
              </w:rPr>
              <w:fldChar w:fldCharType="separate"/>
            </w:r>
            <w:r>
              <w:rPr>
                <w:noProof/>
                <w:webHidden/>
              </w:rPr>
              <w:t>24</w:t>
            </w:r>
            <w:r>
              <w:rPr>
                <w:noProof/>
                <w:webHidden/>
              </w:rPr>
              <w:fldChar w:fldCharType="end"/>
            </w:r>
          </w:hyperlink>
        </w:p>
        <w:p w:rsidR="00EC3771" w:rsidRDefault="00EC3771">
          <w:pPr>
            <w:pStyle w:val="TOC3"/>
            <w:tabs>
              <w:tab w:val="right" w:leader="dot" w:pos="10790"/>
            </w:tabs>
            <w:rPr>
              <w:noProof/>
              <w:lang w:eastAsia="en-US"/>
            </w:rPr>
          </w:pPr>
          <w:hyperlink w:anchor="_Toc502852393" w:history="1">
            <w:r w:rsidRPr="006E43DB">
              <w:rPr>
                <w:rStyle w:val="Hyperlink"/>
                <w:noProof/>
              </w:rPr>
              <w:t>Public Side Evaluations</w:t>
            </w:r>
            <w:r>
              <w:rPr>
                <w:noProof/>
                <w:webHidden/>
              </w:rPr>
              <w:tab/>
            </w:r>
            <w:r>
              <w:rPr>
                <w:noProof/>
                <w:webHidden/>
              </w:rPr>
              <w:fldChar w:fldCharType="begin"/>
            </w:r>
            <w:r>
              <w:rPr>
                <w:noProof/>
                <w:webHidden/>
              </w:rPr>
              <w:instrText xml:space="preserve"> PAGEREF _Toc502852393 \h </w:instrText>
            </w:r>
            <w:r>
              <w:rPr>
                <w:noProof/>
                <w:webHidden/>
              </w:rPr>
            </w:r>
            <w:r>
              <w:rPr>
                <w:noProof/>
                <w:webHidden/>
              </w:rPr>
              <w:fldChar w:fldCharType="separate"/>
            </w:r>
            <w:r>
              <w:rPr>
                <w:noProof/>
                <w:webHidden/>
              </w:rPr>
              <w:t>25</w:t>
            </w:r>
            <w:r>
              <w:rPr>
                <w:noProof/>
                <w:webHidden/>
              </w:rPr>
              <w:fldChar w:fldCharType="end"/>
            </w:r>
          </w:hyperlink>
        </w:p>
        <w:p w:rsidR="00EC3771" w:rsidRDefault="00EC3771">
          <w:pPr>
            <w:pStyle w:val="TOC2"/>
            <w:tabs>
              <w:tab w:val="right" w:leader="dot" w:pos="10790"/>
            </w:tabs>
            <w:rPr>
              <w:noProof/>
              <w:lang w:eastAsia="en-US"/>
            </w:rPr>
          </w:pPr>
          <w:hyperlink w:anchor="_Toc502852394" w:history="1">
            <w:r w:rsidRPr="006E43DB">
              <w:rPr>
                <w:rStyle w:val="Hyperlink"/>
                <w:noProof/>
              </w:rPr>
              <w:t>Course Materials Tab</w:t>
            </w:r>
            <w:r>
              <w:rPr>
                <w:noProof/>
                <w:webHidden/>
              </w:rPr>
              <w:tab/>
            </w:r>
            <w:r>
              <w:rPr>
                <w:noProof/>
                <w:webHidden/>
              </w:rPr>
              <w:fldChar w:fldCharType="begin"/>
            </w:r>
            <w:r>
              <w:rPr>
                <w:noProof/>
                <w:webHidden/>
              </w:rPr>
              <w:instrText xml:space="preserve"> PAGEREF _Toc502852394 \h </w:instrText>
            </w:r>
            <w:r>
              <w:rPr>
                <w:noProof/>
                <w:webHidden/>
              </w:rPr>
            </w:r>
            <w:r>
              <w:rPr>
                <w:noProof/>
                <w:webHidden/>
              </w:rPr>
              <w:fldChar w:fldCharType="separate"/>
            </w:r>
            <w:r>
              <w:rPr>
                <w:noProof/>
                <w:webHidden/>
              </w:rPr>
              <w:t>27</w:t>
            </w:r>
            <w:r>
              <w:rPr>
                <w:noProof/>
                <w:webHidden/>
              </w:rPr>
              <w:fldChar w:fldCharType="end"/>
            </w:r>
          </w:hyperlink>
        </w:p>
        <w:p w:rsidR="00EC3771" w:rsidRDefault="00EC3771">
          <w:pPr>
            <w:pStyle w:val="TOC2"/>
            <w:tabs>
              <w:tab w:val="right" w:leader="dot" w:pos="10790"/>
            </w:tabs>
            <w:rPr>
              <w:noProof/>
              <w:lang w:eastAsia="en-US"/>
            </w:rPr>
          </w:pPr>
          <w:hyperlink w:anchor="_Toc502852395" w:history="1">
            <w:r w:rsidRPr="006E43DB">
              <w:rPr>
                <w:rStyle w:val="Hyperlink"/>
                <w:noProof/>
              </w:rPr>
              <w:t>Example 1 – Pre-Class Materials</w:t>
            </w:r>
            <w:r>
              <w:rPr>
                <w:noProof/>
                <w:webHidden/>
              </w:rPr>
              <w:tab/>
            </w:r>
            <w:r>
              <w:rPr>
                <w:noProof/>
                <w:webHidden/>
              </w:rPr>
              <w:fldChar w:fldCharType="begin"/>
            </w:r>
            <w:r>
              <w:rPr>
                <w:noProof/>
                <w:webHidden/>
              </w:rPr>
              <w:instrText xml:space="preserve"> PAGEREF _Toc502852395 \h </w:instrText>
            </w:r>
            <w:r>
              <w:rPr>
                <w:noProof/>
                <w:webHidden/>
              </w:rPr>
            </w:r>
            <w:r>
              <w:rPr>
                <w:noProof/>
                <w:webHidden/>
              </w:rPr>
              <w:fldChar w:fldCharType="separate"/>
            </w:r>
            <w:r>
              <w:rPr>
                <w:noProof/>
                <w:webHidden/>
              </w:rPr>
              <w:t>27</w:t>
            </w:r>
            <w:r>
              <w:rPr>
                <w:noProof/>
                <w:webHidden/>
              </w:rPr>
              <w:fldChar w:fldCharType="end"/>
            </w:r>
          </w:hyperlink>
        </w:p>
        <w:p w:rsidR="00EC3771" w:rsidRDefault="00EC3771">
          <w:pPr>
            <w:pStyle w:val="TOC2"/>
            <w:tabs>
              <w:tab w:val="right" w:leader="dot" w:pos="10790"/>
            </w:tabs>
            <w:rPr>
              <w:noProof/>
              <w:lang w:eastAsia="en-US"/>
            </w:rPr>
          </w:pPr>
          <w:hyperlink w:anchor="_Toc502852396" w:history="1">
            <w:r w:rsidRPr="006E43DB">
              <w:rPr>
                <w:rStyle w:val="Hyperlink"/>
                <w:noProof/>
              </w:rPr>
              <w:t>Example 2 – Post-Class Materials</w:t>
            </w:r>
            <w:r>
              <w:rPr>
                <w:noProof/>
                <w:webHidden/>
              </w:rPr>
              <w:tab/>
            </w:r>
            <w:r>
              <w:rPr>
                <w:noProof/>
                <w:webHidden/>
              </w:rPr>
              <w:fldChar w:fldCharType="begin"/>
            </w:r>
            <w:r>
              <w:rPr>
                <w:noProof/>
                <w:webHidden/>
              </w:rPr>
              <w:instrText xml:space="preserve"> PAGEREF _Toc502852396 \h </w:instrText>
            </w:r>
            <w:r>
              <w:rPr>
                <w:noProof/>
                <w:webHidden/>
              </w:rPr>
            </w:r>
            <w:r>
              <w:rPr>
                <w:noProof/>
                <w:webHidden/>
              </w:rPr>
              <w:fldChar w:fldCharType="separate"/>
            </w:r>
            <w:r>
              <w:rPr>
                <w:noProof/>
                <w:webHidden/>
              </w:rPr>
              <w:t>27</w:t>
            </w:r>
            <w:r>
              <w:rPr>
                <w:noProof/>
                <w:webHidden/>
              </w:rPr>
              <w:fldChar w:fldCharType="end"/>
            </w:r>
          </w:hyperlink>
        </w:p>
        <w:p w:rsidR="00EC3771" w:rsidRDefault="00EC3771">
          <w:pPr>
            <w:pStyle w:val="TOC2"/>
            <w:tabs>
              <w:tab w:val="right" w:leader="dot" w:pos="10790"/>
            </w:tabs>
            <w:rPr>
              <w:noProof/>
              <w:lang w:eastAsia="en-US"/>
            </w:rPr>
          </w:pPr>
          <w:hyperlink w:anchor="_Toc502852397" w:history="1">
            <w:r w:rsidRPr="006E43DB">
              <w:rPr>
                <w:rStyle w:val="Hyperlink"/>
                <w:noProof/>
              </w:rPr>
              <w:t>Notes about Course Materials</w:t>
            </w:r>
            <w:r>
              <w:rPr>
                <w:noProof/>
                <w:webHidden/>
              </w:rPr>
              <w:tab/>
            </w:r>
            <w:r>
              <w:rPr>
                <w:noProof/>
                <w:webHidden/>
              </w:rPr>
              <w:fldChar w:fldCharType="begin"/>
            </w:r>
            <w:r>
              <w:rPr>
                <w:noProof/>
                <w:webHidden/>
              </w:rPr>
              <w:instrText xml:space="preserve"> PAGEREF _Toc502852397 \h </w:instrText>
            </w:r>
            <w:r>
              <w:rPr>
                <w:noProof/>
                <w:webHidden/>
              </w:rPr>
            </w:r>
            <w:r>
              <w:rPr>
                <w:noProof/>
                <w:webHidden/>
              </w:rPr>
              <w:fldChar w:fldCharType="separate"/>
            </w:r>
            <w:r>
              <w:rPr>
                <w:noProof/>
                <w:webHidden/>
              </w:rPr>
              <w:t>28</w:t>
            </w:r>
            <w:r>
              <w:rPr>
                <w:noProof/>
                <w:webHidden/>
              </w:rPr>
              <w:fldChar w:fldCharType="end"/>
            </w:r>
          </w:hyperlink>
        </w:p>
        <w:p w:rsidR="00EC3771" w:rsidRDefault="00EC3771">
          <w:pPr>
            <w:pStyle w:val="TOC2"/>
            <w:tabs>
              <w:tab w:val="right" w:leader="dot" w:pos="10790"/>
            </w:tabs>
            <w:rPr>
              <w:noProof/>
              <w:lang w:eastAsia="en-US"/>
            </w:rPr>
          </w:pPr>
          <w:hyperlink w:anchor="_Toc502852398" w:history="1">
            <w:r w:rsidRPr="006E43DB">
              <w:rPr>
                <w:rStyle w:val="Hyperlink"/>
                <w:noProof/>
              </w:rPr>
              <w:t>Guiding Questions to ask PRIOR to uploading documents to Course Materials</w:t>
            </w:r>
            <w:r>
              <w:rPr>
                <w:noProof/>
                <w:webHidden/>
              </w:rPr>
              <w:tab/>
            </w:r>
            <w:r>
              <w:rPr>
                <w:noProof/>
                <w:webHidden/>
              </w:rPr>
              <w:fldChar w:fldCharType="begin"/>
            </w:r>
            <w:r>
              <w:rPr>
                <w:noProof/>
                <w:webHidden/>
              </w:rPr>
              <w:instrText xml:space="preserve"> PAGEREF _Toc502852398 \h </w:instrText>
            </w:r>
            <w:r>
              <w:rPr>
                <w:noProof/>
                <w:webHidden/>
              </w:rPr>
            </w:r>
            <w:r>
              <w:rPr>
                <w:noProof/>
                <w:webHidden/>
              </w:rPr>
              <w:fldChar w:fldCharType="separate"/>
            </w:r>
            <w:r>
              <w:rPr>
                <w:noProof/>
                <w:webHidden/>
              </w:rPr>
              <w:t>28</w:t>
            </w:r>
            <w:r>
              <w:rPr>
                <w:noProof/>
                <w:webHidden/>
              </w:rPr>
              <w:fldChar w:fldCharType="end"/>
            </w:r>
          </w:hyperlink>
        </w:p>
        <w:p w:rsidR="00EC3771" w:rsidRDefault="00EC3771">
          <w:pPr>
            <w:pStyle w:val="TOC3"/>
            <w:tabs>
              <w:tab w:val="right" w:leader="dot" w:pos="10790"/>
            </w:tabs>
            <w:rPr>
              <w:noProof/>
              <w:lang w:eastAsia="en-US"/>
            </w:rPr>
          </w:pPr>
          <w:hyperlink w:anchor="_Toc502852399" w:history="1">
            <w:r w:rsidRPr="006E43DB">
              <w:rPr>
                <w:rStyle w:val="Hyperlink"/>
                <w:noProof/>
              </w:rPr>
              <w:t>Adding Course Materials</w:t>
            </w:r>
            <w:r>
              <w:rPr>
                <w:noProof/>
                <w:webHidden/>
              </w:rPr>
              <w:tab/>
            </w:r>
            <w:r>
              <w:rPr>
                <w:noProof/>
                <w:webHidden/>
              </w:rPr>
              <w:fldChar w:fldCharType="begin"/>
            </w:r>
            <w:r>
              <w:rPr>
                <w:noProof/>
                <w:webHidden/>
              </w:rPr>
              <w:instrText xml:space="preserve"> PAGEREF _Toc502852399 \h </w:instrText>
            </w:r>
            <w:r>
              <w:rPr>
                <w:noProof/>
                <w:webHidden/>
              </w:rPr>
            </w:r>
            <w:r>
              <w:rPr>
                <w:noProof/>
                <w:webHidden/>
              </w:rPr>
              <w:fldChar w:fldCharType="separate"/>
            </w:r>
            <w:r>
              <w:rPr>
                <w:noProof/>
                <w:webHidden/>
              </w:rPr>
              <w:t>29</w:t>
            </w:r>
            <w:r>
              <w:rPr>
                <w:noProof/>
                <w:webHidden/>
              </w:rPr>
              <w:fldChar w:fldCharType="end"/>
            </w:r>
          </w:hyperlink>
        </w:p>
        <w:p w:rsidR="00EC3771" w:rsidRDefault="00EC3771">
          <w:pPr>
            <w:pStyle w:val="TOC3"/>
            <w:tabs>
              <w:tab w:val="right" w:leader="dot" w:pos="10790"/>
            </w:tabs>
            <w:rPr>
              <w:noProof/>
              <w:lang w:eastAsia="en-US"/>
            </w:rPr>
          </w:pPr>
          <w:hyperlink w:anchor="_Toc502852400" w:history="1">
            <w:r w:rsidRPr="006E43DB">
              <w:rPr>
                <w:rStyle w:val="Hyperlink"/>
                <w:noProof/>
              </w:rPr>
              <w:t>Deleting Course Materials</w:t>
            </w:r>
            <w:r>
              <w:rPr>
                <w:noProof/>
                <w:webHidden/>
              </w:rPr>
              <w:tab/>
            </w:r>
            <w:r>
              <w:rPr>
                <w:noProof/>
                <w:webHidden/>
              </w:rPr>
              <w:fldChar w:fldCharType="begin"/>
            </w:r>
            <w:r>
              <w:rPr>
                <w:noProof/>
                <w:webHidden/>
              </w:rPr>
              <w:instrText xml:space="preserve"> PAGEREF _Toc502852400 \h </w:instrText>
            </w:r>
            <w:r>
              <w:rPr>
                <w:noProof/>
                <w:webHidden/>
              </w:rPr>
            </w:r>
            <w:r>
              <w:rPr>
                <w:noProof/>
                <w:webHidden/>
              </w:rPr>
              <w:fldChar w:fldCharType="separate"/>
            </w:r>
            <w:r>
              <w:rPr>
                <w:noProof/>
                <w:webHidden/>
              </w:rPr>
              <w:t>29</w:t>
            </w:r>
            <w:r>
              <w:rPr>
                <w:noProof/>
                <w:webHidden/>
              </w:rPr>
              <w:fldChar w:fldCharType="end"/>
            </w:r>
          </w:hyperlink>
        </w:p>
        <w:p w:rsidR="00EC3771" w:rsidRDefault="00EC3771">
          <w:pPr>
            <w:pStyle w:val="TOC2"/>
            <w:tabs>
              <w:tab w:val="right" w:leader="dot" w:pos="10790"/>
            </w:tabs>
            <w:rPr>
              <w:noProof/>
              <w:lang w:eastAsia="en-US"/>
            </w:rPr>
          </w:pPr>
          <w:hyperlink w:anchor="_Toc502852401" w:history="1">
            <w:r w:rsidRPr="006E43DB">
              <w:rPr>
                <w:rStyle w:val="Hyperlink"/>
                <w:noProof/>
              </w:rPr>
              <w:t>Schedule</w:t>
            </w:r>
            <w:r>
              <w:rPr>
                <w:noProof/>
                <w:webHidden/>
              </w:rPr>
              <w:tab/>
            </w:r>
            <w:r>
              <w:rPr>
                <w:noProof/>
                <w:webHidden/>
              </w:rPr>
              <w:fldChar w:fldCharType="begin"/>
            </w:r>
            <w:r>
              <w:rPr>
                <w:noProof/>
                <w:webHidden/>
              </w:rPr>
              <w:instrText xml:space="preserve"> PAGEREF _Toc502852401 \h </w:instrText>
            </w:r>
            <w:r>
              <w:rPr>
                <w:noProof/>
                <w:webHidden/>
              </w:rPr>
            </w:r>
            <w:r>
              <w:rPr>
                <w:noProof/>
                <w:webHidden/>
              </w:rPr>
              <w:fldChar w:fldCharType="separate"/>
            </w:r>
            <w:r>
              <w:rPr>
                <w:noProof/>
                <w:webHidden/>
              </w:rPr>
              <w:t>30</w:t>
            </w:r>
            <w:r>
              <w:rPr>
                <w:noProof/>
                <w:webHidden/>
              </w:rPr>
              <w:fldChar w:fldCharType="end"/>
            </w:r>
          </w:hyperlink>
        </w:p>
        <w:p w:rsidR="00432CB4" w:rsidRPr="00C23D02" w:rsidRDefault="00432CB4" w:rsidP="00432CB4">
          <w:pPr>
            <w:rPr>
              <w:rFonts w:cstheme="minorHAnsi"/>
            </w:rPr>
          </w:pPr>
          <w:r w:rsidRPr="00C23D02">
            <w:rPr>
              <w:rFonts w:cstheme="minorHAnsi"/>
              <w:b/>
              <w:bCs/>
              <w:noProof/>
            </w:rPr>
            <w:fldChar w:fldCharType="end"/>
          </w:r>
        </w:p>
      </w:sdtContent>
    </w:sdt>
    <w:p w:rsidR="00432CB4" w:rsidRPr="00C23D02" w:rsidRDefault="00432CB4" w:rsidP="00432CB4">
      <w:pPr>
        <w:rPr>
          <w:rFonts w:cstheme="minorHAnsi"/>
        </w:rPr>
      </w:pPr>
    </w:p>
    <w:p w:rsidR="00C23D02" w:rsidRPr="00403BE5" w:rsidRDefault="00C23D02" w:rsidP="00C23D02">
      <w:pPr>
        <w:rPr>
          <w:rFonts w:eastAsiaTheme="majorEastAsia" w:cstheme="minorHAnsi"/>
          <w:color w:val="2E74B5" w:themeColor="accent1" w:themeShade="BF"/>
          <w:sz w:val="32"/>
          <w:szCs w:val="32"/>
        </w:rPr>
      </w:pPr>
      <w:r w:rsidRPr="00C23D02">
        <w:rPr>
          <w:rFonts w:cstheme="minorHAnsi"/>
        </w:rPr>
        <w:br w:type="page"/>
      </w:r>
    </w:p>
    <w:p w:rsidR="00CA27CF" w:rsidRDefault="00C23D02" w:rsidP="00C23D02">
      <w:pPr>
        <w:pStyle w:val="Heading1"/>
        <w:rPr>
          <w:rFonts w:asciiTheme="minorHAnsi" w:hAnsiTheme="minorHAnsi" w:cstheme="minorHAnsi"/>
        </w:rPr>
      </w:pPr>
      <w:bookmarkStart w:id="2" w:name="_Toc502852368"/>
      <w:r w:rsidRPr="00C23D02">
        <w:rPr>
          <w:rFonts w:asciiTheme="minorHAnsi" w:hAnsiTheme="minorHAnsi" w:cstheme="minorHAnsi"/>
        </w:rPr>
        <w:lastRenderedPageBreak/>
        <w:t>Overview</w:t>
      </w:r>
      <w:bookmarkEnd w:id="2"/>
    </w:p>
    <w:p w:rsidR="00720C8D" w:rsidRDefault="00EE4A30" w:rsidP="00CA27CF">
      <w:r>
        <w:t xml:space="preserve">This documentation will provide </w:t>
      </w:r>
      <w:r w:rsidR="00720C8D">
        <w:t>WZ Instructors</w:t>
      </w:r>
      <w:r>
        <w:t xml:space="preserve"> with the tools to </w:t>
      </w:r>
      <w:r w:rsidR="00720C8D">
        <w:t xml:space="preserve">fully utilize the Instructors Administrative pages (WZ Instructors Backend) </w:t>
      </w:r>
      <w:r>
        <w:t xml:space="preserve">by </w:t>
      </w:r>
      <w:r w:rsidR="00720C8D">
        <w:t xml:space="preserve">logging into the </w:t>
      </w:r>
      <w:r>
        <w:t>backend portal</w:t>
      </w:r>
      <w:r w:rsidR="00720C8D">
        <w:t xml:space="preserve">.  </w:t>
      </w:r>
    </w:p>
    <w:p w:rsidR="00720C8D" w:rsidRDefault="00720C8D" w:rsidP="00CA27CF">
      <w:r>
        <w:t xml:space="preserve">WZ’s software solution involves 3 different interface sides: </w:t>
      </w:r>
      <w:r w:rsidRPr="00720C8D">
        <w:rPr>
          <w:b/>
        </w:rPr>
        <w:t xml:space="preserve">Public </w:t>
      </w:r>
      <w:r>
        <w:rPr>
          <w:b/>
        </w:rPr>
        <w:t xml:space="preserve">side </w:t>
      </w:r>
      <w:r w:rsidRPr="00720C8D">
        <w:rPr>
          <w:b/>
        </w:rPr>
        <w:t>(the website),</w:t>
      </w:r>
      <w:r>
        <w:t xml:space="preserve"> </w:t>
      </w:r>
      <w:r w:rsidRPr="00720C8D">
        <w:rPr>
          <w:b/>
        </w:rPr>
        <w:t>Administrative Backend</w:t>
      </w:r>
      <w:r>
        <w:t xml:space="preserve">, and the </w:t>
      </w:r>
      <w:r w:rsidRPr="00720C8D">
        <w:rPr>
          <w:b/>
        </w:rPr>
        <w:t xml:space="preserve">Instructor </w:t>
      </w:r>
      <w:r>
        <w:rPr>
          <w:b/>
        </w:rPr>
        <w:t>Profile</w:t>
      </w:r>
      <w:r>
        <w:t>.  D</w:t>
      </w:r>
      <w:r w:rsidR="00EE4A30">
        <w:t xml:space="preserve">ata/information </w:t>
      </w:r>
      <w:r>
        <w:t xml:space="preserve">input from each of these 3 sides can impact and effect the other sides.  All 3 sides of the solution work together in various ways, serving as </w:t>
      </w:r>
      <w:r w:rsidRPr="00720C8D">
        <w:rPr>
          <w:i/>
        </w:rPr>
        <w:t>input locations</w:t>
      </w:r>
      <w:r>
        <w:t xml:space="preserve"> and </w:t>
      </w:r>
      <w:r w:rsidRPr="00720C8D">
        <w:rPr>
          <w:i/>
        </w:rPr>
        <w:t>sharing points</w:t>
      </w:r>
      <w:r>
        <w:t xml:space="preserve"> for information.</w:t>
      </w:r>
    </w:p>
    <w:p w:rsidR="00720C8D" w:rsidRDefault="00720C8D" w:rsidP="00CA27CF">
      <w:r>
        <w:t xml:space="preserve">For example, WZ office staff can create a training course (via the </w:t>
      </w:r>
      <w:r w:rsidRPr="00720C8D">
        <w:rPr>
          <w:b/>
        </w:rPr>
        <w:t>Administrative Backend</w:t>
      </w:r>
      <w:r>
        <w:t xml:space="preserve">) which includes, host, location, and other information.  This training course then appears on the </w:t>
      </w:r>
      <w:r w:rsidRPr="00720C8D">
        <w:rPr>
          <w:b/>
        </w:rPr>
        <w:t>Public Side</w:t>
      </w:r>
      <w:r>
        <w:t xml:space="preserve">, allowing for students to create registrations.  Portions of these registrations are then viewable by the Instructor (via the </w:t>
      </w:r>
      <w:r w:rsidRPr="00720C8D">
        <w:rPr>
          <w:b/>
        </w:rPr>
        <w:t xml:space="preserve">Instructor’s </w:t>
      </w:r>
      <w:r>
        <w:rPr>
          <w:b/>
        </w:rPr>
        <w:t>Profile</w:t>
      </w:r>
      <w:r>
        <w:t xml:space="preserve">).  </w:t>
      </w:r>
    </w:p>
    <w:p w:rsidR="00EE4A30" w:rsidRDefault="00720C8D" w:rsidP="00CA27CF">
      <w:r>
        <w:t>The general purpose of this document is to explain the role of Instructors in the overall process, and to provide specific steps for instructors to engage and effectively utilize the system.</w:t>
      </w:r>
    </w:p>
    <w:p w:rsidR="00CA27CF" w:rsidRPr="00CA27CF" w:rsidRDefault="00720C8D" w:rsidP="00720C8D">
      <w:pPr>
        <w:pStyle w:val="Heading2"/>
      </w:pPr>
      <w:bookmarkStart w:id="3" w:name="_Toc502852369"/>
      <w:r>
        <w:t>Public Side – W-Z.com</w:t>
      </w:r>
      <w:bookmarkEnd w:id="3"/>
      <w:r>
        <w:t xml:space="preserve"> </w:t>
      </w:r>
    </w:p>
    <w:p w:rsidR="00DD1395" w:rsidRPr="00403BE5" w:rsidRDefault="00720C8D" w:rsidP="00403BE5">
      <w:pPr>
        <w:rPr>
          <w:rFonts w:asciiTheme="majorHAnsi" w:eastAsiaTheme="majorEastAsia" w:hAnsiTheme="majorHAnsi" w:cstheme="majorBidi"/>
          <w:color w:val="0071FF"/>
          <w:sz w:val="32"/>
          <w:szCs w:val="32"/>
        </w:rPr>
      </w:pPr>
      <w:r>
        <w:rPr>
          <w:noProof/>
        </w:rPr>
        <w:drawing>
          <wp:inline distT="0" distB="0" distL="0" distR="0" wp14:anchorId="623885B4" wp14:editId="00A58A74">
            <wp:extent cx="6858000" cy="3857625"/>
            <wp:effectExtent l="19050" t="19050" r="19050" b="28575"/>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858000" cy="3857625"/>
                    </a:xfrm>
                    <a:prstGeom prst="rect">
                      <a:avLst/>
                    </a:prstGeom>
                    <a:ln>
                      <a:solidFill>
                        <a:schemeClr val="tx1"/>
                      </a:solidFill>
                    </a:ln>
                  </pic:spPr>
                </pic:pic>
              </a:graphicData>
            </a:graphic>
          </wp:inline>
        </w:drawing>
      </w:r>
    </w:p>
    <w:p w:rsidR="00720C8D" w:rsidRDefault="00720C8D" w:rsidP="00A06B87">
      <w:r>
        <w:t>The primary website of Wicklander-Zulawski &amp; Associates launched in 2017, public interface for taking registrations; login point for Administrative and Instructor sides.</w:t>
      </w:r>
    </w:p>
    <w:p w:rsidR="00720C8D" w:rsidRDefault="00720C8D">
      <w:pPr>
        <w:rPr>
          <w:rFonts w:asciiTheme="majorHAnsi" w:eastAsiaTheme="majorEastAsia" w:hAnsiTheme="majorHAnsi" w:cstheme="majorBidi"/>
          <w:color w:val="2E74B5" w:themeColor="accent1" w:themeShade="BF"/>
          <w:sz w:val="26"/>
          <w:szCs w:val="26"/>
        </w:rPr>
      </w:pPr>
      <w:r>
        <w:br w:type="page"/>
      </w:r>
    </w:p>
    <w:p w:rsidR="00720C8D" w:rsidRDefault="00720C8D" w:rsidP="00720C8D">
      <w:pPr>
        <w:pStyle w:val="Heading2"/>
      </w:pPr>
      <w:bookmarkStart w:id="4" w:name="_Toc502852370"/>
      <w:r>
        <w:lastRenderedPageBreak/>
        <w:t>Public Side – Training Schedule</w:t>
      </w:r>
      <w:bookmarkEnd w:id="4"/>
    </w:p>
    <w:p w:rsidR="00720C8D" w:rsidRDefault="00720C8D" w:rsidP="00720C8D">
      <w:r>
        <w:rPr>
          <w:noProof/>
        </w:rPr>
        <mc:AlternateContent>
          <mc:Choice Requires="wps">
            <w:drawing>
              <wp:anchor distT="45720" distB="45720" distL="114300" distR="114300" simplePos="0" relativeHeight="251760640" behindDoc="0" locked="0" layoutInCell="1" allowOverlap="1">
                <wp:simplePos x="0" y="0"/>
                <wp:positionH relativeFrom="column">
                  <wp:posOffset>4050665</wp:posOffset>
                </wp:positionH>
                <wp:positionV relativeFrom="paragraph">
                  <wp:posOffset>3652965</wp:posOffset>
                </wp:positionV>
                <wp:extent cx="2360930" cy="1404620"/>
                <wp:effectExtent l="0" t="0" r="19050" b="20955"/>
                <wp:wrapNone/>
                <wp:docPr id="2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rsidR="00EC3771" w:rsidRDefault="00EC3771">
                            <w:r>
                              <w:t>Training Schedule and Training Map</w:t>
                            </w:r>
                          </w:p>
                          <w:p w:rsidR="00EC3771" w:rsidRDefault="00EC3771">
                            <w:r>
                              <w:t>Both pages are searchable interfaces for training classes and avenue for obtaining student registrations.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Text Box 2" o:spid="_x0000_s1028" type="#_x0000_t202" style="position:absolute;margin-left:318.95pt;margin-top:287.65pt;width:185.9pt;height:110.6pt;z-index:25176064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">
                <v:textbox style="mso-fit-shape-to-text:t">
                  <w:txbxContent>
                    <w:p w:rsidR="00EC3771" w:rsidRDefault="00EC3771">
                      <w:r>
                        <w:t>Training Schedule and Training Map</w:t>
                      </w:r>
                    </w:p>
                    <w:p w:rsidR="00EC3771" w:rsidRDefault="00EC3771">
                      <w:r>
                        <w:t>Both pages are searchable interfaces for training classes and avenue for obtaining student registrations.</w:t>
                      </w:r>
                    </w:p>
                  </w:txbxContent>
                </v:textbox>
              </v:shape>
            </w:pict>
          </mc:Fallback>
        </mc:AlternateContent>
      </w:r>
      <w:r>
        <w:rPr>
          <w:noProof/>
        </w:rPr>
        <w:drawing>
          <wp:inline distT="0" distB="0" distL="0" distR="0" wp14:anchorId="6A450370" wp14:editId="2F08EA0F">
            <wp:extent cx="6858000" cy="3857625"/>
            <wp:effectExtent l="19050" t="19050" r="19050" b="28575"/>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858000" cy="3857625"/>
                    </a:xfrm>
                    <a:prstGeom prst="rect">
                      <a:avLst/>
                    </a:prstGeom>
                    <a:ln>
                      <a:solidFill>
                        <a:schemeClr val="tx1"/>
                      </a:solidFill>
                    </a:ln>
                  </pic:spPr>
                </pic:pic>
              </a:graphicData>
            </a:graphic>
          </wp:inline>
        </w:drawing>
      </w:r>
    </w:p>
    <w:p w:rsidR="00720C8D" w:rsidRPr="00720C8D" w:rsidRDefault="00720C8D" w:rsidP="00720C8D">
      <w:pPr>
        <w:pStyle w:val="Heading2"/>
      </w:pPr>
      <w:bookmarkStart w:id="5" w:name="_Toc502852371"/>
      <w:r>
        <w:t>Public Side – Training Schedule – Geographic View</w:t>
      </w:r>
      <w:bookmarkEnd w:id="5"/>
    </w:p>
    <w:p w:rsidR="00720C8D" w:rsidRDefault="00720C8D" w:rsidP="00A06B87">
      <w:r>
        <w:rPr>
          <w:noProof/>
        </w:rPr>
        <w:drawing>
          <wp:inline distT="0" distB="0" distL="0" distR="0" wp14:anchorId="671E4716" wp14:editId="13F16253">
            <wp:extent cx="5784603" cy="3253839"/>
            <wp:effectExtent l="19050" t="19050" r="26035" b="2286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90703" cy="3257270"/>
                    </a:xfrm>
                    <a:prstGeom prst="rect">
                      <a:avLst/>
                    </a:prstGeom>
                    <a:ln>
                      <a:solidFill>
                        <a:schemeClr val="tx1"/>
                      </a:solidFill>
                    </a:ln>
                  </pic:spPr>
                </pic:pic>
              </a:graphicData>
            </a:graphic>
          </wp:inline>
        </w:drawing>
      </w:r>
    </w:p>
    <w:p w:rsidR="00720C8D" w:rsidRPr="00720C8D" w:rsidRDefault="00720C8D" w:rsidP="00720C8D">
      <w:pPr>
        <w:pStyle w:val="Heading2"/>
      </w:pPr>
      <w:bookmarkStart w:id="6" w:name="_Toc502852372"/>
      <w:r>
        <w:lastRenderedPageBreak/>
        <w:t>Public Side – Registration Page</w:t>
      </w:r>
      <w:bookmarkEnd w:id="6"/>
    </w:p>
    <w:p w:rsidR="00720C8D" w:rsidRDefault="00720C8D" w:rsidP="00A06B87">
      <w:r>
        <w:rPr>
          <w:noProof/>
        </w:rPr>
        <w:drawing>
          <wp:inline distT="0" distB="0" distL="0" distR="0" wp14:anchorId="43FE9600" wp14:editId="3FC8C3DE">
            <wp:extent cx="6032665" cy="3393374"/>
            <wp:effectExtent l="19050" t="19050" r="25400" b="17145"/>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035706" cy="3395084"/>
                    </a:xfrm>
                    <a:prstGeom prst="rect">
                      <a:avLst/>
                    </a:prstGeom>
                    <a:ln>
                      <a:solidFill>
                        <a:schemeClr val="tx1"/>
                      </a:solidFill>
                    </a:ln>
                  </pic:spPr>
                </pic:pic>
              </a:graphicData>
            </a:graphic>
          </wp:inline>
        </w:drawing>
      </w:r>
    </w:p>
    <w:p w:rsidR="00C23D02" w:rsidRPr="00403BE5" w:rsidRDefault="00720C8D" w:rsidP="00A06B87">
      <w:pPr>
        <w:rPr>
          <w:rFonts w:asciiTheme="majorHAnsi" w:eastAsiaTheme="majorEastAsia" w:hAnsiTheme="majorHAnsi" w:cstheme="majorBidi"/>
          <w:color w:val="0071FF"/>
          <w:sz w:val="32"/>
          <w:szCs w:val="32"/>
        </w:rPr>
      </w:pPr>
      <w:r>
        <w:t>First page of standard W-Z.com registration page.  Includes:  Title, Pricing, and general information.  Also includes drop downs for additional Course, Instructor, and Travel Information and direct Registration links (Register Now buttons).</w:t>
      </w:r>
      <w:r w:rsidR="00C23D02" w:rsidRPr="00C23D02">
        <w:br w:type="page"/>
      </w:r>
    </w:p>
    <w:p w:rsidR="00720C8D" w:rsidRPr="00720C8D" w:rsidRDefault="00720C8D" w:rsidP="00720C8D">
      <w:pPr>
        <w:pStyle w:val="Heading2"/>
      </w:pPr>
      <w:bookmarkStart w:id="7" w:name="_Toc502852373"/>
      <w:r>
        <w:lastRenderedPageBreak/>
        <w:t>Administrative Side (Administrative Backend / Courses View)</w:t>
      </w:r>
      <w:bookmarkEnd w:id="7"/>
    </w:p>
    <w:p w:rsidR="00720C8D" w:rsidRDefault="00720C8D">
      <w:r>
        <w:rPr>
          <w:noProof/>
        </w:rPr>
        <w:drawing>
          <wp:inline distT="0" distB="0" distL="0" distR="0" wp14:anchorId="05C9B66B" wp14:editId="1D4FDAD3">
            <wp:extent cx="6858000" cy="3857625"/>
            <wp:effectExtent l="19050" t="19050" r="19050" b="28575"/>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858000" cy="3857625"/>
                    </a:xfrm>
                    <a:prstGeom prst="rect">
                      <a:avLst/>
                    </a:prstGeom>
                    <a:ln>
                      <a:solidFill>
                        <a:schemeClr val="tx1"/>
                      </a:solidFill>
                    </a:ln>
                  </pic:spPr>
                </pic:pic>
              </a:graphicData>
            </a:graphic>
          </wp:inline>
        </w:drawing>
      </w:r>
    </w:p>
    <w:p w:rsidR="00720C8D" w:rsidRDefault="00720C8D">
      <w:r>
        <w:t xml:space="preserve">Administrative Backend / Courses View shows multiple, color-coded, scheduled courses.  </w:t>
      </w:r>
    </w:p>
    <w:p w:rsidR="00720C8D" w:rsidRDefault="00720C8D"/>
    <w:p w:rsidR="00720C8D" w:rsidRDefault="00720C8D">
      <w:r>
        <w:t>Visible from this searchable interface include:</w:t>
      </w:r>
    </w:p>
    <w:p w:rsidR="00720C8D" w:rsidRPr="00720C8D" w:rsidRDefault="00720C8D" w:rsidP="00720C8D">
      <w:pPr>
        <w:pStyle w:val="ListParagraph"/>
        <w:numPr>
          <w:ilvl w:val="0"/>
          <w:numId w:val="37"/>
        </w:numPr>
        <w:rPr>
          <w:rFonts w:asciiTheme="minorHAnsi" w:hAnsiTheme="minorHAnsi" w:cstheme="minorHAnsi"/>
          <w:sz w:val="22"/>
        </w:rPr>
      </w:pPr>
      <w:r w:rsidRPr="00720C8D">
        <w:rPr>
          <w:rFonts w:asciiTheme="minorHAnsi" w:hAnsiTheme="minorHAnsi" w:cstheme="minorHAnsi"/>
          <w:sz w:val="22"/>
        </w:rPr>
        <w:t>Course and Host Information</w:t>
      </w:r>
    </w:p>
    <w:p w:rsidR="00720C8D" w:rsidRPr="00720C8D" w:rsidRDefault="00720C8D" w:rsidP="00720C8D">
      <w:pPr>
        <w:pStyle w:val="ListParagraph"/>
        <w:numPr>
          <w:ilvl w:val="0"/>
          <w:numId w:val="37"/>
        </w:numPr>
        <w:rPr>
          <w:rFonts w:asciiTheme="minorHAnsi" w:hAnsiTheme="minorHAnsi" w:cstheme="minorHAnsi"/>
          <w:sz w:val="22"/>
        </w:rPr>
      </w:pPr>
      <w:r w:rsidRPr="00720C8D">
        <w:rPr>
          <w:rFonts w:asciiTheme="minorHAnsi" w:hAnsiTheme="minorHAnsi" w:cstheme="minorHAnsi"/>
          <w:sz w:val="22"/>
        </w:rPr>
        <w:t xml:space="preserve">Status of Courses (Tentative, Booked, Confirmed) </w:t>
      </w:r>
    </w:p>
    <w:p w:rsidR="00720C8D" w:rsidRPr="00720C8D" w:rsidRDefault="00720C8D" w:rsidP="00720C8D">
      <w:pPr>
        <w:pStyle w:val="ListParagraph"/>
        <w:numPr>
          <w:ilvl w:val="0"/>
          <w:numId w:val="37"/>
        </w:numPr>
        <w:rPr>
          <w:rFonts w:asciiTheme="minorHAnsi" w:hAnsiTheme="minorHAnsi" w:cstheme="minorHAnsi"/>
          <w:sz w:val="22"/>
        </w:rPr>
      </w:pPr>
      <w:r w:rsidRPr="00720C8D">
        <w:rPr>
          <w:rFonts w:asciiTheme="minorHAnsi" w:hAnsiTheme="minorHAnsi" w:cstheme="minorHAnsi"/>
          <w:sz w:val="22"/>
        </w:rPr>
        <w:t>Type of Course (Open, Contract)</w:t>
      </w:r>
    </w:p>
    <w:p w:rsidR="00720C8D" w:rsidRPr="00720C8D" w:rsidRDefault="00720C8D" w:rsidP="00720C8D">
      <w:pPr>
        <w:pStyle w:val="ListParagraph"/>
        <w:numPr>
          <w:ilvl w:val="0"/>
          <w:numId w:val="37"/>
        </w:numPr>
        <w:rPr>
          <w:rFonts w:asciiTheme="minorHAnsi" w:hAnsiTheme="minorHAnsi" w:cstheme="minorHAnsi"/>
          <w:sz w:val="22"/>
        </w:rPr>
      </w:pPr>
      <w:r w:rsidRPr="00720C8D">
        <w:rPr>
          <w:rFonts w:asciiTheme="minorHAnsi" w:hAnsiTheme="minorHAnsi" w:cstheme="minorHAnsi"/>
          <w:sz w:val="22"/>
        </w:rPr>
        <w:t>Numbers of Students – Currently Registered</w:t>
      </w:r>
    </w:p>
    <w:p w:rsidR="00720C8D" w:rsidRPr="00720C8D" w:rsidRDefault="00720C8D" w:rsidP="00720C8D">
      <w:pPr>
        <w:pStyle w:val="ListParagraph"/>
        <w:numPr>
          <w:ilvl w:val="0"/>
          <w:numId w:val="37"/>
        </w:numPr>
        <w:rPr>
          <w:rFonts w:asciiTheme="minorHAnsi" w:hAnsiTheme="minorHAnsi" w:cstheme="minorHAnsi"/>
          <w:sz w:val="22"/>
        </w:rPr>
      </w:pPr>
      <w:r w:rsidRPr="00720C8D">
        <w:rPr>
          <w:rFonts w:asciiTheme="minorHAnsi" w:hAnsiTheme="minorHAnsi" w:cstheme="minorHAnsi"/>
          <w:sz w:val="22"/>
        </w:rPr>
        <w:t>Travel Information</w:t>
      </w:r>
    </w:p>
    <w:p w:rsidR="00720C8D" w:rsidRPr="00720C8D" w:rsidRDefault="00720C8D" w:rsidP="00720C8D">
      <w:pPr>
        <w:pStyle w:val="ListParagraph"/>
        <w:numPr>
          <w:ilvl w:val="1"/>
          <w:numId w:val="37"/>
        </w:numPr>
        <w:rPr>
          <w:rFonts w:asciiTheme="minorHAnsi" w:hAnsiTheme="minorHAnsi" w:cstheme="minorHAnsi"/>
          <w:sz w:val="22"/>
        </w:rPr>
      </w:pPr>
      <w:r w:rsidRPr="00720C8D">
        <w:rPr>
          <w:rFonts w:asciiTheme="minorHAnsi" w:hAnsiTheme="minorHAnsi" w:cstheme="minorHAnsi"/>
          <w:sz w:val="22"/>
        </w:rPr>
        <w:t>Package Notes</w:t>
      </w:r>
    </w:p>
    <w:p w:rsidR="00720C8D" w:rsidRPr="00720C8D" w:rsidRDefault="00720C8D" w:rsidP="00720C8D">
      <w:pPr>
        <w:pStyle w:val="ListParagraph"/>
        <w:numPr>
          <w:ilvl w:val="1"/>
          <w:numId w:val="37"/>
        </w:numPr>
        <w:rPr>
          <w:rFonts w:asciiTheme="minorHAnsi" w:hAnsiTheme="minorHAnsi" w:cstheme="minorHAnsi"/>
          <w:sz w:val="22"/>
        </w:rPr>
      </w:pPr>
      <w:r w:rsidRPr="00720C8D">
        <w:rPr>
          <w:rFonts w:asciiTheme="minorHAnsi" w:hAnsiTheme="minorHAnsi" w:cstheme="minorHAnsi"/>
          <w:sz w:val="22"/>
        </w:rPr>
        <w:t>Flight</w:t>
      </w:r>
    </w:p>
    <w:p w:rsidR="00720C8D" w:rsidRPr="00720C8D" w:rsidRDefault="00720C8D" w:rsidP="00720C8D">
      <w:pPr>
        <w:pStyle w:val="ListParagraph"/>
        <w:numPr>
          <w:ilvl w:val="1"/>
          <w:numId w:val="37"/>
        </w:numPr>
        <w:rPr>
          <w:rFonts w:asciiTheme="minorHAnsi" w:hAnsiTheme="minorHAnsi" w:cstheme="minorHAnsi"/>
          <w:sz w:val="22"/>
        </w:rPr>
      </w:pPr>
      <w:r w:rsidRPr="00720C8D">
        <w:rPr>
          <w:rFonts w:asciiTheme="minorHAnsi" w:hAnsiTheme="minorHAnsi" w:cstheme="minorHAnsi"/>
          <w:sz w:val="22"/>
        </w:rPr>
        <w:t>Car</w:t>
      </w:r>
    </w:p>
    <w:p w:rsidR="00720C8D" w:rsidRPr="00720C8D" w:rsidRDefault="00720C8D" w:rsidP="00720C8D">
      <w:pPr>
        <w:pStyle w:val="ListParagraph"/>
        <w:numPr>
          <w:ilvl w:val="1"/>
          <w:numId w:val="37"/>
        </w:numPr>
        <w:rPr>
          <w:rFonts w:asciiTheme="minorHAnsi" w:eastAsiaTheme="minorEastAsia" w:hAnsiTheme="minorHAnsi" w:cstheme="minorHAnsi"/>
          <w:sz w:val="20"/>
          <w:szCs w:val="22"/>
        </w:rPr>
      </w:pPr>
      <w:r w:rsidRPr="00720C8D">
        <w:rPr>
          <w:rFonts w:asciiTheme="minorHAnsi" w:hAnsiTheme="minorHAnsi" w:cstheme="minorHAnsi"/>
          <w:sz w:val="22"/>
        </w:rPr>
        <w:t>Hotel</w:t>
      </w:r>
    </w:p>
    <w:p w:rsidR="00720C8D" w:rsidRDefault="00720C8D" w:rsidP="00720C8D">
      <w:pPr>
        <w:pStyle w:val="Heading2"/>
      </w:pPr>
      <w:bookmarkStart w:id="8" w:name="_Toc502852374"/>
      <w:r>
        <w:lastRenderedPageBreak/>
        <w:t>Instructor Side (Instructor Profile / Past Classes Tab)</w:t>
      </w:r>
      <w:bookmarkEnd w:id="8"/>
    </w:p>
    <w:p w:rsidR="00720C8D" w:rsidRDefault="00720C8D">
      <w:r>
        <w:rPr>
          <w:noProof/>
        </w:rPr>
        <w:drawing>
          <wp:inline distT="0" distB="0" distL="0" distR="0" wp14:anchorId="1B584649" wp14:editId="64E0D1BA">
            <wp:extent cx="6858000" cy="3857625"/>
            <wp:effectExtent l="19050" t="19050" r="19050" b="28575"/>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858000" cy="3857625"/>
                    </a:xfrm>
                    <a:prstGeom prst="rect">
                      <a:avLst/>
                    </a:prstGeom>
                    <a:ln>
                      <a:solidFill>
                        <a:schemeClr val="tx1"/>
                      </a:solidFill>
                    </a:ln>
                  </pic:spPr>
                </pic:pic>
              </a:graphicData>
            </a:graphic>
          </wp:inline>
        </w:drawing>
      </w:r>
    </w:p>
    <w:p w:rsidR="00720C8D" w:rsidRDefault="00720C8D" w:rsidP="00720C8D">
      <w:r>
        <w:t>Instructor Profile / Past Classes Tab shows) shows previously taught courses</w:t>
      </w:r>
      <w:r w:rsidR="00020C12">
        <w:t>.</w:t>
      </w:r>
    </w:p>
    <w:p w:rsidR="00720C8D" w:rsidRDefault="00720C8D" w:rsidP="00720C8D">
      <w:r>
        <w:t>Visible from this interface are:</w:t>
      </w:r>
    </w:p>
    <w:p w:rsidR="00720C8D" w:rsidRDefault="00720C8D" w:rsidP="00720C8D">
      <w:pPr>
        <w:pStyle w:val="ListParagraph"/>
        <w:numPr>
          <w:ilvl w:val="0"/>
          <w:numId w:val="37"/>
        </w:numPr>
        <w:rPr>
          <w:rFonts w:asciiTheme="minorHAnsi" w:hAnsiTheme="minorHAnsi" w:cstheme="minorHAnsi"/>
          <w:sz w:val="22"/>
        </w:rPr>
      </w:pPr>
      <w:r w:rsidRPr="00720C8D">
        <w:rPr>
          <w:rFonts w:asciiTheme="minorHAnsi" w:hAnsiTheme="minorHAnsi" w:cstheme="minorHAnsi"/>
          <w:sz w:val="22"/>
        </w:rPr>
        <w:t>Course</w:t>
      </w:r>
      <w:r>
        <w:rPr>
          <w:rFonts w:asciiTheme="minorHAnsi" w:hAnsiTheme="minorHAnsi" w:cstheme="minorHAnsi"/>
          <w:sz w:val="22"/>
        </w:rPr>
        <w:t>s taught by the Instructor in reverse Chronological Order (most recent at the top)</w:t>
      </w:r>
    </w:p>
    <w:p w:rsidR="00720C8D" w:rsidRPr="00720C8D" w:rsidRDefault="00720C8D" w:rsidP="00720C8D">
      <w:pPr>
        <w:pStyle w:val="ListParagraph"/>
        <w:numPr>
          <w:ilvl w:val="1"/>
          <w:numId w:val="37"/>
        </w:numPr>
        <w:rPr>
          <w:rFonts w:asciiTheme="minorHAnsi" w:hAnsiTheme="minorHAnsi" w:cstheme="minorHAnsi"/>
          <w:sz w:val="22"/>
        </w:rPr>
      </w:pPr>
      <w:r>
        <w:rPr>
          <w:rFonts w:asciiTheme="minorHAnsi" w:hAnsiTheme="minorHAnsi" w:cstheme="minorHAnsi"/>
          <w:sz w:val="22"/>
        </w:rPr>
        <w:t xml:space="preserve">General Course </w:t>
      </w:r>
      <w:r w:rsidRPr="00720C8D">
        <w:rPr>
          <w:rFonts w:asciiTheme="minorHAnsi" w:hAnsiTheme="minorHAnsi" w:cstheme="minorHAnsi"/>
          <w:sz w:val="22"/>
        </w:rPr>
        <w:t>Information</w:t>
      </w:r>
      <w:r>
        <w:rPr>
          <w:rFonts w:asciiTheme="minorHAnsi" w:hAnsiTheme="minorHAnsi" w:cstheme="minorHAnsi"/>
          <w:sz w:val="22"/>
        </w:rPr>
        <w:t xml:space="preserve"> (Title, Dates and Times, location)</w:t>
      </w:r>
    </w:p>
    <w:p w:rsidR="00720C8D" w:rsidRDefault="00720C8D" w:rsidP="00720C8D">
      <w:pPr>
        <w:pStyle w:val="ListParagraph"/>
        <w:numPr>
          <w:ilvl w:val="1"/>
          <w:numId w:val="37"/>
        </w:numPr>
        <w:rPr>
          <w:rFonts w:asciiTheme="minorHAnsi" w:hAnsiTheme="minorHAnsi" w:cstheme="minorHAnsi"/>
          <w:sz w:val="22"/>
        </w:rPr>
      </w:pPr>
      <w:r>
        <w:rPr>
          <w:rFonts w:asciiTheme="minorHAnsi" w:hAnsiTheme="minorHAnsi" w:cstheme="minorHAnsi"/>
          <w:sz w:val="22"/>
        </w:rPr>
        <w:t xml:space="preserve">Roster </w:t>
      </w:r>
      <w:bookmarkStart w:id="9" w:name="_Hlk502141933"/>
      <w:r>
        <w:rPr>
          <w:rFonts w:asciiTheme="minorHAnsi" w:hAnsiTheme="minorHAnsi" w:cstheme="minorHAnsi"/>
          <w:sz w:val="22"/>
        </w:rPr>
        <w:t>(of Students)</w:t>
      </w:r>
      <w:bookmarkEnd w:id="9"/>
    </w:p>
    <w:p w:rsidR="00720C8D" w:rsidRDefault="00720C8D" w:rsidP="00720C8D">
      <w:pPr>
        <w:pStyle w:val="ListParagraph"/>
        <w:numPr>
          <w:ilvl w:val="1"/>
          <w:numId w:val="37"/>
        </w:numPr>
        <w:rPr>
          <w:rFonts w:asciiTheme="minorHAnsi" w:hAnsiTheme="minorHAnsi" w:cstheme="minorHAnsi"/>
          <w:sz w:val="22"/>
        </w:rPr>
      </w:pPr>
      <w:r>
        <w:rPr>
          <w:rFonts w:asciiTheme="minorHAnsi" w:hAnsiTheme="minorHAnsi" w:cstheme="minorHAnsi"/>
          <w:sz w:val="22"/>
        </w:rPr>
        <w:t>Travel Documentation</w:t>
      </w:r>
    </w:p>
    <w:p w:rsidR="00720C8D" w:rsidRDefault="00720C8D" w:rsidP="00720C8D">
      <w:pPr>
        <w:pStyle w:val="ListParagraph"/>
        <w:numPr>
          <w:ilvl w:val="1"/>
          <w:numId w:val="37"/>
        </w:numPr>
        <w:rPr>
          <w:rFonts w:asciiTheme="minorHAnsi" w:hAnsiTheme="minorHAnsi" w:cstheme="minorHAnsi"/>
          <w:sz w:val="22"/>
        </w:rPr>
      </w:pPr>
      <w:r>
        <w:rPr>
          <w:rFonts w:asciiTheme="minorHAnsi" w:hAnsiTheme="minorHAnsi" w:cstheme="minorHAnsi"/>
          <w:sz w:val="22"/>
        </w:rPr>
        <w:t>Evaluations (by Students)</w:t>
      </w:r>
    </w:p>
    <w:p w:rsidR="00720C8D" w:rsidRPr="00720C8D" w:rsidRDefault="00720C8D" w:rsidP="00720C8D">
      <w:pPr>
        <w:pStyle w:val="ListParagraph"/>
        <w:numPr>
          <w:ilvl w:val="1"/>
          <w:numId w:val="37"/>
        </w:numPr>
        <w:rPr>
          <w:rFonts w:asciiTheme="minorHAnsi" w:hAnsiTheme="minorHAnsi" w:cstheme="minorHAnsi"/>
          <w:sz w:val="22"/>
        </w:rPr>
      </w:pPr>
      <w:r>
        <w:rPr>
          <w:rFonts w:asciiTheme="minorHAnsi" w:hAnsiTheme="minorHAnsi" w:cstheme="minorHAnsi"/>
          <w:sz w:val="22"/>
        </w:rPr>
        <w:t>After Action Review (AAR)</w:t>
      </w:r>
    </w:p>
    <w:p w:rsidR="00720C8D" w:rsidRDefault="00720C8D" w:rsidP="00720C8D"/>
    <w:p w:rsidR="00720C8D" w:rsidRDefault="00720C8D">
      <w:pPr>
        <w:rPr>
          <w:rFonts w:asciiTheme="majorHAnsi" w:eastAsiaTheme="majorEastAsia" w:hAnsiTheme="majorHAnsi" w:cstheme="majorBidi"/>
          <w:color w:val="0071FF"/>
          <w:sz w:val="32"/>
          <w:szCs w:val="32"/>
        </w:rPr>
      </w:pPr>
      <w:r>
        <w:br w:type="page"/>
      </w:r>
    </w:p>
    <w:p w:rsidR="00432CB4" w:rsidRPr="00C23D02" w:rsidRDefault="00144A47" w:rsidP="00432CB4">
      <w:pPr>
        <w:pStyle w:val="Heading1"/>
        <w:rPr>
          <w:rFonts w:asciiTheme="minorHAnsi" w:hAnsiTheme="minorHAnsi" w:cstheme="minorHAnsi"/>
        </w:rPr>
      </w:pPr>
      <w:bookmarkStart w:id="10" w:name="_Toc502852375"/>
      <w:r>
        <w:rPr>
          <w:rFonts w:asciiTheme="minorHAnsi" w:hAnsiTheme="minorHAnsi" w:cstheme="minorHAnsi"/>
        </w:rPr>
        <w:lastRenderedPageBreak/>
        <w:t>Instructor Login</w:t>
      </w:r>
      <w:bookmarkEnd w:id="10"/>
      <w:r>
        <w:rPr>
          <w:rFonts w:asciiTheme="minorHAnsi" w:hAnsiTheme="minorHAnsi" w:cstheme="minorHAnsi"/>
        </w:rPr>
        <w:t xml:space="preserve"> </w:t>
      </w:r>
    </w:p>
    <w:p w:rsidR="00720C8D" w:rsidRPr="00720C8D" w:rsidRDefault="00720C8D" w:rsidP="00720C8D">
      <w:pPr>
        <w:rPr>
          <w:rFonts w:cstheme="minorHAnsi"/>
        </w:rPr>
      </w:pPr>
      <w:r>
        <w:rPr>
          <w:noProof/>
        </w:rPr>
        <mc:AlternateContent>
          <mc:Choice Requires="wps">
            <w:drawing>
              <wp:anchor distT="0" distB="0" distL="114300" distR="114300" simplePos="0" relativeHeight="251761664" behindDoc="0" locked="0" layoutInCell="1" allowOverlap="1">
                <wp:simplePos x="0" y="0"/>
                <wp:positionH relativeFrom="column">
                  <wp:posOffset>4705350</wp:posOffset>
                </wp:positionH>
                <wp:positionV relativeFrom="paragraph">
                  <wp:posOffset>405130</wp:posOffset>
                </wp:positionV>
                <wp:extent cx="714375" cy="314325"/>
                <wp:effectExtent l="19050" t="19050" r="28575" b="28575"/>
                <wp:wrapNone/>
                <wp:docPr id="293" name="Oval 293"/>
                <wp:cNvGraphicFramePr/>
                <a:graphic xmlns:a="http://schemas.openxmlformats.org/drawingml/2006/main">
                  <a:graphicData uri="http://schemas.microsoft.com/office/word/2010/wordprocessingShape">
                    <wps:wsp>
                      <wps:cNvSpPr/>
                      <wps:spPr>
                        <a:xfrm>
                          <a:off x="0" y="0"/>
                          <a:ext cx="714375" cy="314325"/>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109E2BF" id="Oval 293" o:spid="_x0000_s1026" style="position:absolute;margin-left:370.5pt;margin-top:31.9pt;width:56.25pt;height:24.7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" filled="f" strokecolor="red" strokeweight="2.25pt">
                <v:stroke joinstyle="miter"/>
              </v:oval>
            </w:pict>
          </mc:Fallback>
        </mc:AlternateContent>
      </w:r>
      <w:r>
        <w:rPr>
          <w:noProof/>
        </w:rPr>
        <w:drawing>
          <wp:inline distT="0" distB="0" distL="0" distR="0" wp14:anchorId="7E80560C" wp14:editId="1C7207A4">
            <wp:extent cx="6858000" cy="3857625"/>
            <wp:effectExtent l="19050" t="19050" r="19050" b="28575"/>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858000" cy="3857625"/>
                    </a:xfrm>
                    <a:prstGeom prst="rect">
                      <a:avLst/>
                    </a:prstGeom>
                    <a:ln>
                      <a:solidFill>
                        <a:schemeClr val="tx1"/>
                      </a:solidFill>
                    </a:ln>
                  </pic:spPr>
                </pic:pic>
              </a:graphicData>
            </a:graphic>
          </wp:inline>
        </w:drawing>
      </w:r>
    </w:p>
    <w:p w:rsidR="00720C8D" w:rsidRDefault="00720C8D" w:rsidP="00720C8D">
      <w:r>
        <w:t xml:space="preserve">Instructors login into their Instructor Profile from </w:t>
      </w:r>
      <w:hyperlink r:id="rId17" w:history="1">
        <w:r w:rsidRPr="0002290C">
          <w:rPr>
            <w:rStyle w:val="Hyperlink"/>
          </w:rPr>
          <w:t>http://www.w-z.com</w:t>
        </w:r>
      </w:hyperlink>
      <w:r>
        <w:t xml:space="preserve">. </w:t>
      </w:r>
    </w:p>
    <w:p w:rsidR="00720C8D" w:rsidRDefault="00720C8D" w:rsidP="00720C8D">
      <w:r>
        <w:t>User Name and Password are required and will typically require W-Z authorized email addresses and complex passwords for access.</w:t>
      </w:r>
    </w:p>
    <w:p w:rsidR="00720C8D" w:rsidRDefault="00720C8D" w:rsidP="00720C8D"/>
    <w:p w:rsidR="00720C8D" w:rsidRDefault="00720C8D" w:rsidP="00720C8D">
      <w:pPr>
        <w:pStyle w:val="Heading2"/>
      </w:pPr>
      <w:bookmarkStart w:id="11" w:name="_Toc502852376"/>
      <w:r>
        <w:t>Lost Your Password?</w:t>
      </w:r>
      <w:bookmarkEnd w:id="11"/>
    </w:p>
    <w:p w:rsidR="00720C8D" w:rsidRDefault="00720C8D" w:rsidP="00720C8D">
      <w:r>
        <w:t>Password may be reset using the Lost Your Password feature located at the bottom of the Login box.</w:t>
      </w:r>
    </w:p>
    <w:p w:rsidR="00720C8D" w:rsidRPr="00720C8D" w:rsidRDefault="00720C8D" w:rsidP="00720C8D">
      <w:r>
        <w:rPr>
          <w:noProof/>
        </w:rPr>
        <mc:AlternateContent>
          <mc:Choice Requires="wps">
            <w:drawing>
              <wp:anchor distT="0" distB="0" distL="114300" distR="114300" simplePos="0" relativeHeight="251763712" behindDoc="0" locked="0" layoutInCell="1" allowOverlap="1" wp14:anchorId="36D04512" wp14:editId="6EF68A92">
                <wp:simplePos x="0" y="0"/>
                <wp:positionH relativeFrom="margin">
                  <wp:align>center</wp:align>
                </wp:positionH>
                <wp:positionV relativeFrom="paragraph">
                  <wp:posOffset>836175</wp:posOffset>
                </wp:positionV>
                <wp:extent cx="1949570" cy="715992"/>
                <wp:effectExtent l="19050" t="19050" r="12700" b="27305"/>
                <wp:wrapNone/>
                <wp:docPr id="294" name="Oval 294"/>
                <wp:cNvGraphicFramePr/>
                <a:graphic xmlns:a="http://schemas.openxmlformats.org/drawingml/2006/main">
                  <a:graphicData uri="http://schemas.microsoft.com/office/word/2010/wordprocessingShape">
                    <wps:wsp>
                      <wps:cNvSpPr/>
                      <wps:spPr>
                        <a:xfrm>
                          <a:off x="0" y="0"/>
                          <a:ext cx="1949570" cy="715992"/>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8B0A190" id="Oval 294" o:spid="_x0000_s1026" style="position:absolute;margin-left:0;margin-top:65.85pt;width:153.5pt;height:56.4pt;z-index:2517637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" filled="f" strokecolor="red" strokeweight="2.25pt">
                <v:stroke joinstyle="miter"/>
                <w10:wrap anchorx="margin"/>
              </v:oval>
            </w:pict>
          </mc:Fallback>
        </mc:AlternateContent>
      </w:r>
      <w:r>
        <w:rPr>
          <w:noProof/>
        </w:rPr>
        <w:drawing>
          <wp:inline distT="0" distB="0" distL="0" distR="0" wp14:anchorId="2310FF6B" wp14:editId="5E236258">
            <wp:extent cx="4304008" cy="1476375"/>
            <wp:effectExtent l="19050" t="19050" r="20955" b="9525"/>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6944" t="32346" r="39167" b="53086"/>
                    <a:stretch/>
                  </pic:blipFill>
                  <pic:spPr bwMode="auto">
                    <a:xfrm>
                      <a:off x="0" y="0"/>
                      <a:ext cx="4305767" cy="1476978"/>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720C8D" w:rsidRDefault="00720C8D">
      <w:pPr>
        <w:rPr>
          <w:rFonts w:asciiTheme="majorHAnsi" w:eastAsiaTheme="majorEastAsia" w:hAnsiTheme="majorHAnsi" w:cstheme="majorBidi"/>
          <w:color w:val="0071FF"/>
          <w:sz w:val="32"/>
          <w:szCs w:val="32"/>
        </w:rPr>
      </w:pPr>
    </w:p>
    <w:p w:rsidR="00720C8D" w:rsidRDefault="00720C8D" w:rsidP="00720C8D">
      <w:pPr>
        <w:pStyle w:val="Heading1"/>
      </w:pPr>
      <w:bookmarkStart w:id="12" w:name="_Toc502852377"/>
      <w:r>
        <w:lastRenderedPageBreak/>
        <w:t>Instructor Profile</w:t>
      </w:r>
      <w:bookmarkEnd w:id="12"/>
    </w:p>
    <w:p w:rsidR="00720C8D" w:rsidRDefault="00720C8D" w:rsidP="00720C8D">
      <w:r>
        <w:rPr>
          <w:noProof/>
        </w:rPr>
        <w:drawing>
          <wp:inline distT="0" distB="0" distL="0" distR="0" wp14:anchorId="2F9B6662" wp14:editId="77B39497">
            <wp:extent cx="6858000" cy="3857625"/>
            <wp:effectExtent l="19050" t="19050" r="19050" b="28575"/>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858000" cy="3857625"/>
                    </a:xfrm>
                    <a:prstGeom prst="rect">
                      <a:avLst/>
                    </a:prstGeom>
                    <a:ln>
                      <a:solidFill>
                        <a:schemeClr val="tx1"/>
                      </a:solidFill>
                    </a:ln>
                  </pic:spPr>
                </pic:pic>
              </a:graphicData>
            </a:graphic>
          </wp:inline>
        </w:drawing>
      </w:r>
    </w:p>
    <w:p w:rsidR="00720C8D" w:rsidRPr="00720C8D" w:rsidRDefault="00720C8D" w:rsidP="00720C8D">
      <w:pPr>
        <w:rPr>
          <w:b/>
        </w:rPr>
      </w:pPr>
      <w:r>
        <w:t xml:space="preserve">Once logged in Instructors have access to a simple 5-tab interface, the </w:t>
      </w:r>
      <w:r w:rsidRPr="00720C8D">
        <w:rPr>
          <w:b/>
        </w:rPr>
        <w:t xml:space="preserve">Instructors </w:t>
      </w:r>
      <w:r>
        <w:rPr>
          <w:b/>
        </w:rPr>
        <w:t>Profile.</w:t>
      </w:r>
    </w:p>
    <w:p w:rsidR="00720C8D" w:rsidRDefault="00720C8D" w:rsidP="00720C8D">
      <w:r>
        <w:t>From this screen instructors can view their:</w:t>
      </w:r>
    </w:p>
    <w:p w:rsidR="00720C8D" w:rsidRPr="00720C8D" w:rsidRDefault="00720C8D" w:rsidP="00720C8D">
      <w:pPr>
        <w:pStyle w:val="ListParagraph"/>
        <w:numPr>
          <w:ilvl w:val="0"/>
          <w:numId w:val="38"/>
        </w:numPr>
        <w:rPr>
          <w:rFonts w:asciiTheme="minorHAnsi" w:hAnsiTheme="minorHAnsi" w:cstheme="minorHAnsi"/>
          <w:sz w:val="22"/>
        </w:rPr>
      </w:pPr>
      <w:r w:rsidRPr="00720C8D">
        <w:rPr>
          <w:rFonts w:asciiTheme="minorHAnsi" w:hAnsiTheme="minorHAnsi" w:cstheme="minorHAnsi"/>
          <w:sz w:val="22"/>
        </w:rPr>
        <w:t>Account information</w:t>
      </w:r>
    </w:p>
    <w:p w:rsidR="00720C8D" w:rsidRPr="00720C8D" w:rsidRDefault="00720C8D" w:rsidP="00720C8D">
      <w:pPr>
        <w:pStyle w:val="ListParagraph"/>
        <w:numPr>
          <w:ilvl w:val="0"/>
          <w:numId w:val="38"/>
        </w:numPr>
        <w:rPr>
          <w:rFonts w:asciiTheme="minorHAnsi" w:hAnsiTheme="minorHAnsi" w:cstheme="minorHAnsi"/>
          <w:sz w:val="22"/>
        </w:rPr>
      </w:pPr>
      <w:r w:rsidRPr="00720C8D">
        <w:rPr>
          <w:rFonts w:asciiTheme="minorHAnsi" w:hAnsiTheme="minorHAnsi" w:cstheme="minorHAnsi"/>
          <w:sz w:val="22"/>
        </w:rPr>
        <w:t>Current Classes</w:t>
      </w:r>
    </w:p>
    <w:p w:rsidR="00720C8D" w:rsidRPr="00720C8D" w:rsidRDefault="00720C8D" w:rsidP="00720C8D">
      <w:pPr>
        <w:pStyle w:val="ListParagraph"/>
        <w:numPr>
          <w:ilvl w:val="0"/>
          <w:numId w:val="38"/>
        </w:numPr>
        <w:rPr>
          <w:rFonts w:asciiTheme="minorHAnsi" w:hAnsiTheme="minorHAnsi" w:cstheme="minorHAnsi"/>
          <w:sz w:val="22"/>
        </w:rPr>
      </w:pPr>
      <w:r w:rsidRPr="00720C8D">
        <w:rPr>
          <w:rFonts w:asciiTheme="minorHAnsi" w:hAnsiTheme="minorHAnsi" w:cstheme="minorHAnsi"/>
          <w:sz w:val="22"/>
        </w:rPr>
        <w:t>Past Classes</w:t>
      </w:r>
    </w:p>
    <w:p w:rsidR="00720C8D" w:rsidRPr="00720C8D" w:rsidRDefault="00720C8D" w:rsidP="00720C8D">
      <w:pPr>
        <w:pStyle w:val="ListParagraph"/>
        <w:numPr>
          <w:ilvl w:val="0"/>
          <w:numId w:val="38"/>
        </w:numPr>
        <w:rPr>
          <w:rFonts w:asciiTheme="minorHAnsi" w:hAnsiTheme="minorHAnsi" w:cstheme="minorHAnsi"/>
          <w:sz w:val="22"/>
        </w:rPr>
      </w:pPr>
      <w:r w:rsidRPr="00720C8D">
        <w:rPr>
          <w:rFonts w:asciiTheme="minorHAnsi" w:hAnsiTheme="minorHAnsi" w:cstheme="minorHAnsi"/>
          <w:sz w:val="22"/>
        </w:rPr>
        <w:t>Course Materials</w:t>
      </w:r>
    </w:p>
    <w:p w:rsidR="00720C8D" w:rsidRDefault="00720C8D" w:rsidP="00720C8D">
      <w:pPr>
        <w:pStyle w:val="ListParagraph"/>
        <w:numPr>
          <w:ilvl w:val="0"/>
          <w:numId w:val="38"/>
        </w:numPr>
        <w:rPr>
          <w:rFonts w:asciiTheme="minorHAnsi" w:hAnsiTheme="minorHAnsi" w:cstheme="minorHAnsi"/>
          <w:sz w:val="22"/>
        </w:rPr>
      </w:pPr>
      <w:r w:rsidRPr="00720C8D">
        <w:rPr>
          <w:rFonts w:asciiTheme="minorHAnsi" w:hAnsiTheme="minorHAnsi" w:cstheme="minorHAnsi"/>
          <w:sz w:val="22"/>
        </w:rPr>
        <w:t>Schedule</w:t>
      </w:r>
    </w:p>
    <w:p w:rsidR="00720C8D" w:rsidRPr="00720C8D" w:rsidRDefault="00720C8D" w:rsidP="00720C8D">
      <w:pPr>
        <w:pStyle w:val="ListParagraph"/>
        <w:rPr>
          <w:rFonts w:asciiTheme="minorHAnsi" w:hAnsiTheme="minorHAnsi" w:cstheme="minorHAnsi"/>
          <w:sz w:val="22"/>
        </w:rPr>
      </w:pPr>
    </w:p>
    <w:p w:rsidR="00720C8D" w:rsidRDefault="00720C8D" w:rsidP="00720C8D">
      <w:pPr>
        <w:pStyle w:val="Heading2"/>
      </w:pPr>
      <w:bookmarkStart w:id="13" w:name="_Toc502852378"/>
      <w:r>
        <w:t>Account Information</w:t>
      </w:r>
      <w:bookmarkEnd w:id="13"/>
    </w:p>
    <w:p w:rsidR="00720C8D" w:rsidRDefault="00720C8D" w:rsidP="00720C8D">
      <w:pPr>
        <w:rPr>
          <w:rFonts w:cstheme="minorHAnsi"/>
        </w:rPr>
      </w:pPr>
      <w:r>
        <w:rPr>
          <w:noProof/>
        </w:rPr>
        <w:drawing>
          <wp:inline distT="0" distB="0" distL="0" distR="0" wp14:anchorId="07BB223B" wp14:editId="311CF253">
            <wp:extent cx="4868725" cy="1561382"/>
            <wp:effectExtent l="19050" t="19050" r="8255" b="2032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1135" t="21919" r="22390" b="45884"/>
                    <a:stretch/>
                  </pic:blipFill>
                  <pic:spPr bwMode="auto">
                    <a:xfrm>
                      <a:off x="0" y="0"/>
                      <a:ext cx="4875921" cy="156369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720C8D" w:rsidRPr="00720C8D" w:rsidRDefault="00720C8D" w:rsidP="00720C8D">
      <w:pPr>
        <w:rPr>
          <w:rFonts w:cstheme="minorHAnsi"/>
        </w:rPr>
      </w:pPr>
      <w:r>
        <w:rPr>
          <w:rFonts w:cstheme="minorHAnsi"/>
        </w:rPr>
        <w:t>This button simply shows the Account Holder’s name and email address.</w:t>
      </w:r>
    </w:p>
    <w:p w:rsidR="00720C8D" w:rsidRDefault="00720C8D" w:rsidP="00720C8D">
      <w:pPr>
        <w:pStyle w:val="Heading2"/>
      </w:pPr>
      <w:bookmarkStart w:id="14" w:name="_Toc502852379"/>
      <w:r>
        <w:lastRenderedPageBreak/>
        <w:t>Current Classes Tab</w:t>
      </w:r>
      <w:bookmarkEnd w:id="14"/>
    </w:p>
    <w:p w:rsidR="00720C8D" w:rsidRPr="00720C8D" w:rsidRDefault="00720C8D" w:rsidP="00720C8D">
      <w:r>
        <w:rPr>
          <w:noProof/>
        </w:rPr>
        <w:drawing>
          <wp:inline distT="0" distB="0" distL="0" distR="0" wp14:anchorId="00FF9486" wp14:editId="1CEFCE59">
            <wp:extent cx="6858000" cy="3857625"/>
            <wp:effectExtent l="19050" t="19050" r="25400" b="13335"/>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858000" cy="3857625"/>
                    </a:xfrm>
                    <a:prstGeom prst="rect">
                      <a:avLst/>
                    </a:prstGeom>
                    <a:ln>
                      <a:solidFill>
                        <a:schemeClr val="tx1"/>
                      </a:solidFill>
                    </a:ln>
                  </pic:spPr>
                </pic:pic>
              </a:graphicData>
            </a:graphic>
          </wp:inline>
        </w:drawing>
      </w:r>
    </w:p>
    <w:p w:rsidR="00720C8D" w:rsidRDefault="00720C8D" w:rsidP="00720C8D">
      <w:r>
        <w:t>The Current Classes tab shows a list of all of the scheduled courses for the logged in Instructor.</w:t>
      </w:r>
    </w:p>
    <w:p w:rsidR="00720C8D" w:rsidRDefault="00720C8D" w:rsidP="00720C8D">
      <w:r>
        <w:t>From this view each course is listed, showing:</w:t>
      </w:r>
    </w:p>
    <w:p w:rsidR="00720C8D" w:rsidRPr="00720C8D" w:rsidRDefault="00720C8D" w:rsidP="00720C8D">
      <w:pPr>
        <w:pStyle w:val="ListParagraph"/>
        <w:numPr>
          <w:ilvl w:val="0"/>
          <w:numId w:val="39"/>
        </w:numPr>
        <w:rPr>
          <w:rFonts w:asciiTheme="minorHAnsi" w:hAnsiTheme="minorHAnsi" w:cstheme="minorHAnsi"/>
          <w:sz w:val="22"/>
        </w:rPr>
      </w:pPr>
      <w:r w:rsidRPr="00720C8D">
        <w:rPr>
          <w:rFonts w:asciiTheme="minorHAnsi" w:hAnsiTheme="minorHAnsi" w:cstheme="minorHAnsi"/>
          <w:sz w:val="22"/>
        </w:rPr>
        <w:t>General Course Information</w:t>
      </w:r>
    </w:p>
    <w:p w:rsidR="00720C8D" w:rsidRPr="00720C8D" w:rsidRDefault="00720C8D" w:rsidP="00720C8D">
      <w:pPr>
        <w:pStyle w:val="ListParagraph"/>
        <w:numPr>
          <w:ilvl w:val="0"/>
          <w:numId w:val="39"/>
        </w:numPr>
        <w:rPr>
          <w:rFonts w:asciiTheme="minorHAnsi" w:hAnsiTheme="minorHAnsi" w:cstheme="minorHAnsi"/>
          <w:sz w:val="22"/>
        </w:rPr>
      </w:pPr>
      <w:r w:rsidRPr="00720C8D">
        <w:rPr>
          <w:rFonts w:asciiTheme="minorHAnsi" w:hAnsiTheme="minorHAnsi" w:cstheme="minorHAnsi"/>
          <w:sz w:val="22"/>
        </w:rPr>
        <w:t>Course Status (Tentative, Booked, Confirmed)</w:t>
      </w:r>
    </w:p>
    <w:p w:rsidR="00720C8D" w:rsidRPr="00720C8D" w:rsidRDefault="00720C8D" w:rsidP="00720C8D">
      <w:pPr>
        <w:pStyle w:val="ListParagraph"/>
        <w:numPr>
          <w:ilvl w:val="0"/>
          <w:numId w:val="39"/>
        </w:numPr>
        <w:rPr>
          <w:rFonts w:asciiTheme="minorHAnsi" w:hAnsiTheme="minorHAnsi" w:cstheme="minorHAnsi"/>
          <w:sz w:val="22"/>
        </w:rPr>
      </w:pPr>
      <w:r w:rsidRPr="00720C8D">
        <w:rPr>
          <w:rFonts w:asciiTheme="minorHAnsi" w:hAnsiTheme="minorHAnsi" w:cstheme="minorHAnsi"/>
          <w:sz w:val="22"/>
        </w:rPr>
        <w:t>Roster (of Students)</w:t>
      </w:r>
    </w:p>
    <w:p w:rsidR="00720C8D" w:rsidRPr="00720C8D" w:rsidRDefault="00720C8D" w:rsidP="00720C8D">
      <w:pPr>
        <w:pStyle w:val="ListParagraph"/>
        <w:numPr>
          <w:ilvl w:val="0"/>
          <w:numId w:val="39"/>
        </w:numPr>
        <w:rPr>
          <w:rFonts w:asciiTheme="minorHAnsi" w:hAnsiTheme="minorHAnsi" w:cstheme="minorHAnsi"/>
          <w:sz w:val="22"/>
        </w:rPr>
      </w:pPr>
      <w:r w:rsidRPr="00720C8D">
        <w:rPr>
          <w:rFonts w:asciiTheme="minorHAnsi" w:hAnsiTheme="minorHAnsi" w:cstheme="minorHAnsi"/>
          <w:sz w:val="22"/>
        </w:rPr>
        <w:t>Travel Information (both editable and printable)</w:t>
      </w:r>
    </w:p>
    <w:p w:rsidR="00720C8D" w:rsidRDefault="00720C8D" w:rsidP="00720C8D"/>
    <w:p w:rsidR="00720C8D" w:rsidRDefault="00720C8D" w:rsidP="00720C8D">
      <w:r>
        <w:t>Also, accessible for each class are the buttons:</w:t>
      </w:r>
    </w:p>
    <w:p w:rsidR="00720C8D" w:rsidRPr="00720C8D" w:rsidRDefault="00720C8D" w:rsidP="00720C8D">
      <w:pPr>
        <w:pStyle w:val="ListParagraph"/>
        <w:numPr>
          <w:ilvl w:val="0"/>
          <w:numId w:val="39"/>
        </w:numPr>
        <w:rPr>
          <w:rFonts w:asciiTheme="minorHAnsi" w:hAnsiTheme="minorHAnsi" w:cstheme="minorHAnsi"/>
          <w:sz w:val="22"/>
        </w:rPr>
      </w:pPr>
      <w:r w:rsidRPr="00720C8D">
        <w:rPr>
          <w:rFonts w:asciiTheme="minorHAnsi" w:hAnsiTheme="minorHAnsi" w:cstheme="minorHAnsi"/>
          <w:sz w:val="22"/>
        </w:rPr>
        <w:t xml:space="preserve">Attendance </w:t>
      </w:r>
    </w:p>
    <w:p w:rsidR="00720C8D" w:rsidRPr="00720C8D" w:rsidRDefault="00720C8D" w:rsidP="00720C8D">
      <w:pPr>
        <w:pStyle w:val="ListParagraph"/>
        <w:numPr>
          <w:ilvl w:val="0"/>
          <w:numId w:val="39"/>
        </w:numPr>
        <w:rPr>
          <w:rFonts w:asciiTheme="minorHAnsi" w:hAnsiTheme="minorHAnsi" w:cstheme="minorHAnsi"/>
          <w:sz w:val="22"/>
        </w:rPr>
      </w:pPr>
      <w:r w:rsidRPr="00720C8D">
        <w:rPr>
          <w:rFonts w:asciiTheme="minorHAnsi" w:hAnsiTheme="minorHAnsi" w:cstheme="minorHAnsi"/>
          <w:sz w:val="22"/>
        </w:rPr>
        <w:t xml:space="preserve">Close Class </w:t>
      </w:r>
    </w:p>
    <w:p w:rsidR="00720C8D" w:rsidRPr="00720C8D" w:rsidRDefault="00720C8D" w:rsidP="00720C8D">
      <w:pPr>
        <w:rPr>
          <w:b/>
        </w:rPr>
      </w:pPr>
    </w:p>
    <w:p w:rsidR="00720C8D" w:rsidRDefault="00720C8D">
      <w:pPr>
        <w:rPr>
          <w:rFonts w:asciiTheme="majorHAnsi" w:eastAsiaTheme="majorEastAsia" w:hAnsiTheme="majorHAnsi" w:cstheme="majorBidi"/>
          <w:color w:val="1F4D78" w:themeColor="accent1" w:themeShade="7F"/>
          <w:sz w:val="24"/>
          <w:szCs w:val="24"/>
        </w:rPr>
      </w:pPr>
      <w:r>
        <w:br w:type="page"/>
      </w:r>
    </w:p>
    <w:p w:rsidR="00720C8D" w:rsidRDefault="00857A0D" w:rsidP="00B650B3">
      <w:pPr>
        <w:pStyle w:val="Heading3"/>
      </w:pPr>
      <w:bookmarkStart w:id="15" w:name="_Toc502852380"/>
      <w:r>
        <w:lastRenderedPageBreak/>
        <w:t>Edit</w:t>
      </w:r>
      <w:r w:rsidR="003723D3">
        <w:t xml:space="preserve"> Travel Information</w:t>
      </w:r>
      <w:bookmarkEnd w:id="15"/>
    </w:p>
    <w:p w:rsidR="00720C8D" w:rsidRDefault="00720C8D" w:rsidP="00720C8D">
      <w:r>
        <w:rPr>
          <w:noProof/>
        </w:rPr>
        <w:drawing>
          <wp:inline distT="0" distB="0" distL="0" distR="0" wp14:anchorId="5A36AD09" wp14:editId="7E991EC3">
            <wp:extent cx="6858000" cy="3857625"/>
            <wp:effectExtent l="19050" t="19050" r="19050" b="28575"/>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858000" cy="3857625"/>
                    </a:xfrm>
                    <a:prstGeom prst="rect">
                      <a:avLst/>
                    </a:prstGeom>
                    <a:ln>
                      <a:solidFill>
                        <a:schemeClr val="tx1"/>
                      </a:solidFill>
                    </a:ln>
                  </pic:spPr>
                </pic:pic>
              </a:graphicData>
            </a:graphic>
          </wp:inline>
        </w:drawing>
      </w:r>
    </w:p>
    <w:p w:rsidR="00720C8D" w:rsidRDefault="00720C8D" w:rsidP="00720C8D">
      <w:r>
        <w:t>Each Current Class has a Travel Information section.  This section can be accessed BOTH by WZ Administrators and by Instructors (each via the Administrative Backend or the Instructor Profile respectively).</w:t>
      </w:r>
    </w:p>
    <w:p w:rsidR="00720C8D" w:rsidRDefault="00720C8D" w:rsidP="00720C8D">
      <w:r>
        <w:rPr>
          <w:noProof/>
        </w:rPr>
        <mc:AlternateContent>
          <mc:Choice Requires="wps">
            <w:drawing>
              <wp:anchor distT="0" distB="0" distL="114300" distR="114300" simplePos="0" relativeHeight="251764736" behindDoc="0" locked="0" layoutInCell="1" allowOverlap="1">
                <wp:simplePos x="0" y="0"/>
                <wp:positionH relativeFrom="column">
                  <wp:posOffset>5267001</wp:posOffset>
                </wp:positionH>
                <wp:positionV relativeFrom="paragraph">
                  <wp:posOffset>939309</wp:posOffset>
                </wp:positionV>
                <wp:extent cx="1207698" cy="552090"/>
                <wp:effectExtent l="0" t="133350" r="31115" b="114935"/>
                <wp:wrapNone/>
                <wp:docPr id="299" name="Arrow: Right 299"/>
                <wp:cNvGraphicFramePr/>
                <a:graphic xmlns:a="http://schemas.openxmlformats.org/drawingml/2006/main">
                  <a:graphicData uri="http://schemas.microsoft.com/office/word/2010/wordprocessingShape">
                    <wps:wsp>
                      <wps:cNvSpPr/>
                      <wps:spPr>
                        <a:xfrm rot="12250870">
                          <a:off x="0" y="0"/>
                          <a:ext cx="1207698" cy="552090"/>
                        </a:xfrm>
                        <a:prstGeom prst="rightArrow">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2941DA8"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299" o:spid="_x0000_s1026" type="#_x0000_t13" style="position:absolute;margin-left:414.7pt;margin-top:73.95pt;width:95.1pt;height:43.45pt;rotation:-10211743fd;z-index:251764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" adj="16663" fillcolor="red" strokecolor="black [3213]" strokeweight="1pt"/>
            </w:pict>
          </mc:Fallback>
        </mc:AlternateContent>
      </w:r>
      <w:r>
        <w:t>Instructor</w:t>
      </w:r>
      <w:r w:rsidR="00020C12">
        <w:t>s</w:t>
      </w:r>
      <w:r>
        <w:t xml:space="preserve"> can edit their own travel documentation by clicking on </w:t>
      </w:r>
      <w:r w:rsidRPr="00720C8D">
        <w:rPr>
          <w:b/>
        </w:rPr>
        <w:t>Edit</w:t>
      </w:r>
      <w:r>
        <w:t xml:space="preserve"> from any course. </w:t>
      </w:r>
      <w:r>
        <w:rPr>
          <w:noProof/>
        </w:rPr>
        <w:drawing>
          <wp:inline distT="0" distB="0" distL="0" distR="0" wp14:anchorId="39F3B6E6" wp14:editId="55BC6C8C">
            <wp:extent cx="5635065" cy="1820173"/>
            <wp:effectExtent l="19050" t="19050" r="22860" b="2794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1510" t="36004" r="41887" b="42977"/>
                    <a:stretch/>
                  </pic:blipFill>
                  <pic:spPr bwMode="auto">
                    <a:xfrm>
                      <a:off x="0" y="0"/>
                      <a:ext cx="5647614" cy="1824227"/>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720C8D" w:rsidRDefault="00720C8D" w:rsidP="00720C8D"/>
    <w:p w:rsidR="00720C8D" w:rsidRDefault="00720C8D" w:rsidP="00720C8D"/>
    <w:p w:rsidR="00720C8D" w:rsidRDefault="00720C8D" w:rsidP="00720C8D"/>
    <w:p w:rsidR="00720C8D" w:rsidRDefault="00720C8D" w:rsidP="00720C8D"/>
    <w:p w:rsidR="00720C8D" w:rsidRDefault="00720C8D" w:rsidP="00720C8D"/>
    <w:p w:rsidR="00720C8D" w:rsidRDefault="00720C8D" w:rsidP="00720C8D">
      <w:r>
        <w:lastRenderedPageBreak/>
        <w:t>From this view Instructors can ADD, EDIT and VIEW financial and general information about Flights, Rental Cars, and Hotels.  Information in these sections can be accessed BOTH by WZ Administrators and by Instructors.</w:t>
      </w:r>
    </w:p>
    <w:p w:rsidR="00720C8D" w:rsidRDefault="00720C8D" w:rsidP="00720C8D"/>
    <w:p w:rsidR="00720C8D" w:rsidRDefault="00720C8D" w:rsidP="00720C8D">
      <w:r>
        <w:t>Example:  If an instructor has made their own flight arrangements, that information can be copied by the instructor into the Flight Information section so it is accessible by all WZ personnel.  This is the sole location for this type of information.</w:t>
      </w:r>
    </w:p>
    <w:p w:rsidR="00720C8D" w:rsidRDefault="00720C8D" w:rsidP="00720C8D">
      <w:r>
        <w:rPr>
          <w:noProof/>
        </w:rPr>
        <mc:AlternateContent>
          <mc:Choice Requires="wps">
            <w:drawing>
              <wp:anchor distT="0" distB="0" distL="114300" distR="114300" simplePos="0" relativeHeight="251766784" behindDoc="0" locked="0" layoutInCell="1" allowOverlap="1" wp14:anchorId="08225980" wp14:editId="28D045F7">
                <wp:simplePos x="0" y="0"/>
                <wp:positionH relativeFrom="column">
                  <wp:posOffset>4339086</wp:posOffset>
                </wp:positionH>
                <wp:positionV relativeFrom="paragraph">
                  <wp:posOffset>2824792</wp:posOffset>
                </wp:positionV>
                <wp:extent cx="1207698" cy="552090"/>
                <wp:effectExtent l="0" t="133350" r="31115" b="114935"/>
                <wp:wrapNone/>
                <wp:docPr id="300" name="Arrow: Right 300"/>
                <wp:cNvGraphicFramePr/>
                <a:graphic xmlns:a="http://schemas.openxmlformats.org/drawingml/2006/main">
                  <a:graphicData uri="http://schemas.microsoft.com/office/word/2010/wordprocessingShape">
                    <wps:wsp>
                      <wps:cNvSpPr/>
                      <wps:spPr>
                        <a:xfrm rot="12250870">
                          <a:off x="0" y="0"/>
                          <a:ext cx="1207698" cy="552090"/>
                        </a:xfrm>
                        <a:prstGeom prst="rightArrow">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0D347ED" id="Arrow: Right 300" o:spid="_x0000_s1026" type="#_x0000_t13" style="position:absolute;margin-left:341.65pt;margin-top:222.4pt;width:95.1pt;height:43.45pt;rotation:-10211743fd;z-index:251766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" adj="16663" fillcolor="red" strokecolor="black [3213]" strokeweight="1pt"/>
            </w:pict>
          </mc:Fallback>
        </mc:AlternateContent>
      </w:r>
      <w:r>
        <w:rPr>
          <w:noProof/>
        </w:rPr>
        <w:drawing>
          <wp:inline distT="0" distB="0" distL="0" distR="0" wp14:anchorId="24DDDF1D" wp14:editId="6EC51155">
            <wp:extent cx="4710022" cy="3858402"/>
            <wp:effectExtent l="19050" t="19050" r="14605" b="2794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21887" t="18116" r="21887"/>
                    <a:stretch/>
                  </pic:blipFill>
                  <pic:spPr bwMode="auto">
                    <a:xfrm>
                      <a:off x="0" y="0"/>
                      <a:ext cx="4715851" cy="3863177"/>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720C8D" w:rsidRDefault="00720C8D">
      <w:r>
        <w:rPr>
          <w:noProof/>
        </w:rPr>
        <mc:AlternateContent>
          <mc:Choice Requires="wps">
            <w:drawing>
              <wp:anchor distT="0" distB="0" distL="114300" distR="114300" simplePos="0" relativeHeight="251768832" behindDoc="0" locked="0" layoutInCell="1" allowOverlap="1" wp14:anchorId="146EEE5B" wp14:editId="7EBAC676">
                <wp:simplePos x="0" y="0"/>
                <wp:positionH relativeFrom="margin">
                  <wp:align>right</wp:align>
                </wp:positionH>
                <wp:positionV relativeFrom="paragraph">
                  <wp:posOffset>318518</wp:posOffset>
                </wp:positionV>
                <wp:extent cx="1207698" cy="552090"/>
                <wp:effectExtent l="118110" t="34290" r="111125" b="0"/>
                <wp:wrapNone/>
                <wp:docPr id="302" name="Arrow: Right 302"/>
                <wp:cNvGraphicFramePr/>
                <a:graphic xmlns:a="http://schemas.openxmlformats.org/drawingml/2006/main">
                  <a:graphicData uri="http://schemas.microsoft.com/office/word/2010/wordprocessingShape">
                    <wps:wsp>
                      <wps:cNvSpPr/>
                      <wps:spPr>
                        <a:xfrm rot="6790252">
                          <a:off x="0" y="0"/>
                          <a:ext cx="1207698" cy="552090"/>
                        </a:xfrm>
                        <a:prstGeom prst="rightArrow">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7EAB31A" id="Arrow: Right 302" o:spid="_x0000_s1026" type="#_x0000_t13" style="position:absolute;margin-left:43.9pt;margin-top:25.1pt;width:95.1pt;height:43.45pt;rotation:7416766fd;z-index:251768832;visibility:visible;mso-wrap-style:square;mso-wrap-distance-left:9pt;mso-wrap-distance-top:0;mso-wrap-distance-right:9pt;mso-wrap-distance-bottom:0;mso-position-horizontal:righ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" adj="16663" fillcolor="red" strokecolor="black [3213]" strokeweight="1pt">
                <w10:wrap anchorx="margin"/>
              </v:shape>
            </w:pict>
          </mc:Fallback>
        </mc:AlternateContent>
      </w:r>
      <w:r>
        <w:rPr>
          <w:noProof/>
        </w:rPr>
        <w:drawing>
          <wp:inline distT="0" distB="0" distL="0" distR="0" wp14:anchorId="32E0AF17" wp14:editId="70A9C5B7">
            <wp:extent cx="6858000" cy="1992702"/>
            <wp:effectExtent l="19050" t="19050" r="19050" b="2667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b="48344"/>
                    <a:stretch/>
                  </pic:blipFill>
                  <pic:spPr bwMode="auto">
                    <a:xfrm>
                      <a:off x="0" y="0"/>
                      <a:ext cx="6858000" cy="1992702"/>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720C8D" w:rsidRDefault="00720C8D">
      <w:pPr>
        <w:rPr>
          <w:rFonts w:asciiTheme="majorHAnsi" w:eastAsiaTheme="majorEastAsia" w:hAnsiTheme="majorHAnsi" w:cstheme="majorBidi"/>
          <w:color w:val="1F4D78" w:themeColor="accent1" w:themeShade="7F"/>
          <w:sz w:val="24"/>
          <w:szCs w:val="24"/>
        </w:rPr>
      </w:pPr>
      <w:r>
        <w:t xml:space="preserve">Once this </w:t>
      </w:r>
      <w:r w:rsidRPr="00720C8D">
        <w:rPr>
          <w:b/>
        </w:rPr>
        <w:t>flight information</w:t>
      </w:r>
      <w:r>
        <w:t xml:space="preserve"> is added, a color change occurs</w:t>
      </w:r>
      <w:r w:rsidR="003723D3">
        <w:t xml:space="preserve"> (</w:t>
      </w:r>
      <w:r w:rsidR="003723D3" w:rsidRPr="003723D3">
        <w:rPr>
          <w:b/>
          <w:color w:val="00B050"/>
        </w:rPr>
        <w:t>green</w:t>
      </w:r>
      <w:r w:rsidR="003723D3" w:rsidRPr="003723D3">
        <w:rPr>
          <w:color w:val="00B050"/>
        </w:rPr>
        <w:t xml:space="preserve"> </w:t>
      </w:r>
      <w:r w:rsidR="003723D3">
        <w:t xml:space="preserve">showing that the field has data, </w:t>
      </w:r>
      <w:r w:rsidR="003723D3" w:rsidRPr="003723D3">
        <w:rPr>
          <w:b/>
          <w:color w:val="FF0000"/>
        </w:rPr>
        <w:t>red</w:t>
      </w:r>
      <w:r w:rsidR="003723D3" w:rsidRPr="003723D3">
        <w:rPr>
          <w:color w:val="FF0000"/>
        </w:rPr>
        <w:t xml:space="preserve"> </w:t>
      </w:r>
      <w:r w:rsidR="003723D3">
        <w:t>if it is empty)</w:t>
      </w:r>
      <w:r>
        <w:t xml:space="preserve"> for WZ Administrative personnel showing that an instructor’s flight has been purchased and confirmed. The </w:t>
      </w:r>
      <w:r w:rsidRPr="00720C8D">
        <w:rPr>
          <w:b/>
        </w:rPr>
        <w:t>Car</w:t>
      </w:r>
      <w:r>
        <w:rPr>
          <w:b/>
        </w:rPr>
        <w:t xml:space="preserve"> </w:t>
      </w:r>
      <w:r>
        <w:t xml:space="preserve">and </w:t>
      </w:r>
      <w:r w:rsidRPr="00720C8D">
        <w:rPr>
          <w:b/>
        </w:rPr>
        <w:t>Hotel</w:t>
      </w:r>
      <w:r>
        <w:rPr>
          <w:b/>
        </w:rPr>
        <w:t xml:space="preserve"> </w:t>
      </w:r>
      <w:r w:rsidRPr="00720C8D">
        <w:t>fields</w:t>
      </w:r>
      <w:r>
        <w:t xml:space="preserve"> work similarly.</w:t>
      </w:r>
      <w:r>
        <w:br w:type="page"/>
      </w:r>
    </w:p>
    <w:p w:rsidR="00720C8D" w:rsidRDefault="00720C8D" w:rsidP="00720C8D">
      <w:pPr>
        <w:pStyle w:val="Heading3"/>
      </w:pPr>
      <w:bookmarkStart w:id="16" w:name="_Toc502852381"/>
      <w:r>
        <w:lastRenderedPageBreak/>
        <w:t>View Travel Doc</w:t>
      </w:r>
      <w:bookmarkEnd w:id="16"/>
    </w:p>
    <w:p w:rsidR="00720C8D" w:rsidRDefault="00020C12" w:rsidP="00720C8D">
      <w:r>
        <w:rPr>
          <w:noProof/>
        </w:rPr>
        <mc:AlternateContent>
          <mc:Choice Requires="wps">
            <w:drawing>
              <wp:anchor distT="0" distB="0" distL="114300" distR="114300" simplePos="0" relativeHeight="251770880" behindDoc="0" locked="0" layoutInCell="1" allowOverlap="1" wp14:anchorId="5C6251E7" wp14:editId="42ECF1A5">
                <wp:simplePos x="0" y="0"/>
                <wp:positionH relativeFrom="column">
                  <wp:posOffset>4977442</wp:posOffset>
                </wp:positionH>
                <wp:positionV relativeFrom="paragraph">
                  <wp:posOffset>1064035</wp:posOffset>
                </wp:positionV>
                <wp:extent cx="1207698" cy="552090"/>
                <wp:effectExtent l="0" t="133350" r="31115" b="114935"/>
                <wp:wrapNone/>
                <wp:docPr id="304" name="Arrow: Right 304"/>
                <wp:cNvGraphicFramePr/>
                <a:graphic xmlns:a="http://schemas.openxmlformats.org/drawingml/2006/main">
                  <a:graphicData uri="http://schemas.microsoft.com/office/word/2010/wordprocessingShape">
                    <wps:wsp>
                      <wps:cNvSpPr/>
                      <wps:spPr>
                        <a:xfrm rot="12250870">
                          <a:off x="0" y="0"/>
                          <a:ext cx="1207698" cy="552090"/>
                        </a:xfrm>
                        <a:prstGeom prst="rightArrow">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4EADA2B" id="Arrow: Right 304" o:spid="_x0000_s1026" type="#_x0000_t13" style="position:absolute;margin-left:391.9pt;margin-top:83.8pt;width:95.1pt;height:43.45pt;rotation:-10211743fd;z-index:251770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" adj="16663" fillcolor="red" strokecolor="black [3213]" strokeweight="1pt"/>
            </w:pict>
          </mc:Fallback>
        </mc:AlternateContent>
      </w:r>
      <w:r w:rsidR="00720C8D">
        <w:rPr>
          <w:noProof/>
        </w:rPr>
        <w:drawing>
          <wp:inline distT="0" distB="0" distL="0" distR="0" wp14:anchorId="0FE2CFEE" wp14:editId="0B4FA805">
            <wp:extent cx="5635065" cy="1820173"/>
            <wp:effectExtent l="19050" t="19050" r="22860" b="2794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1510" t="36004" r="41887" b="42977"/>
                    <a:stretch/>
                  </pic:blipFill>
                  <pic:spPr bwMode="auto">
                    <a:xfrm>
                      <a:off x="0" y="0"/>
                      <a:ext cx="5647614" cy="1824227"/>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020C12" w:rsidRDefault="00020C12">
      <w:r>
        <w:t xml:space="preserve">Instructors can </w:t>
      </w:r>
      <w:r w:rsidRPr="00020C12">
        <w:rPr>
          <w:b/>
        </w:rPr>
        <w:t>View</w:t>
      </w:r>
      <w:r>
        <w:t xml:space="preserve"> (and Print) their own travel documentation by clicking on </w:t>
      </w:r>
      <w:r>
        <w:rPr>
          <w:b/>
        </w:rPr>
        <w:t>View</w:t>
      </w:r>
      <w:r>
        <w:t xml:space="preserve"> from any course. </w:t>
      </w:r>
    </w:p>
    <w:p w:rsidR="00020C12" w:rsidRDefault="00020C12"/>
    <w:p w:rsidR="00020C12" w:rsidRDefault="00020C12">
      <w:r>
        <w:t>This view will provide a printable copy of all of the relevant course data, an example is split below.</w:t>
      </w:r>
    </w:p>
    <w:p w:rsidR="00020C12" w:rsidRDefault="00020C12">
      <w:r>
        <w:rPr>
          <w:noProof/>
        </w:rPr>
        <w:drawing>
          <wp:inline distT="0" distB="0" distL="0" distR="0" wp14:anchorId="6171E3E6" wp14:editId="27893969">
            <wp:extent cx="5607170" cy="4735417"/>
            <wp:effectExtent l="19050" t="19050" r="12700" b="27305"/>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8367" t="6709" r="19496"/>
                    <a:stretch/>
                  </pic:blipFill>
                  <pic:spPr bwMode="auto">
                    <a:xfrm>
                      <a:off x="0" y="0"/>
                      <a:ext cx="5614255" cy="474140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020C12" w:rsidRDefault="00020C12"/>
    <w:p w:rsidR="00020C12" w:rsidRDefault="00020C12">
      <w:r>
        <w:lastRenderedPageBreak/>
        <w:t>Product Pre-Orders (from students) are also included on this printable form</w:t>
      </w:r>
    </w:p>
    <w:p w:rsidR="00020C12" w:rsidRDefault="00020C12">
      <w:r>
        <w:rPr>
          <w:noProof/>
        </w:rPr>
        <w:drawing>
          <wp:inline distT="0" distB="0" distL="0" distR="0" wp14:anchorId="042015CB" wp14:editId="5DF0CB3C">
            <wp:extent cx="5633049" cy="4334094"/>
            <wp:effectExtent l="19050" t="19050" r="25400" b="9525"/>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19122" t="14313" r="19245" b="1384"/>
                    <a:stretch/>
                  </pic:blipFill>
                  <pic:spPr bwMode="auto">
                    <a:xfrm>
                      <a:off x="0" y="0"/>
                      <a:ext cx="5641792" cy="4340821"/>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720C8D" w:rsidRDefault="00720C8D">
      <w:pPr>
        <w:rPr>
          <w:rFonts w:asciiTheme="majorHAnsi" w:eastAsiaTheme="majorEastAsia" w:hAnsiTheme="majorHAnsi" w:cstheme="majorBidi"/>
          <w:color w:val="1F4D78" w:themeColor="accent1" w:themeShade="7F"/>
          <w:sz w:val="24"/>
          <w:szCs w:val="24"/>
        </w:rPr>
      </w:pPr>
      <w:r>
        <w:br w:type="page"/>
      </w:r>
    </w:p>
    <w:p w:rsidR="00720C8D" w:rsidRDefault="00720C8D" w:rsidP="00720C8D">
      <w:pPr>
        <w:pStyle w:val="Heading3"/>
      </w:pPr>
      <w:bookmarkStart w:id="17" w:name="_Toc502852382"/>
      <w:r>
        <w:lastRenderedPageBreak/>
        <w:t>Taking Class Attendance (Attendance Button)</w:t>
      </w:r>
      <w:bookmarkEnd w:id="17"/>
    </w:p>
    <w:p w:rsidR="003723D3" w:rsidRDefault="003723D3" w:rsidP="003723D3">
      <w:r>
        <w:t>Attendance can be taken for any class (during the first day of the class).  This is done by clicking the Attendance button.  This will bring up the Attendance window.  It shows the class information, allows for Walk-in Students</w:t>
      </w:r>
      <w:r w:rsidR="009863E2">
        <w:t xml:space="preserve"> (see below)</w:t>
      </w:r>
      <w:r>
        <w:t>, and allows for students to Sign-in (to verify their attendance).</w:t>
      </w:r>
    </w:p>
    <w:p w:rsidR="003723D3" w:rsidRPr="003723D3" w:rsidRDefault="003723D3" w:rsidP="003723D3">
      <w:r>
        <w:t>This process was designed to work with a tablet interface.</w:t>
      </w:r>
    </w:p>
    <w:p w:rsidR="003723D3" w:rsidRDefault="003723D3" w:rsidP="003723D3"/>
    <w:p w:rsidR="003723D3" w:rsidRPr="003723D3" w:rsidRDefault="003723D3" w:rsidP="003723D3">
      <w:r>
        <w:rPr>
          <w:noProof/>
        </w:rPr>
        <mc:AlternateContent>
          <mc:Choice Requires="wps">
            <w:drawing>
              <wp:anchor distT="0" distB="0" distL="114300" distR="114300" simplePos="0" relativeHeight="251787264" behindDoc="0" locked="0" layoutInCell="1" allowOverlap="1" wp14:anchorId="5296F8C7" wp14:editId="04D2D19F">
                <wp:simplePos x="0" y="0"/>
                <wp:positionH relativeFrom="column">
                  <wp:posOffset>4048124</wp:posOffset>
                </wp:positionH>
                <wp:positionV relativeFrom="paragraph">
                  <wp:posOffset>371474</wp:posOffset>
                </wp:positionV>
                <wp:extent cx="1207698" cy="552090"/>
                <wp:effectExtent l="0" t="133350" r="31115" b="114935"/>
                <wp:wrapNone/>
                <wp:docPr id="345" name="Arrow: Right 345"/>
                <wp:cNvGraphicFramePr/>
                <a:graphic xmlns:a="http://schemas.openxmlformats.org/drawingml/2006/main">
                  <a:graphicData uri="http://schemas.microsoft.com/office/word/2010/wordprocessingShape">
                    <wps:wsp>
                      <wps:cNvSpPr/>
                      <wps:spPr>
                        <a:xfrm rot="12250870">
                          <a:off x="0" y="0"/>
                          <a:ext cx="1207698" cy="552090"/>
                        </a:xfrm>
                        <a:prstGeom prst="rightArrow">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66E72A6" id="Arrow: Right 345" o:spid="_x0000_s1026" type="#_x0000_t13" style="position:absolute;margin-left:318.75pt;margin-top:29.25pt;width:95.1pt;height:43.45pt;rotation:-10211743fd;z-index:251787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" adj="16663" fillcolor="red" strokecolor="black [3213]" strokeweight="1pt"/>
            </w:pict>
          </mc:Fallback>
        </mc:AlternateContent>
      </w:r>
      <w:r>
        <w:rPr>
          <w:noProof/>
        </w:rPr>
        <w:drawing>
          <wp:inline distT="0" distB="0" distL="0" distR="0" wp14:anchorId="28DCA475" wp14:editId="339DF72B">
            <wp:extent cx="4709795" cy="1085850"/>
            <wp:effectExtent l="19050" t="19050" r="14605" b="19050"/>
            <wp:docPr id="344"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21887" t="18116" r="21887" b="58839"/>
                    <a:stretch/>
                  </pic:blipFill>
                  <pic:spPr bwMode="auto">
                    <a:xfrm>
                      <a:off x="0" y="0"/>
                      <a:ext cx="4715851" cy="1087246"/>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AD007E" w:rsidRPr="00AD007E" w:rsidRDefault="00AD007E" w:rsidP="00AD007E">
      <w:r>
        <w:rPr>
          <w:noProof/>
        </w:rPr>
        <w:drawing>
          <wp:inline distT="0" distB="0" distL="0" distR="0" wp14:anchorId="0229AEED" wp14:editId="169F608C">
            <wp:extent cx="6858000" cy="2009775"/>
            <wp:effectExtent l="19050" t="19050" r="19050" b="28575"/>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b="47901"/>
                    <a:stretch/>
                  </pic:blipFill>
                  <pic:spPr bwMode="auto">
                    <a:xfrm>
                      <a:off x="0" y="0"/>
                      <a:ext cx="6858000" cy="200977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AD007E" w:rsidRDefault="003723D3">
      <w:pPr>
        <w:rPr>
          <w:rFonts w:asciiTheme="majorHAnsi" w:eastAsiaTheme="majorEastAsia" w:hAnsiTheme="majorHAnsi" w:cstheme="majorBidi"/>
          <w:color w:val="1F4D78" w:themeColor="accent1" w:themeShade="7F"/>
          <w:sz w:val="24"/>
          <w:szCs w:val="24"/>
        </w:rPr>
      </w:pPr>
      <w:r>
        <w:t>Students can find their name from the alphabetized list (by first name) and click Sign In.</w:t>
      </w:r>
      <w:r w:rsidR="00AD007E">
        <w:br w:type="page"/>
      </w:r>
    </w:p>
    <w:p w:rsidR="003723D3" w:rsidRDefault="00AD007E" w:rsidP="00022819">
      <w:pPr>
        <w:pStyle w:val="Heading3"/>
      </w:pPr>
      <w:bookmarkStart w:id="18" w:name="_Toc502852383"/>
      <w:r>
        <w:lastRenderedPageBreak/>
        <w:t>Sign In</w:t>
      </w:r>
      <w:bookmarkEnd w:id="18"/>
    </w:p>
    <w:p w:rsidR="003723D3" w:rsidRDefault="003723D3" w:rsidP="003723D3">
      <w:r>
        <w:t xml:space="preserve">After clicking the Sign In button, students are taken to the Student Information screen, which shows their Title, Name (First and Last), Email and Agency.  The bottom of the form provides a place for students to </w:t>
      </w:r>
      <w:r w:rsidR="009863E2">
        <w:t>write</w:t>
      </w:r>
      <w:r>
        <w:t xml:space="preserve"> their signature.  After signing in, students may Save or Clear (to </w:t>
      </w:r>
      <w:r w:rsidR="009863E2">
        <w:t>re-write</w:t>
      </w:r>
      <w:r>
        <w:t xml:space="preserve"> their signature).</w:t>
      </w:r>
    </w:p>
    <w:p w:rsidR="009863E2" w:rsidRDefault="009863E2" w:rsidP="003723D3"/>
    <w:p w:rsidR="009863E2" w:rsidRPr="003723D3" w:rsidRDefault="009863E2" w:rsidP="003723D3">
      <w:r>
        <w:t>Students may also correct any information on this form, example: Misspelled names or incorrect email addresses.</w:t>
      </w:r>
    </w:p>
    <w:p w:rsidR="00AD007E" w:rsidRDefault="00AD007E">
      <w:r>
        <w:rPr>
          <w:noProof/>
        </w:rPr>
        <w:drawing>
          <wp:inline distT="0" distB="0" distL="0" distR="0" wp14:anchorId="7849B7D4" wp14:editId="2051AA19">
            <wp:extent cx="6858000" cy="3857625"/>
            <wp:effectExtent l="0" t="0" r="0" b="9525"/>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858000" cy="3857625"/>
                    </a:xfrm>
                    <a:prstGeom prst="rect">
                      <a:avLst/>
                    </a:prstGeom>
                  </pic:spPr>
                </pic:pic>
              </a:graphicData>
            </a:graphic>
          </wp:inline>
        </w:drawing>
      </w:r>
    </w:p>
    <w:p w:rsidR="00AD007E" w:rsidRDefault="00AD007E"/>
    <w:p w:rsidR="00AD007E" w:rsidRDefault="00AD007E">
      <w:pPr>
        <w:rPr>
          <w:rFonts w:asciiTheme="majorHAnsi" w:eastAsiaTheme="majorEastAsia" w:hAnsiTheme="majorHAnsi" w:cstheme="majorBidi"/>
          <w:color w:val="1F4D78" w:themeColor="accent1" w:themeShade="7F"/>
          <w:sz w:val="24"/>
          <w:szCs w:val="24"/>
        </w:rPr>
      </w:pPr>
      <w:r>
        <w:br w:type="page"/>
      </w:r>
    </w:p>
    <w:p w:rsidR="00720C8D" w:rsidRDefault="00AD007E" w:rsidP="00720C8D">
      <w:pPr>
        <w:pStyle w:val="Heading3"/>
      </w:pPr>
      <w:bookmarkStart w:id="19" w:name="_Toc502852384"/>
      <w:r>
        <w:lastRenderedPageBreak/>
        <w:t xml:space="preserve">Walk </w:t>
      </w:r>
      <w:proofErr w:type="gramStart"/>
      <w:r>
        <w:t>In</w:t>
      </w:r>
      <w:proofErr w:type="gramEnd"/>
      <w:r>
        <w:t xml:space="preserve"> Registration</w:t>
      </w:r>
      <w:bookmarkEnd w:id="19"/>
    </w:p>
    <w:p w:rsidR="009863E2" w:rsidRDefault="009863E2" w:rsidP="009863E2">
      <w:r>
        <w:t xml:space="preserve">Pressing the </w:t>
      </w:r>
      <w:proofErr w:type="gramStart"/>
      <w:r>
        <w:t>Walk In</w:t>
      </w:r>
      <w:proofErr w:type="gramEnd"/>
      <w:r>
        <w:t xml:space="preserve"> button allows for students or instructors to quickly register for the class, taking them to the registration page for the class in question.</w:t>
      </w:r>
    </w:p>
    <w:p w:rsidR="009863E2" w:rsidRDefault="009863E2" w:rsidP="00AD007E"/>
    <w:p w:rsidR="00AD007E" w:rsidRPr="00AD007E" w:rsidRDefault="00AD007E" w:rsidP="00AD007E">
      <w:r>
        <w:rPr>
          <w:noProof/>
        </w:rPr>
        <w:drawing>
          <wp:inline distT="0" distB="0" distL="0" distR="0" wp14:anchorId="3DCCE61E" wp14:editId="70F622F8">
            <wp:extent cx="6858000" cy="3857625"/>
            <wp:effectExtent l="0" t="0" r="0" b="9525"/>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858000" cy="3857625"/>
                    </a:xfrm>
                    <a:prstGeom prst="rect">
                      <a:avLst/>
                    </a:prstGeom>
                  </pic:spPr>
                </pic:pic>
              </a:graphicData>
            </a:graphic>
          </wp:inline>
        </w:drawing>
      </w:r>
    </w:p>
    <w:p w:rsidR="009863E2" w:rsidRDefault="009863E2">
      <w:pPr>
        <w:rPr>
          <w:rFonts w:asciiTheme="majorHAnsi" w:eastAsiaTheme="majorEastAsia" w:hAnsiTheme="majorHAnsi" w:cstheme="majorBidi"/>
          <w:color w:val="1F4D78" w:themeColor="accent1" w:themeShade="7F"/>
          <w:sz w:val="24"/>
          <w:szCs w:val="24"/>
        </w:rPr>
      </w:pPr>
      <w:r>
        <w:br w:type="page"/>
      </w:r>
    </w:p>
    <w:p w:rsidR="00020C12" w:rsidRDefault="00720C8D" w:rsidP="00720C8D">
      <w:pPr>
        <w:pStyle w:val="Heading3"/>
      </w:pPr>
      <w:bookmarkStart w:id="20" w:name="_Toc502852385"/>
      <w:r>
        <w:lastRenderedPageBreak/>
        <w:t>Closing a Class (Close Class Button)</w:t>
      </w:r>
      <w:bookmarkEnd w:id="20"/>
    </w:p>
    <w:p w:rsidR="009863E2" w:rsidRDefault="009863E2" w:rsidP="009863E2">
      <w:r>
        <w:t>A class may be closed any time after noon (12:00pm) of the last scheduled day</w:t>
      </w:r>
      <w:r w:rsidR="005D6D50">
        <w:t>, by clicking the Close Class button from the list of classes in the Instructor’s profile (1</w:t>
      </w:r>
      <w:r w:rsidR="005D6D50" w:rsidRPr="005D6D50">
        <w:rPr>
          <w:vertAlign w:val="superscript"/>
        </w:rPr>
        <w:t>st</w:t>
      </w:r>
      <w:r w:rsidR="005D6D50">
        <w:t xml:space="preserve"> image below)</w:t>
      </w:r>
    </w:p>
    <w:p w:rsidR="009863E2" w:rsidRDefault="009863E2" w:rsidP="009863E2">
      <w:r>
        <w:t>In the example below, only two people signed in, and therefore only two names appear on the Student List.  All signed in students by default are “pre-checked” as having completed the class.  Instructors have the ability to “un-select” students who either did not attend or otherwise did not complete the course of instruction.  Note: Student whose names have been “unselected” will not receive a Course Completion confirmation email, certificate and evaluation links.  They will not be contacted via the automated email process at the end of a class.</w:t>
      </w:r>
    </w:p>
    <w:p w:rsidR="005D6D50" w:rsidRDefault="009863E2" w:rsidP="009863E2">
      <w:r>
        <w:t xml:space="preserve">Students whose names remained checked will receive an email from WZ, thanking them for their attendance and guiding them to complete an online evaluation.  </w:t>
      </w:r>
    </w:p>
    <w:p w:rsidR="005D6D50" w:rsidRPr="009863E2" w:rsidRDefault="005D6D50" w:rsidP="009863E2">
      <w:r>
        <w:rPr>
          <w:noProof/>
        </w:rPr>
        <mc:AlternateContent>
          <mc:Choice Requires="wps">
            <w:drawing>
              <wp:anchor distT="0" distB="0" distL="114300" distR="114300" simplePos="0" relativeHeight="251793408" behindDoc="0" locked="0" layoutInCell="1" allowOverlap="1" wp14:anchorId="04BA94C1" wp14:editId="04E96CE2">
                <wp:simplePos x="0" y="0"/>
                <wp:positionH relativeFrom="column">
                  <wp:posOffset>5208905</wp:posOffset>
                </wp:positionH>
                <wp:positionV relativeFrom="paragraph">
                  <wp:posOffset>1757309</wp:posOffset>
                </wp:positionV>
                <wp:extent cx="1207698" cy="552090"/>
                <wp:effectExtent l="0" t="114300" r="31115" b="57785"/>
                <wp:wrapNone/>
                <wp:docPr id="350" name="Arrow: Right 350"/>
                <wp:cNvGraphicFramePr/>
                <a:graphic xmlns:a="http://schemas.openxmlformats.org/drawingml/2006/main">
                  <a:graphicData uri="http://schemas.microsoft.com/office/word/2010/wordprocessingShape">
                    <wps:wsp>
                      <wps:cNvSpPr/>
                      <wps:spPr>
                        <a:xfrm rot="11904334">
                          <a:off x="0" y="0"/>
                          <a:ext cx="1207698" cy="552090"/>
                        </a:xfrm>
                        <a:prstGeom prst="rightArrow">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11793A0" id="Arrow: Right 350" o:spid="_x0000_s1026" type="#_x0000_t13" style="position:absolute;margin-left:410.15pt;margin-top:138.35pt;width:95.1pt;height:43.45pt;rotation:-10590253fd;z-index:251793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" adj="16663" fillcolor="red" strokecolor="black [3213]" strokeweight="1pt"/>
            </w:pict>
          </mc:Fallback>
        </mc:AlternateContent>
      </w:r>
      <w:r>
        <w:rPr>
          <w:noProof/>
        </w:rPr>
        <w:drawing>
          <wp:inline distT="0" distB="0" distL="0" distR="0" wp14:anchorId="2A69D928" wp14:editId="48E4D80A">
            <wp:extent cx="6858000" cy="2329132"/>
            <wp:effectExtent l="19050" t="19050" r="19050" b="14605"/>
            <wp:docPr id="34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b="39622"/>
                    <a:stretch/>
                  </pic:blipFill>
                  <pic:spPr bwMode="auto">
                    <a:xfrm>
                      <a:off x="0" y="0"/>
                      <a:ext cx="6858000" cy="2329132"/>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9863E2" w:rsidRPr="009863E2" w:rsidRDefault="009863E2" w:rsidP="009863E2">
      <w:r>
        <w:rPr>
          <w:noProof/>
        </w:rPr>
        <mc:AlternateContent>
          <mc:Choice Requires="wps">
            <w:drawing>
              <wp:anchor distT="0" distB="0" distL="114300" distR="114300" simplePos="0" relativeHeight="251789312" behindDoc="0" locked="0" layoutInCell="1" allowOverlap="1" wp14:anchorId="0030A740" wp14:editId="658CFA98">
                <wp:simplePos x="0" y="0"/>
                <wp:positionH relativeFrom="column">
                  <wp:posOffset>4062671</wp:posOffset>
                </wp:positionH>
                <wp:positionV relativeFrom="paragraph">
                  <wp:posOffset>667205</wp:posOffset>
                </wp:positionV>
                <wp:extent cx="1207698" cy="552090"/>
                <wp:effectExtent l="0" t="57150" r="31115" b="114935"/>
                <wp:wrapNone/>
                <wp:docPr id="346" name="Arrow: Right 346"/>
                <wp:cNvGraphicFramePr/>
                <a:graphic xmlns:a="http://schemas.openxmlformats.org/drawingml/2006/main">
                  <a:graphicData uri="http://schemas.microsoft.com/office/word/2010/wordprocessingShape">
                    <wps:wsp>
                      <wps:cNvSpPr/>
                      <wps:spPr>
                        <a:xfrm rot="9743577">
                          <a:off x="0" y="0"/>
                          <a:ext cx="1207698" cy="552090"/>
                        </a:xfrm>
                        <a:prstGeom prst="rightArrow">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3627F23" id="Arrow: Right 346" o:spid="_x0000_s1026" type="#_x0000_t13" style="position:absolute;margin-left:319.9pt;margin-top:52.55pt;width:95.1pt;height:43.45pt;rotation:10642584fd;z-index:251789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" adj="16663" fillcolor="red" strokecolor="black [3213]" strokeweight="1pt"/>
            </w:pict>
          </mc:Fallback>
        </mc:AlternateContent>
      </w:r>
      <w:r>
        <w:rPr>
          <w:noProof/>
        </w:rPr>
        <w:drawing>
          <wp:inline distT="0" distB="0" distL="0" distR="0" wp14:anchorId="04D784E5" wp14:editId="5B11F7C4">
            <wp:extent cx="5010150" cy="1510004"/>
            <wp:effectExtent l="19050" t="19050" r="19050" b="14605"/>
            <wp:docPr id="342"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b="46420"/>
                    <a:stretch/>
                  </pic:blipFill>
                  <pic:spPr bwMode="auto">
                    <a:xfrm>
                      <a:off x="0" y="0"/>
                      <a:ext cx="5017140" cy="1512111"/>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AD007E" w:rsidRPr="00AD007E" w:rsidRDefault="005D6D50" w:rsidP="00AD007E">
      <w:r>
        <w:rPr>
          <w:noProof/>
        </w:rPr>
        <mc:AlternateContent>
          <mc:Choice Requires="wps">
            <w:drawing>
              <wp:anchor distT="0" distB="0" distL="114300" distR="114300" simplePos="0" relativeHeight="251795456" behindDoc="0" locked="0" layoutInCell="1" allowOverlap="1" wp14:anchorId="55B16084" wp14:editId="10D08731">
                <wp:simplePos x="0" y="0"/>
                <wp:positionH relativeFrom="column">
                  <wp:posOffset>116841</wp:posOffset>
                </wp:positionH>
                <wp:positionV relativeFrom="paragraph">
                  <wp:posOffset>1602272</wp:posOffset>
                </wp:positionV>
                <wp:extent cx="1207698" cy="552090"/>
                <wp:effectExtent l="0" t="152400" r="12065" b="153035"/>
                <wp:wrapNone/>
                <wp:docPr id="351" name="Arrow: Right 351"/>
                <wp:cNvGraphicFramePr/>
                <a:graphic xmlns:a="http://schemas.openxmlformats.org/drawingml/2006/main">
                  <a:graphicData uri="http://schemas.microsoft.com/office/word/2010/wordprocessingShape">
                    <wps:wsp>
                      <wps:cNvSpPr/>
                      <wps:spPr>
                        <a:xfrm rot="12532091">
                          <a:off x="0" y="0"/>
                          <a:ext cx="1207698" cy="552090"/>
                        </a:xfrm>
                        <a:prstGeom prst="rightArrow">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385FE7E" id="Arrow: Right 351" o:spid="_x0000_s1026" type="#_x0000_t13" style="position:absolute;margin-left:9.2pt;margin-top:126.15pt;width:95.1pt;height:43.45pt;rotation:-9904575fd;z-index:251795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" adj="16663" fillcolor="red" strokecolor="black [3213]" strokeweight="1pt"/>
            </w:pict>
          </mc:Fallback>
        </mc:AlternateContent>
      </w:r>
      <w:r w:rsidR="00AD007E">
        <w:rPr>
          <w:noProof/>
        </w:rPr>
        <w:drawing>
          <wp:inline distT="0" distB="0" distL="0" distR="0" wp14:anchorId="142F7A0D" wp14:editId="4D61E8D6">
            <wp:extent cx="5020573" cy="1509329"/>
            <wp:effectExtent l="19050" t="19050" r="8890" b="15240"/>
            <wp:docPr id="341"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b="46555"/>
                    <a:stretch/>
                  </pic:blipFill>
                  <pic:spPr bwMode="auto">
                    <a:xfrm>
                      <a:off x="0" y="0"/>
                      <a:ext cx="5049600" cy="151805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9863E2" w:rsidRDefault="009863E2">
      <w:r>
        <w:br w:type="page"/>
      </w:r>
    </w:p>
    <w:p w:rsidR="009863E2" w:rsidRDefault="00AD007E" w:rsidP="005D6D50">
      <w:pPr>
        <w:pStyle w:val="Heading3"/>
      </w:pPr>
      <w:bookmarkStart w:id="21" w:name="_Toc502852386"/>
      <w:r>
        <w:lastRenderedPageBreak/>
        <w:t>Location Intelligence</w:t>
      </w:r>
      <w:bookmarkEnd w:id="21"/>
    </w:p>
    <w:p w:rsidR="005D6D50" w:rsidRDefault="005D6D50" w:rsidP="009863E2">
      <w:r>
        <w:t>The Location Intelligence field below the Student List is for students to share information with fellow instructors related to the class location.  This information will then be accessible by other WZ instructors when they visit this location from their Travel Views from Courses.</w:t>
      </w:r>
    </w:p>
    <w:p w:rsidR="005D6D50" w:rsidRPr="009863E2" w:rsidRDefault="005D6D50" w:rsidP="009863E2">
      <w:r>
        <w:t>This information is provided to future instructors and is associated with the original instructor’s name and dated.  This information (and the insights it provides) can be especially helpful to instructors coming to a new location, traveling to an infrequent location, or visiting a location which has changing or dynamic features or personnel.</w:t>
      </w:r>
    </w:p>
    <w:p w:rsidR="009863E2" w:rsidRDefault="009863E2" w:rsidP="003723D3">
      <w:r>
        <w:rPr>
          <w:noProof/>
        </w:rPr>
        <mc:AlternateContent>
          <mc:Choice Requires="wps">
            <w:drawing>
              <wp:anchor distT="0" distB="0" distL="114300" distR="114300" simplePos="0" relativeHeight="251791360" behindDoc="0" locked="0" layoutInCell="1" allowOverlap="1" wp14:anchorId="3F895AB6" wp14:editId="1369D328">
                <wp:simplePos x="0" y="0"/>
                <wp:positionH relativeFrom="column">
                  <wp:posOffset>4671743</wp:posOffset>
                </wp:positionH>
                <wp:positionV relativeFrom="paragraph">
                  <wp:posOffset>2175941</wp:posOffset>
                </wp:positionV>
                <wp:extent cx="1207698" cy="552090"/>
                <wp:effectExtent l="0" t="57150" r="31115" b="114935"/>
                <wp:wrapNone/>
                <wp:docPr id="348" name="Arrow: Right 348"/>
                <wp:cNvGraphicFramePr/>
                <a:graphic xmlns:a="http://schemas.openxmlformats.org/drawingml/2006/main">
                  <a:graphicData uri="http://schemas.microsoft.com/office/word/2010/wordprocessingShape">
                    <wps:wsp>
                      <wps:cNvSpPr/>
                      <wps:spPr>
                        <a:xfrm rot="9743577">
                          <a:off x="0" y="0"/>
                          <a:ext cx="1207698" cy="552090"/>
                        </a:xfrm>
                        <a:prstGeom prst="rightArrow">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D98AE4D" id="Arrow: Right 348" o:spid="_x0000_s1026" type="#_x0000_t13" style="position:absolute;margin-left:367.85pt;margin-top:171.35pt;width:95.1pt;height:43.45pt;rotation:10642584fd;z-index:251791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" adj="16663" fillcolor="red" strokecolor="black [3213]" strokeweight="1pt"/>
            </w:pict>
          </mc:Fallback>
        </mc:AlternateContent>
      </w:r>
      <w:r>
        <w:rPr>
          <w:noProof/>
        </w:rPr>
        <w:drawing>
          <wp:inline distT="0" distB="0" distL="0" distR="0" wp14:anchorId="3EA33ABB" wp14:editId="1710DCF2">
            <wp:extent cx="6858000" cy="3857625"/>
            <wp:effectExtent l="19050" t="19050" r="19050" b="28575"/>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858000" cy="3857625"/>
                    </a:xfrm>
                    <a:prstGeom prst="rect">
                      <a:avLst/>
                    </a:prstGeom>
                    <a:ln>
                      <a:solidFill>
                        <a:schemeClr val="tx1"/>
                      </a:solidFill>
                    </a:ln>
                  </pic:spPr>
                </pic:pic>
              </a:graphicData>
            </a:graphic>
          </wp:inline>
        </w:drawing>
      </w:r>
    </w:p>
    <w:p w:rsidR="00AD007E" w:rsidRDefault="00AD007E" w:rsidP="00720C8D">
      <w:pPr>
        <w:pStyle w:val="Heading3"/>
      </w:pPr>
    </w:p>
    <w:p w:rsidR="005D6D50" w:rsidRDefault="005D6D50">
      <w:pPr>
        <w:rPr>
          <w:rFonts w:asciiTheme="majorHAnsi" w:eastAsiaTheme="majorEastAsia" w:hAnsiTheme="majorHAnsi" w:cstheme="majorBidi"/>
          <w:color w:val="1F4D78" w:themeColor="accent1" w:themeShade="7F"/>
          <w:sz w:val="24"/>
          <w:szCs w:val="24"/>
        </w:rPr>
      </w:pPr>
      <w:r>
        <w:br w:type="page"/>
      </w:r>
    </w:p>
    <w:p w:rsidR="00020C12" w:rsidRDefault="00020C12" w:rsidP="00720C8D">
      <w:pPr>
        <w:pStyle w:val="Heading3"/>
      </w:pPr>
      <w:bookmarkStart w:id="22" w:name="_Toc502852387"/>
      <w:r>
        <w:lastRenderedPageBreak/>
        <w:t>After Action Review</w:t>
      </w:r>
      <w:bookmarkEnd w:id="22"/>
    </w:p>
    <w:p w:rsidR="00927978" w:rsidRDefault="006B5B7D" w:rsidP="006B5B7D">
      <w:r>
        <w:t xml:space="preserve">From the instructor Profile, each Past Class has an </w:t>
      </w:r>
      <w:proofErr w:type="gramStart"/>
      <w:r w:rsidR="00927978">
        <w:t>After Action</w:t>
      </w:r>
      <w:proofErr w:type="gramEnd"/>
      <w:r w:rsidR="00927978">
        <w:t xml:space="preserve"> Review (AAR) button.  This button allows instructors to complete their portion of the training process by (1) uploading receipts for reimbursement and (2) completing the AAR documentation.</w:t>
      </w:r>
    </w:p>
    <w:p w:rsidR="006B5B7D" w:rsidRDefault="006B5B7D" w:rsidP="006B5B7D">
      <w:r>
        <w:rPr>
          <w:noProof/>
        </w:rPr>
        <mc:AlternateContent>
          <mc:Choice Requires="wps">
            <w:drawing>
              <wp:anchor distT="0" distB="0" distL="114300" distR="114300" simplePos="0" relativeHeight="251797504" behindDoc="0" locked="0" layoutInCell="1" allowOverlap="1" wp14:anchorId="6923D3C4" wp14:editId="1E7FE836">
                <wp:simplePos x="0" y="0"/>
                <wp:positionH relativeFrom="column">
                  <wp:posOffset>4688736</wp:posOffset>
                </wp:positionH>
                <wp:positionV relativeFrom="paragraph">
                  <wp:posOffset>1313800</wp:posOffset>
                </wp:positionV>
                <wp:extent cx="1207698" cy="552090"/>
                <wp:effectExtent l="0" t="57150" r="31115" b="114935"/>
                <wp:wrapNone/>
                <wp:docPr id="355" name="Arrow: Right 355"/>
                <wp:cNvGraphicFramePr/>
                <a:graphic xmlns:a="http://schemas.openxmlformats.org/drawingml/2006/main">
                  <a:graphicData uri="http://schemas.microsoft.com/office/word/2010/wordprocessingShape">
                    <wps:wsp>
                      <wps:cNvSpPr/>
                      <wps:spPr>
                        <a:xfrm rot="9754123">
                          <a:off x="0" y="0"/>
                          <a:ext cx="1207698" cy="552090"/>
                        </a:xfrm>
                        <a:prstGeom prst="rightArrow">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C7AFCD9" id="Arrow: Right 355" o:spid="_x0000_s1026" type="#_x0000_t13" style="position:absolute;margin-left:369.2pt;margin-top:103.45pt;width:95.1pt;height:43.45pt;rotation:10654103fd;z-index:251797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" adj="16663" fillcolor="red" strokecolor="black [3213]" strokeweight="1pt"/>
            </w:pict>
          </mc:Fallback>
        </mc:AlternateContent>
      </w:r>
      <w:r>
        <w:rPr>
          <w:noProof/>
        </w:rPr>
        <w:drawing>
          <wp:inline distT="0" distB="0" distL="0" distR="0" wp14:anchorId="551C04BA" wp14:editId="016232E0">
            <wp:extent cx="6858000" cy="2371060"/>
            <wp:effectExtent l="19050" t="19050" r="19050" b="10795"/>
            <wp:docPr id="354"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b="38536"/>
                    <a:stretch/>
                  </pic:blipFill>
                  <pic:spPr bwMode="auto">
                    <a:xfrm>
                      <a:off x="0" y="0"/>
                      <a:ext cx="6858000" cy="237106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6B5B7D" w:rsidRPr="006B5B7D" w:rsidRDefault="001C1736" w:rsidP="006B5B7D">
      <w:r w:rsidRPr="00491844">
        <mc:AlternateContent>
          <mc:Choice Requires="wpg">
            <w:drawing>
              <wp:anchor distT="0" distB="0" distL="114300" distR="114300" simplePos="0" relativeHeight="251800576" behindDoc="0" locked="0" layoutInCell="1" allowOverlap="1" wp14:anchorId="55DB11A2" wp14:editId="50405110">
                <wp:simplePos x="0" y="0"/>
                <wp:positionH relativeFrom="margin">
                  <wp:posOffset>882503</wp:posOffset>
                </wp:positionH>
                <wp:positionV relativeFrom="paragraph">
                  <wp:posOffset>1939897</wp:posOffset>
                </wp:positionV>
                <wp:extent cx="269342" cy="273915"/>
                <wp:effectExtent l="0" t="0" r="16510" b="12065"/>
                <wp:wrapNone/>
                <wp:docPr id="360" name="Group 360"/>
                <wp:cNvGraphicFramePr/>
                <a:graphic xmlns:a="http://schemas.openxmlformats.org/drawingml/2006/main">
                  <a:graphicData uri="http://schemas.microsoft.com/office/word/2010/wordprocessingGroup">
                    <wpg:wgp>
                      <wpg:cNvGrpSpPr/>
                      <wpg:grpSpPr>
                        <a:xfrm>
                          <a:off x="0" y="0"/>
                          <a:ext cx="269342" cy="273915"/>
                          <a:chOff x="0" y="0"/>
                          <a:chExt cx="269342" cy="273915"/>
                        </a:xfrm>
                      </wpg:grpSpPr>
                      <wps:wsp>
                        <wps:cNvPr id="361" name="Oval 361"/>
                        <wps:cNvSpPr/>
                        <wps:spPr>
                          <a:xfrm>
                            <a:off x="0" y="16328"/>
                            <a:ext cx="269342" cy="257587"/>
                          </a:xfrm>
                          <a:prstGeom prst="ellipse">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C3771" w:rsidRPr="00020C12" w:rsidRDefault="00EC3771" w:rsidP="001C1736">
                              <w:pPr>
                                <w:spacing w:line="240" w:lineRule="auto"/>
                                <w:jc w:val="center"/>
                              </w:pPr>
                            </w:p>
                          </w:txbxContent>
                        </wps:txbx>
                        <wps:bodyPr rot="0" spcFirstLastPara="0" vertOverflow="overflow" horzOverflow="overflow" vert="horz" wrap="square" lIns="91440" tIns="45720" rIns="91440" bIns="45720" numCol="1" spcCol="0" rtlCol="0" fromWordArt="0" anchor="ctr" anchorCtr="0" forceAA="0" upright="1" compatLnSpc="1">
                          <a:prstTxWarp prst="textNoShape">
                            <a:avLst/>
                          </a:prstTxWarp>
                          <a:noAutofit/>
                        </wps:bodyPr>
                      </wps:wsp>
                      <wps:wsp>
                        <wps:cNvPr id="362" name="Text Box 2"/>
                        <wps:cNvSpPr txBox="1">
                          <a:spLocks noChangeArrowheads="1"/>
                        </wps:cNvSpPr>
                        <wps:spPr bwMode="auto">
                          <a:xfrm>
                            <a:off x="2721" y="0"/>
                            <a:ext cx="220435" cy="250372"/>
                          </a:xfrm>
                          <a:prstGeom prst="rect">
                            <a:avLst/>
                          </a:prstGeom>
                          <a:noFill/>
                          <a:ln w="9525">
                            <a:noFill/>
                            <a:miter lim="800000"/>
                            <a:headEnd/>
                            <a:tailEnd/>
                          </a:ln>
                        </wps:spPr>
                        <wps:txbx>
                          <w:txbxContent>
                            <w:p w:rsidR="00EC3771" w:rsidRPr="00020C12" w:rsidRDefault="00EC3771" w:rsidP="001C1736">
                              <w:pPr>
                                <w:jc w:val="center"/>
                                <w:rPr>
                                  <w:b/>
                                  <w:color w:val="FFFFFF" w:themeColor="background1"/>
                                </w:rPr>
                              </w:pPr>
                              <w:r>
                                <w:rPr>
                                  <w:b/>
                                  <w:color w:val="FFFFFF" w:themeColor="background1"/>
                                </w:rPr>
                                <w:t>2</w:t>
                              </w:r>
                            </w:p>
                          </w:txbxContent>
                        </wps:txbx>
                        <wps:bodyPr rot="0" vert="horz" wrap="square" lIns="91440" tIns="45720" rIns="91440" bIns="45720" anchor="t" anchorCtr="0">
                          <a:noAutofit/>
                        </wps:bodyPr>
                      </wps:wsp>
                    </wpg:wgp>
                  </a:graphicData>
                </a:graphic>
              </wp:anchor>
            </w:drawing>
          </mc:Choice>
          <mc:Fallback>
            <w:pict>
              <v:group w14:anchorId="55DB11A2" id="Group 360" o:spid="_x0000_s1029" style="position:absolute;margin-left:69.5pt;margin-top:152.75pt;width:21.2pt;height:21.55pt;z-index:251800576;mso-position-horizontal-relative:margin" coordsize="269342,273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">
                <v:oval id="Oval 361" o:spid="_x0000_s1030" style="position:absolute;top:16328;width:269342;height:2575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" fillcolor="red" strokecolor="black [3213]" strokeweight="1pt">
                  <v:stroke joinstyle="miter"/>
                  <v:textbox>
                    <w:txbxContent>
                      <w:p w:rsidR="00EC3771" w:rsidRPr="00020C12" w:rsidRDefault="00EC3771" w:rsidP="001C1736">
                        <w:pPr>
                          <w:spacing w:line="240" w:lineRule="auto"/>
                          <w:jc w:val="center"/>
                        </w:pPr>
                      </w:p>
                    </w:txbxContent>
                  </v:textbox>
                </v:oval>
                <v:shape id="_x0000_s1031" type="#_x0000_t202" style="position:absolute;left:2721;width:220435;height:250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" filled="f" stroked="f">
                  <v:textbox>
                    <w:txbxContent>
                      <w:p w:rsidR="00EC3771" w:rsidRPr="00020C12" w:rsidRDefault="00EC3771" w:rsidP="001C1736">
                        <w:pPr>
                          <w:jc w:val="center"/>
                          <w:rPr>
                            <w:b/>
                            <w:color w:val="FFFFFF" w:themeColor="background1"/>
                          </w:rPr>
                        </w:pPr>
                        <w:r>
                          <w:rPr>
                            <w:b/>
                            <w:color w:val="FFFFFF" w:themeColor="background1"/>
                          </w:rPr>
                          <w:t>2</w:t>
                        </w:r>
                      </w:p>
                    </w:txbxContent>
                  </v:textbox>
                </v:shape>
                <w10:wrap anchorx="margin"/>
              </v:group>
            </w:pict>
          </mc:Fallback>
        </mc:AlternateContent>
      </w:r>
      <w:r w:rsidRPr="00491844">
        <mc:AlternateContent>
          <mc:Choice Requires="wpg">
            <w:drawing>
              <wp:anchor distT="0" distB="0" distL="114300" distR="114300" simplePos="0" relativeHeight="251799552" behindDoc="0" locked="0" layoutInCell="1" allowOverlap="1" wp14:anchorId="2BD67277" wp14:editId="5CF21C11">
                <wp:simplePos x="0" y="0"/>
                <wp:positionH relativeFrom="column">
                  <wp:posOffset>830329</wp:posOffset>
                </wp:positionH>
                <wp:positionV relativeFrom="paragraph">
                  <wp:posOffset>1151492</wp:posOffset>
                </wp:positionV>
                <wp:extent cx="269240" cy="273685"/>
                <wp:effectExtent l="0" t="0" r="16510" b="12065"/>
                <wp:wrapNone/>
                <wp:docPr id="357" name="Group 357"/>
                <wp:cNvGraphicFramePr/>
                <a:graphic xmlns:a="http://schemas.openxmlformats.org/drawingml/2006/main">
                  <a:graphicData uri="http://schemas.microsoft.com/office/word/2010/wordprocessingGroup">
                    <wpg:wgp>
                      <wpg:cNvGrpSpPr/>
                      <wpg:grpSpPr>
                        <a:xfrm>
                          <a:off x="0" y="0"/>
                          <a:ext cx="269240" cy="273685"/>
                          <a:chOff x="0" y="0"/>
                          <a:chExt cx="269342" cy="273915"/>
                        </a:xfrm>
                      </wpg:grpSpPr>
                      <wps:wsp>
                        <wps:cNvPr id="358" name="Oval 358"/>
                        <wps:cNvSpPr/>
                        <wps:spPr>
                          <a:xfrm>
                            <a:off x="0" y="16328"/>
                            <a:ext cx="269342" cy="257587"/>
                          </a:xfrm>
                          <a:prstGeom prst="ellipse">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C3771" w:rsidRPr="00020C12" w:rsidRDefault="00EC3771" w:rsidP="001C1736">
                              <w:pPr>
                                <w:spacing w:line="240" w:lineRule="auto"/>
                                <w:jc w:val="center"/>
                              </w:pPr>
                            </w:p>
                          </w:txbxContent>
                        </wps:txbx>
                        <wps:bodyPr rot="0" spcFirstLastPara="0" vertOverflow="overflow" horzOverflow="overflow" vert="horz" wrap="square" lIns="91440" tIns="45720" rIns="91440" bIns="45720" numCol="1" spcCol="0" rtlCol="0" fromWordArt="0" anchor="ctr" anchorCtr="0" forceAA="0" upright="1" compatLnSpc="1">
                          <a:prstTxWarp prst="textNoShape">
                            <a:avLst/>
                          </a:prstTxWarp>
                          <a:noAutofit/>
                        </wps:bodyPr>
                      </wps:wsp>
                      <wps:wsp>
                        <wps:cNvPr id="359" name="Text Box 2"/>
                        <wps:cNvSpPr txBox="1">
                          <a:spLocks noChangeArrowheads="1"/>
                        </wps:cNvSpPr>
                        <wps:spPr bwMode="auto">
                          <a:xfrm>
                            <a:off x="2721" y="0"/>
                            <a:ext cx="220435" cy="250372"/>
                          </a:xfrm>
                          <a:prstGeom prst="rect">
                            <a:avLst/>
                          </a:prstGeom>
                          <a:noFill/>
                          <a:ln w="9525">
                            <a:noFill/>
                            <a:miter lim="800000"/>
                            <a:headEnd/>
                            <a:tailEnd/>
                          </a:ln>
                        </wps:spPr>
                        <wps:txbx>
                          <w:txbxContent>
                            <w:p w:rsidR="00EC3771" w:rsidRPr="00020C12" w:rsidRDefault="00EC3771" w:rsidP="001C1736">
                              <w:pPr>
                                <w:jc w:val="center"/>
                                <w:rPr>
                                  <w:b/>
                                  <w:color w:val="FFFFFF" w:themeColor="background1"/>
                                </w:rPr>
                              </w:pPr>
                              <w:r w:rsidRPr="00020C12">
                                <w:rPr>
                                  <w:b/>
                                  <w:color w:val="FFFFFF" w:themeColor="background1"/>
                                </w:rPr>
                                <w:t>1</w:t>
                              </w:r>
                            </w:p>
                          </w:txbxContent>
                        </wps:txbx>
                        <wps:bodyPr rot="0" vert="horz" wrap="square" lIns="91440" tIns="45720" rIns="91440" bIns="45720" anchor="t" anchorCtr="0">
                          <a:noAutofit/>
                        </wps:bodyPr>
                      </wps:wsp>
                    </wpg:wgp>
                  </a:graphicData>
                </a:graphic>
              </wp:anchor>
            </w:drawing>
          </mc:Choice>
          <mc:Fallback>
            <w:pict>
              <v:group w14:anchorId="2BD67277" id="Group 357" o:spid="_x0000_s1032" style="position:absolute;margin-left:65.4pt;margin-top:90.65pt;width:21.2pt;height:21.55pt;z-index:251799552" coordsize="269342,273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">
                <v:oval id="Oval 358" o:spid="_x0000_s1033" style="position:absolute;top:16328;width:269342;height:2575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" fillcolor="red" strokecolor="black [3213]" strokeweight="1pt">
                  <v:stroke joinstyle="miter"/>
                  <v:textbox>
                    <w:txbxContent>
                      <w:p w:rsidR="00EC3771" w:rsidRPr="00020C12" w:rsidRDefault="00EC3771" w:rsidP="001C1736">
                        <w:pPr>
                          <w:spacing w:line="240" w:lineRule="auto"/>
                          <w:jc w:val="center"/>
                        </w:pPr>
                      </w:p>
                    </w:txbxContent>
                  </v:textbox>
                </v:oval>
                <v:shape id="_x0000_s1034" type="#_x0000_t202" style="position:absolute;left:2721;width:220435;height:250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" filled="f" stroked="f">
                  <v:textbox>
                    <w:txbxContent>
                      <w:p w:rsidR="00EC3771" w:rsidRPr="00020C12" w:rsidRDefault="00EC3771" w:rsidP="001C1736">
                        <w:pPr>
                          <w:jc w:val="center"/>
                          <w:rPr>
                            <w:b/>
                            <w:color w:val="FFFFFF" w:themeColor="background1"/>
                          </w:rPr>
                        </w:pPr>
                        <w:r w:rsidRPr="00020C12">
                          <w:rPr>
                            <w:b/>
                            <w:color w:val="FFFFFF" w:themeColor="background1"/>
                          </w:rPr>
                          <w:t>1</w:t>
                        </w:r>
                      </w:p>
                    </w:txbxContent>
                  </v:textbox>
                </v:shape>
              </v:group>
            </w:pict>
          </mc:Fallback>
        </mc:AlternateContent>
      </w:r>
      <w:r w:rsidR="00927978">
        <w:rPr>
          <w:noProof/>
        </w:rPr>
        <w:drawing>
          <wp:inline distT="0" distB="0" distL="0" distR="0" wp14:anchorId="25A03C56" wp14:editId="493BBF18">
            <wp:extent cx="6858000" cy="3857625"/>
            <wp:effectExtent l="0" t="0" r="0" b="9525"/>
            <wp:docPr id="356"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858000" cy="3857625"/>
                    </a:xfrm>
                    <a:prstGeom prst="rect">
                      <a:avLst/>
                    </a:prstGeom>
                  </pic:spPr>
                </pic:pic>
              </a:graphicData>
            </a:graphic>
          </wp:inline>
        </w:drawing>
      </w:r>
    </w:p>
    <w:p w:rsidR="001C1736" w:rsidRDefault="001C1736">
      <w:pPr>
        <w:rPr>
          <w:rFonts w:asciiTheme="majorHAnsi" w:eastAsiaTheme="majorEastAsia" w:hAnsiTheme="majorHAnsi" w:cstheme="majorBidi"/>
          <w:color w:val="1F4D78" w:themeColor="accent1" w:themeShade="7F"/>
          <w:sz w:val="24"/>
          <w:szCs w:val="24"/>
        </w:rPr>
      </w:pPr>
      <w:r>
        <w:br w:type="page"/>
      </w:r>
    </w:p>
    <w:p w:rsidR="00B1703A" w:rsidRDefault="00B1703A" w:rsidP="00B1703A">
      <w:pPr>
        <w:pStyle w:val="Heading3"/>
        <w:rPr>
          <w:color w:val="2E74B5" w:themeColor="accent1" w:themeShade="BF"/>
          <w:sz w:val="26"/>
          <w:szCs w:val="26"/>
        </w:rPr>
      </w:pPr>
      <w:bookmarkStart w:id="23" w:name="_Toc502852388"/>
      <w:r w:rsidRPr="00927978">
        <w:rPr>
          <w:color w:val="2E74B5" w:themeColor="accent1" w:themeShade="BF"/>
          <w:sz w:val="26"/>
          <w:szCs w:val="26"/>
        </w:rPr>
        <w:lastRenderedPageBreak/>
        <w:t>Reimbursements</w:t>
      </w:r>
      <w:bookmarkEnd w:id="23"/>
    </w:p>
    <w:p w:rsidR="00B1703A" w:rsidRDefault="00B1703A" w:rsidP="00B1703A">
      <w:r>
        <w:t>This section allows instructors to upload receipts for reimbursement.  A description, and amount and a file upload (for the physical receipt is provided.</w:t>
      </w:r>
    </w:p>
    <w:p w:rsidR="00B1703A" w:rsidRDefault="00B1703A" w:rsidP="00B1703A">
      <w:r>
        <w:t>Once a file is selected, described, and an amount added, it can be uploaded via the “Upload” button.</w:t>
      </w:r>
    </w:p>
    <w:p w:rsidR="00B1703A" w:rsidRDefault="00B1703A" w:rsidP="00B1703A">
      <w:pPr>
        <w:pStyle w:val="Heading3"/>
      </w:pPr>
    </w:p>
    <w:p w:rsidR="006B5B7D" w:rsidRDefault="001C1736" w:rsidP="00B1703A">
      <w:pPr>
        <w:pStyle w:val="Heading3"/>
      </w:pPr>
      <w:bookmarkStart w:id="24" w:name="_Toc502852389"/>
      <w:r>
        <w:t>AAR Questions</w:t>
      </w:r>
      <w:bookmarkEnd w:id="24"/>
    </w:p>
    <w:p w:rsidR="001C1736" w:rsidRDefault="001C1736">
      <w:r>
        <w:t xml:space="preserve">The AAR consists of the following 6 questions, with space for several lines of narrative.  Each question, and its answer, is designed to provide feedback to WZ about the recent course, it’s specifics, and give the instructor an opportunity to communicate important information back to WZ. </w:t>
      </w:r>
    </w:p>
    <w:p w:rsidR="001C1736" w:rsidRDefault="001C1736"/>
    <w:p w:rsidR="001C1736" w:rsidRPr="001C1736" w:rsidRDefault="001C1736" w:rsidP="001C1736">
      <w:pPr>
        <w:pStyle w:val="ListParagraph"/>
        <w:numPr>
          <w:ilvl w:val="0"/>
          <w:numId w:val="46"/>
        </w:numPr>
        <w:rPr>
          <w:rFonts w:asciiTheme="minorHAnsi" w:hAnsiTheme="minorHAnsi" w:cstheme="minorHAnsi"/>
          <w:sz w:val="20"/>
          <w:szCs w:val="20"/>
        </w:rPr>
      </w:pPr>
      <w:r w:rsidRPr="001C1736">
        <w:rPr>
          <w:rFonts w:asciiTheme="minorHAnsi" w:hAnsiTheme="minorHAnsi" w:cstheme="minorHAnsi"/>
          <w:sz w:val="20"/>
          <w:szCs w:val="20"/>
        </w:rPr>
        <w:t>General thoughts about the Course</w:t>
      </w:r>
    </w:p>
    <w:p w:rsidR="001C1736" w:rsidRPr="001C1736" w:rsidRDefault="001C1736" w:rsidP="001C1736">
      <w:pPr>
        <w:rPr>
          <w:rFonts w:cstheme="minorHAnsi"/>
          <w:sz w:val="20"/>
          <w:szCs w:val="20"/>
        </w:rPr>
      </w:pPr>
    </w:p>
    <w:p w:rsidR="001C1736" w:rsidRPr="001C1736" w:rsidRDefault="001C1736" w:rsidP="001C1736">
      <w:pPr>
        <w:pStyle w:val="ListParagraph"/>
        <w:numPr>
          <w:ilvl w:val="0"/>
          <w:numId w:val="46"/>
        </w:numPr>
        <w:rPr>
          <w:rFonts w:asciiTheme="minorHAnsi" w:hAnsiTheme="minorHAnsi" w:cstheme="minorHAnsi"/>
          <w:sz w:val="20"/>
          <w:szCs w:val="20"/>
        </w:rPr>
      </w:pPr>
      <w:r w:rsidRPr="001C1736">
        <w:rPr>
          <w:rFonts w:asciiTheme="minorHAnsi" w:hAnsiTheme="minorHAnsi" w:cstheme="minorHAnsi"/>
          <w:sz w:val="20"/>
          <w:szCs w:val="20"/>
        </w:rPr>
        <w:t>General thoughts about the Students</w:t>
      </w:r>
    </w:p>
    <w:p w:rsidR="001C1736" w:rsidRPr="001C1736" w:rsidRDefault="001C1736" w:rsidP="001C1736">
      <w:pPr>
        <w:rPr>
          <w:rFonts w:cstheme="minorHAnsi"/>
          <w:sz w:val="20"/>
          <w:szCs w:val="20"/>
        </w:rPr>
      </w:pPr>
    </w:p>
    <w:p w:rsidR="001C1736" w:rsidRPr="001C1736" w:rsidRDefault="001C1736" w:rsidP="001C1736">
      <w:pPr>
        <w:pStyle w:val="ListParagraph"/>
        <w:numPr>
          <w:ilvl w:val="0"/>
          <w:numId w:val="46"/>
        </w:numPr>
        <w:rPr>
          <w:rFonts w:asciiTheme="minorHAnsi" w:hAnsiTheme="minorHAnsi" w:cstheme="minorHAnsi"/>
          <w:sz w:val="20"/>
          <w:szCs w:val="20"/>
        </w:rPr>
      </w:pPr>
      <w:r w:rsidRPr="001C1736">
        <w:rPr>
          <w:rFonts w:asciiTheme="minorHAnsi" w:hAnsiTheme="minorHAnsi" w:cstheme="minorHAnsi"/>
          <w:sz w:val="20"/>
          <w:szCs w:val="20"/>
        </w:rPr>
        <w:t>General thoughts about the Host Agency and Facility</w:t>
      </w:r>
    </w:p>
    <w:p w:rsidR="001C1736" w:rsidRPr="001C1736" w:rsidRDefault="001C1736" w:rsidP="001C1736">
      <w:pPr>
        <w:rPr>
          <w:rFonts w:cstheme="minorHAnsi"/>
          <w:sz w:val="20"/>
          <w:szCs w:val="20"/>
        </w:rPr>
      </w:pPr>
    </w:p>
    <w:p w:rsidR="001C1736" w:rsidRPr="001C1736" w:rsidRDefault="001C1736" w:rsidP="001C1736">
      <w:pPr>
        <w:pStyle w:val="ListParagraph"/>
        <w:numPr>
          <w:ilvl w:val="0"/>
          <w:numId w:val="46"/>
        </w:numPr>
        <w:rPr>
          <w:rFonts w:asciiTheme="minorHAnsi" w:hAnsiTheme="minorHAnsi" w:cstheme="minorHAnsi"/>
          <w:sz w:val="20"/>
          <w:szCs w:val="20"/>
        </w:rPr>
      </w:pPr>
      <w:r w:rsidRPr="001C1736">
        <w:rPr>
          <w:rFonts w:asciiTheme="minorHAnsi" w:hAnsiTheme="minorHAnsi" w:cstheme="minorHAnsi"/>
          <w:sz w:val="20"/>
          <w:szCs w:val="20"/>
        </w:rPr>
        <w:t>Were there any problems/issues during the class? If so, how were they resolved?</w:t>
      </w:r>
    </w:p>
    <w:p w:rsidR="001C1736" w:rsidRPr="001C1736" w:rsidRDefault="001C1736" w:rsidP="001C1736">
      <w:pPr>
        <w:rPr>
          <w:rFonts w:cstheme="minorHAnsi"/>
          <w:sz w:val="20"/>
          <w:szCs w:val="20"/>
        </w:rPr>
      </w:pPr>
    </w:p>
    <w:p w:rsidR="001C1736" w:rsidRPr="001C1736" w:rsidRDefault="001C1736" w:rsidP="001C1736">
      <w:pPr>
        <w:pStyle w:val="ListParagraph"/>
        <w:numPr>
          <w:ilvl w:val="0"/>
          <w:numId w:val="46"/>
        </w:numPr>
        <w:rPr>
          <w:rFonts w:asciiTheme="minorHAnsi" w:hAnsiTheme="minorHAnsi" w:cstheme="minorHAnsi"/>
          <w:sz w:val="20"/>
          <w:szCs w:val="20"/>
        </w:rPr>
      </w:pPr>
      <w:r w:rsidRPr="001C1736">
        <w:rPr>
          <w:rFonts w:asciiTheme="minorHAnsi" w:hAnsiTheme="minorHAnsi" w:cstheme="minorHAnsi"/>
          <w:sz w:val="20"/>
          <w:szCs w:val="20"/>
        </w:rPr>
        <w:t>What time did the class begin and end on each day?</w:t>
      </w:r>
    </w:p>
    <w:p w:rsidR="001C1736" w:rsidRPr="001C1736" w:rsidRDefault="001C1736" w:rsidP="001C1736">
      <w:pPr>
        <w:rPr>
          <w:rFonts w:cstheme="minorHAnsi"/>
          <w:sz w:val="20"/>
          <w:szCs w:val="20"/>
        </w:rPr>
      </w:pPr>
    </w:p>
    <w:p w:rsidR="006B5B7D" w:rsidRPr="001C1736" w:rsidRDefault="001C1736" w:rsidP="001C1736">
      <w:pPr>
        <w:pStyle w:val="ListParagraph"/>
        <w:numPr>
          <w:ilvl w:val="0"/>
          <w:numId w:val="46"/>
        </w:numPr>
        <w:rPr>
          <w:rFonts w:asciiTheme="minorHAnsi" w:hAnsiTheme="minorHAnsi" w:cstheme="minorHAnsi"/>
          <w:sz w:val="20"/>
          <w:szCs w:val="20"/>
        </w:rPr>
      </w:pPr>
      <w:r w:rsidRPr="001C1736">
        <w:rPr>
          <w:rFonts w:asciiTheme="minorHAnsi" w:hAnsiTheme="minorHAnsi" w:cstheme="minorHAnsi"/>
          <w:sz w:val="20"/>
          <w:szCs w:val="20"/>
        </w:rPr>
        <w:t>Any leads or follow ups to contact for additional services?</w:t>
      </w:r>
      <w:r w:rsidR="006B5B7D" w:rsidRPr="001C1736">
        <w:rPr>
          <w:rFonts w:asciiTheme="minorHAnsi" w:hAnsiTheme="minorHAnsi" w:cstheme="minorHAnsi"/>
          <w:sz w:val="20"/>
          <w:szCs w:val="20"/>
        </w:rPr>
        <w:br w:type="page"/>
      </w:r>
    </w:p>
    <w:p w:rsidR="006B5B7D" w:rsidRDefault="006B5B7D" w:rsidP="006B5B7D">
      <w:pPr>
        <w:pStyle w:val="Heading3"/>
      </w:pPr>
      <w:bookmarkStart w:id="25" w:name="_Toc502852390"/>
      <w:r>
        <w:lastRenderedPageBreak/>
        <w:t xml:space="preserve">Logging Out of </w:t>
      </w:r>
      <w:bookmarkEnd w:id="25"/>
      <w:r w:rsidR="000D7A73">
        <w:t>Class Sign In</w:t>
      </w:r>
    </w:p>
    <w:p w:rsidR="000D7A73" w:rsidRDefault="000D7A73" w:rsidP="000D7A73">
      <w:r>
        <w:t>Logging out of the Class sign in will require the instructor to log out of the entire system to gain access to their own account.  This safety protocol is established to prevent a student from gaining access to the Instructor’s Profile, and WZ’s Administrative Backend.</w:t>
      </w:r>
    </w:p>
    <w:p w:rsidR="000D7A73" w:rsidRPr="000D7A73" w:rsidRDefault="000D7A73" w:rsidP="000D7A73">
      <w:r>
        <w:t>Students or Instructors attempting to return to the Instructor Profile will be prompted to logout of the system.</w:t>
      </w:r>
    </w:p>
    <w:p w:rsidR="00491844" w:rsidRDefault="000D7A73" w:rsidP="00491844">
      <w:r>
        <w:rPr>
          <w:noProof/>
        </w:rPr>
        <mc:AlternateContent>
          <mc:Choice Requires="wps">
            <w:drawing>
              <wp:anchor distT="0" distB="0" distL="114300" distR="114300" simplePos="0" relativeHeight="251802624" behindDoc="0" locked="0" layoutInCell="1" allowOverlap="1" wp14:anchorId="3C8F87D4" wp14:editId="695AB252">
                <wp:simplePos x="0" y="0"/>
                <wp:positionH relativeFrom="column">
                  <wp:posOffset>2538445</wp:posOffset>
                </wp:positionH>
                <wp:positionV relativeFrom="paragraph">
                  <wp:posOffset>424180</wp:posOffset>
                </wp:positionV>
                <wp:extent cx="1207698" cy="552090"/>
                <wp:effectExtent l="0" t="114300" r="31115" b="76835"/>
                <wp:wrapNone/>
                <wp:docPr id="364" name="Arrow: Right 364"/>
                <wp:cNvGraphicFramePr/>
                <a:graphic xmlns:a="http://schemas.openxmlformats.org/drawingml/2006/main">
                  <a:graphicData uri="http://schemas.microsoft.com/office/word/2010/wordprocessingShape">
                    <wps:wsp>
                      <wps:cNvSpPr/>
                      <wps:spPr>
                        <a:xfrm rot="12008544">
                          <a:off x="0" y="0"/>
                          <a:ext cx="1207698" cy="552090"/>
                        </a:xfrm>
                        <a:prstGeom prst="rightArrow">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9FF1FBD" id="Arrow: Right 364" o:spid="_x0000_s1026" type="#_x0000_t13" style="position:absolute;margin-left:199.9pt;margin-top:33.4pt;width:95.1pt;height:43.45pt;rotation:-10476428fd;z-index:251802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" adj="16663" fillcolor="red" strokecolor="black [3213]" strokeweight="1pt"/>
            </w:pict>
          </mc:Fallback>
        </mc:AlternateContent>
      </w:r>
      <w:r w:rsidR="006B5B7D">
        <w:rPr>
          <w:noProof/>
        </w:rPr>
        <w:drawing>
          <wp:inline distT="0" distB="0" distL="0" distR="0" wp14:anchorId="1BE62C33" wp14:editId="5C7538B5">
            <wp:extent cx="6858000" cy="2057400"/>
            <wp:effectExtent l="19050" t="19050" r="19050" b="19050"/>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b="46667"/>
                    <a:stretch/>
                  </pic:blipFill>
                  <pic:spPr bwMode="auto">
                    <a:xfrm>
                      <a:off x="0" y="0"/>
                      <a:ext cx="6858000" cy="205740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0D7A73" w:rsidRPr="00491844" w:rsidRDefault="000D7A73" w:rsidP="00491844">
      <w:r>
        <w:t xml:space="preserve">Students </w:t>
      </w:r>
      <w:r>
        <w:t>o</w:t>
      </w:r>
      <w:r>
        <w:t>r Instructors attempting logout of the system</w:t>
      </w:r>
      <w:r>
        <w:t xml:space="preserve"> will be promoted twice for confirmation, and will then be required to log back in to the system to gain access to the Instructor Profile.</w:t>
      </w:r>
    </w:p>
    <w:p w:rsidR="00720C8D" w:rsidRPr="00EC3771" w:rsidRDefault="000D7A73" w:rsidP="00927978">
      <w:r>
        <w:rPr>
          <w:noProof/>
        </w:rPr>
        <mc:AlternateContent>
          <mc:Choice Requires="wps">
            <w:drawing>
              <wp:anchor distT="0" distB="0" distL="114300" distR="114300" simplePos="0" relativeHeight="251804672" behindDoc="0" locked="0" layoutInCell="1" allowOverlap="1" wp14:anchorId="30E7DB99" wp14:editId="49E03F7E">
                <wp:simplePos x="0" y="0"/>
                <wp:positionH relativeFrom="column">
                  <wp:posOffset>3011216</wp:posOffset>
                </wp:positionH>
                <wp:positionV relativeFrom="paragraph">
                  <wp:posOffset>898658</wp:posOffset>
                </wp:positionV>
                <wp:extent cx="1207698" cy="552090"/>
                <wp:effectExtent l="0" t="114300" r="31115" b="76835"/>
                <wp:wrapNone/>
                <wp:docPr id="365" name="Arrow: Right 365"/>
                <wp:cNvGraphicFramePr/>
                <a:graphic xmlns:a="http://schemas.openxmlformats.org/drawingml/2006/main">
                  <a:graphicData uri="http://schemas.microsoft.com/office/word/2010/wordprocessingShape">
                    <wps:wsp>
                      <wps:cNvSpPr/>
                      <wps:spPr>
                        <a:xfrm rot="12008544">
                          <a:off x="0" y="0"/>
                          <a:ext cx="1207698" cy="552090"/>
                        </a:xfrm>
                        <a:prstGeom prst="rightArrow">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F6F227A" id="Arrow: Right 365" o:spid="_x0000_s1026" type="#_x0000_t13" style="position:absolute;margin-left:237.1pt;margin-top:70.75pt;width:95.1pt;height:43.45pt;rotation:-10476428fd;z-index:251804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" adj="16663" fillcolor="red" strokecolor="black [3213]" strokeweight="1pt"/>
            </w:pict>
          </mc:Fallback>
        </mc:AlternateContent>
      </w:r>
      <w:r w:rsidR="006B5B7D">
        <w:rPr>
          <w:noProof/>
        </w:rPr>
        <w:drawing>
          <wp:inline distT="0" distB="0" distL="0" distR="0" wp14:anchorId="2ECD34CE" wp14:editId="3DDB2DC6">
            <wp:extent cx="6858000" cy="1422400"/>
            <wp:effectExtent l="19050" t="19050" r="19050" b="25400"/>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b="63128"/>
                    <a:stretch/>
                  </pic:blipFill>
                  <pic:spPr bwMode="auto">
                    <a:xfrm>
                      <a:off x="0" y="0"/>
                      <a:ext cx="6858000" cy="142240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r w:rsidR="00720C8D">
        <w:br w:type="page"/>
      </w:r>
    </w:p>
    <w:p w:rsidR="00720C8D" w:rsidRDefault="00720C8D" w:rsidP="00720C8D">
      <w:pPr>
        <w:pStyle w:val="Heading2"/>
      </w:pPr>
      <w:bookmarkStart w:id="26" w:name="_Toc502852391"/>
      <w:r>
        <w:lastRenderedPageBreak/>
        <w:t>Past Classes Tab</w:t>
      </w:r>
      <w:bookmarkEnd w:id="26"/>
    </w:p>
    <w:p w:rsidR="00020C12" w:rsidRDefault="00720C8D" w:rsidP="00720C8D">
      <w:r>
        <w:rPr>
          <w:noProof/>
        </w:rPr>
        <w:drawing>
          <wp:inline distT="0" distB="0" distL="0" distR="0" wp14:anchorId="68E5CA9B" wp14:editId="3E20D92A">
            <wp:extent cx="6858000" cy="3857625"/>
            <wp:effectExtent l="19050" t="19050" r="19050" b="28575"/>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858000" cy="3857625"/>
                    </a:xfrm>
                    <a:prstGeom prst="rect">
                      <a:avLst/>
                    </a:prstGeom>
                    <a:ln>
                      <a:solidFill>
                        <a:schemeClr val="tx1"/>
                      </a:solidFill>
                    </a:ln>
                  </pic:spPr>
                </pic:pic>
              </a:graphicData>
            </a:graphic>
          </wp:inline>
        </w:drawing>
      </w:r>
    </w:p>
    <w:p w:rsidR="00020C12" w:rsidRDefault="00020C12" w:rsidP="00020C12">
      <w:r>
        <w:t>Past Classes Tab shows show all of the instructor’s previously taught courses.</w:t>
      </w:r>
    </w:p>
    <w:p w:rsidR="00020C12" w:rsidRDefault="00020C12" w:rsidP="00020C12">
      <w:r>
        <w:t>Visible from this interface are:</w:t>
      </w:r>
    </w:p>
    <w:p w:rsidR="00020C12" w:rsidRDefault="00020C12" w:rsidP="00020C12">
      <w:pPr>
        <w:pStyle w:val="ListParagraph"/>
        <w:numPr>
          <w:ilvl w:val="0"/>
          <w:numId w:val="37"/>
        </w:numPr>
        <w:rPr>
          <w:rFonts w:asciiTheme="minorHAnsi" w:hAnsiTheme="minorHAnsi" w:cstheme="minorHAnsi"/>
          <w:sz w:val="22"/>
        </w:rPr>
      </w:pPr>
      <w:r w:rsidRPr="00720C8D">
        <w:rPr>
          <w:rFonts w:asciiTheme="minorHAnsi" w:hAnsiTheme="minorHAnsi" w:cstheme="minorHAnsi"/>
          <w:sz w:val="22"/>
        </w:rPr>
        <w:t>Course</w:t>
      </w:r>
      <w:r>
        <w:rPr>
          <w:rFonts w:asciiTheme="minorHAnsi" w:hAnsiTheme="minorHAnsi" w:cstheme="minorHAnsi"/>
          <w:sz w:val="22"/>
        </w:rPr>
        <w:t>s taught by the Instructor in reverse Chronological Order (most recent at the top)</w:t>
      </w:r>
    </w:p>
    <w:p w:rsidR="00020C12" w:rsidRPr="00720C8D" w:rsidRDefault="00020C12" w:rsidP="00020C12">
      <w:pPr>
        <w:pStyle w:val="ListParagraph"/>
        <w:numPr>
          <w:ilvl w:val="1"/>
          <w:numId w:val="37"/>
        </w:numPr>
        <w:rPr>
          <w:rFonts w:asciiTheme="minorHAnsi" w:hAnsiTheme="minorHAnsi" w:cstheme="minorHAnsi"/>
          <w:sz w:val="22"/>
        </w:rPr>
      </w:pPr>
      <w:r>
        <w:rPr>
          <w:rFonts w:asciiTheme="minorHAnsi" w:hAnsiTheme="minorHAnsi" w:cstheme="minorHAnsi"/>
          <w:sz w:val="22"/>
        </w:rPr>
        <w:t xml:space="preserve">General Course </w:t>
      </w:r>
      <w:r w:rsidRPr="00720C8D">
        <w:rPr>
          <w:rFonts w:asciiTheme="minorHAnsi" w:hAnsiTheme="minorHAnsi" w:cstheme="minorHAnsi"/>
          <w:sz w:val="22"/>
        </w:rPr>
        <w:t>Information</w:t>
      </w:r>
      <w:r>
        <w:rPr>
          <w:rFonts w:asciiTheme="minorHAnsi" w:hAnsiTheme="minorHAnsi" w:cstheme="minorHAnsi"/>
          <w:sz w:val="22"/>
        </w:rPr>
        <w:t xml:space="preserve"> (Title, Dates and Times, location)</w:t>
      </w:r>
    </w:p>
    <w:p w:rsidR="00020C12" w:rsidRDefault="00020C12" w:rsidP="00020C12">
      <w:pPr>
        <w:pStyle w:val="ListParagraph"/>
        <w:numPr>
          <w:ilvl w:val="1"/>
          <w:numId w:val="37"/>
        </w:numPr>
        <w:rPr>
          <w:rFonts w:asciiTheme="minorHAnsi" w:hAnsiTheme="minorHAnsi" w:cstheme="minorHAnsi"/>
          <w:sz w:val="22"/>
        </w:rPr>
      </w:pPr>
      <w:r>
        <w:rPr>
          <w:rFonts w:asciiTheme="minorHAnsi" w:hAnsiTheme="minorHAnsi" w:cstheme="minorHAnsi"/>
          <w:sz w:val="22"/>
        </w:rPr>
        <w:t>Roster (of Students)</w:t>
      </w:r>
    </w:p>
    <w:p w:rsidR="00020C12" w:rsidRDefault="00020C12" w:rsidP="00020C12">
      <w:pPr>
        <w:pStyle w:val="ListParagraph"/>
        <w:numPr>
          <w:ilvl w:val="1"/>
          <w:numId w:val="37"/>
        </w:numPr>
        <w:rPr>
          <w:rFonts w:asciiTheme="minorHAnsi" w:hAnsiTheme="minorHAnsi" w:cstheme="minorHAnsi"/>
          <w:sz w:val="22"/>
        </w:rPr>
      </w:pPr>
      <w:r>
        <w:rPr>
          <w:rFonts w:asciiTheme="minorHAnsi" w:hAnsiTheme="minorHAnsi" w:cstheme="minorHAnsi"/>
          <w:sz w:val="22"/>
        </w:rPr>
        <w:t>Travel Documentation</w:t>
      </w:r>
    </w:p>
    <w:p w:rsidR="00020C12" w:rsidRDefault="00020C12" w:rsidP="00020C12">
      <w:pPr>
        <w:pStyle w:val="ListParagraph"/>
        <w:numPr>
          <w:ilvl w:val="1"/>
          <w:numId w:val="37"/>
        </w:numPr>
        <w:rPr>
          <w:rFonts w:asciiTheme="minorHAnsi" w:hAnsiTheme="minorHAnsi" w:cstheme="minorHAnsi"/>
          <w:sz w:val="22"/>
        </w:rPr>
      </w:pPr>
      <w:r>
        <w:rPr>
          <w:rFonts w:asciiTheme="minorHAnsi" w:hAnsiTheme="minorHAnsi" w:cstheme="minorHAnsi"/>
          <w:sz w:val="22"/>
        </w:rPr>
        <w:t>Evaluations (by Students)</w:t>
      </w:r>
    </w:p>
    <w:p w:rsidR="00020C12" w:rsidRDefault="00020C12" w:rsidP="00020C12">
      <w:pPr>
        <w:pStyle w:val="ListParagraph"/>
        <w:numPr>
          <w:ilvl w:val="1"/>
          <w:numId w:val="37"/>
        </w:numPr>
        <w:rPr>
          <w:rFonts w:asciiTheme="minorHAnsi" w:hAnsiTheme="minorHAnsi" w:cstheme="minorHAnsi"/>
          <w:sz w:val="22"/>
        </w:rPr>
      </w:pPr>
      <w:r>
        <w:rPr>
          <w:rFonts w:asciiTheme="minorHAnsi" w:hAnsiTheme="minorHAnsi" w:cstheme="minorHAnsi"/>
          <w:sz w:val="22"/>
        </w:rPr>
        <w:t>After Action Review (AAR)</w:t>
      </w:r>
    </w:p>
    <w:p w:rsidR="00020C12" w:rsidRDefault="00020C12" w:rsidP="00020C12">
      <w:pPr>
        <w:rPr>
          <w:rFonts w:cstheme="minorHAnsi"/>
        </w:rPr>
      </w:pPr>
    </w:p>
    <w:p w:rsidR="00020C12" w:rsidRDefault="00020C12">
      <w:pPr>
        <w:rPr>
          <w:rFonts w:asciiTheme="majorHAnsi" w:eastAsiaTheme="majorEastAsia" w:hAnsiTheme="majorHAnsi" w:cstheme="majorBidi"/>
          <w:color w:val="1F4D78" w:themeColor="accent1" w:themeShade="7F"/>
          <w:sz w:val="24"/>
          <w:szCs w:val="24"/>
        </w:rPr>
      </w:pPr>
      <w:r>
        <w:br w:type="page"/>
      </w:r>
    </w:p>
    <w:p w:rsidR="00020C12" w:rsidRDefault="00020C12" w:rsidP="00020C12">
      <w:pPr>
        <w:pStyle w:val="Heading3"/>
      </w:pPr>
      <w:bookmarkStart w:id="27" w:name="_Toc502852392"/>
      <w:r>
        <w:lastRenderedPageBreak/>
        <w:t>Viewing Evaluations</w:t>
      </w:r>
      <w:bookmarkEnd w:id="27"/>
    </w:p>
    <w:p w:rsidR="00020C12" w:rsidRDefault="00020C12" w:rsidP="00020C12">
      <w:r>
        <w:t xml:space="preserve">After a class is closed, students receive an email encouraging them to complete an evaluation on the class.  This serves multiple purposes, it engages the student to immediately engage again with WZ and it allows for course feedback to be accessible by several interested entities at a single time.  Evaluations are accessible from the Instructor Profile, the Administrative Backend, and the from the Public Side.  </w:t>
      </w:r>
    </w:p>
    <w:p w:rsidR="00020C12" w:rsidRDefault="00020C12" w:rsidP="00020C12">
      <w:r>
        <w:t>Selecting View Evaluations from any course will take the instructor to the Public side (Web site), to the evaluations from that specific course.</w:t>
      </w:r>
    </w:p>
    <w:p w:rsidR="00020C12" w:rsidRPr="00020C12" w:rsidRDefault="00020C12" w:rsidP="00020C12">
      <w:pPr>
        <w:rPr>
          <w:rFonts w:cstheme="minorHAnsi"/>
        </w:rPr>
      </w:pPr>
      <w:r>
        <w:t xml:space="preserve">Each </w:t>
      </w:r>
      <w:r w:rsidRPr="00020C12">
        <w:rPr>
          <w:rFonts w:cstheme="minorHAnsi"/>
        </w:rPr>
        <w:t>evaluation pages provides:</w:t>
      </w:r>
    </w:p>
    <w:p w:rsidR="00020C12" w:rsidRPr="00020C12" w:rsidRDefault="00020C12" w:rsidP="00020C12">
      <w:pPr>
        <w:pStyle w:val="ListParagraph"/>
        <w:numPr>
          <w:ilvl w:val="0"/>
          <w:numId w:val="44"/>
        </w:numPr>
        <w:rPr>
          <w:rFonts w:asciiTheme="minorHAnsi" w:hAnsiTheme="minorHAnsi" w:cstheme="minorHAnsi"/>
          <w:sz w:val="22"/>
          <w:szCs w:val="22"/>
        </w:rPr>
      </w:pPr>
      <w:r w:rsidRPr="00020C12">
        <w:rPr>
          <w:rFonts w:asciiTheme="minorHAnsi" w:hAnsiTheme="minorHAnsi" w:cstheme="minorHAnsi"/>
          <w:sz w:val="22"/>
          <w:szCs w:val="22"/>
        </w:rPr>
        <w:t>Course information (Course Title, Instructor, Location, and Training Dates)</w:t>
      </w:r>
    </w:p>
    <w:p w:rsidR="00020C12" w:rsidRPr="00020C12" w:rsidRDefault="00020C12" w:rsidP="00020C12">
      <w:pPr>
        <w:pStyle w:val="ListParagraph"/>
        <w:numPr>
          <w:ilvl w:val="0"/>
          <w:numId w:val="44"/>
        </w:numPr>
        <w:rPr>
          <w:rFonts w:asciiTheme="minorHAnsi" w:hAnsiTheme="minorHAnsi" w:cstheme="minorHAnsi"/>
          <w:sz w:val="22"/>
          <w:szCs w:val="22"/>
        </w:rPr>
      </w:pPr>
      <w:r w:rsidRPr="00020C12">
        <w:rPr>
          <w:rFonts w:asciiTheme="minorHAnsi" w:hAnsiTheme="minorHAnsi" w:cstheme="minorHAnsi"/>
          <w:sz w:val="22"/>
          <w:szCs w:val="22"/>
        </w:rPr>
        <w:t xml:space="preserve">Aggregate scores for a variety of factors are presented on a 0 to 5 scale.  </w:t>
      </w:r>
    </w:p>
    <w:p w:rsidR="00020C12" w:rsidRDefault="00020C12" w:rsidP="00020C12">
      <w:pPr>
        <w:pStyle w:val="ListParagraph"/>
        <w:numPr>
          <w:ilvl w:val="0"/>
          <w:numId w:val="44"/>
        </w:numPr>
        <w:rPr>
          <w:rFonts w:asciiTheme="minorHAnsi" w:hAnsiTheme="minorHAnsi" w:cstheme="minorHAnsi"/>
          <w:sz w:val="22"/>
          <w:szCs w:val="22"/>
        </w:rPr>
      </w:pPr>
      <w:r w:rsidRPr="00020C12">
        <w:rPr>
          <w:rFonts w:asciiTheme="minorHAnsi" w:hAnsiTheme="minorHAnsi" w:cstheme="minorHAnsi"/>
          <w:sz w:val="22"/>
          <w:szCs w:val="22"/>
        </w:rPr>
        <w:t>Percentages for follow Up Questions are presented</w:t>
      </w:r>
    </w:p>
    <w:p w:rsidR="00020C12" w:rsidRDefault="00020C12" w:rsidP="00020C12">
      <w:pPr>
        <w:pStyle w:val="ListParagraph"/>
        <w:numPr>
          <w:ilvl w:val="0"/>
          <w:numId w:val="44"/>
        </w:numPr>
        <w:rPr>
          <w:rFonts w:asciiTheme="minorHAnsi" w:hAnsiTheme="minorHAnsi" w:cstheme="minorHAnsi"/>
          <w:sz w:val="22"/>
          <w:szCs w:val="22"/>
        </w:rPr>
      </w:pPr>
      <w:r>
        <w:rPr>
          <w:rFonts w:asciiTheme="minorHAnsi" w:hAnsiTheme="minorHAnsi" w:cstheme="minorHAnsi"/>
          <w:sz w:val="22"/>
          <w:szCs w:val="22"/>
        </w:rPr>
        <w:t xml:space="preserve">Individual Reponses and Comments (the Comment field is required to have at least one character, it may appear empty, as a single *space* key stroke will meet the requirement). </w:t>
      </w:r>
    </w:p>
    <w:p w:rsidR="00491844" w:rsidRPr="00020C12" w:rsidRDefault="00491844" w:rsidP="00491844">
      <w:pPr>
        <w:pStyle w:val="ListParagraph"/>
        <w:rPr>
          <w:rFonts w:asciiTheme="minorHAnsi" w:hAnsiTheme="minorHAnsi" w:cstheme="minorHAnsi"/>
          <w:sz w:val="22"/>
          <w:szCs w:val="22"/>
        </w:rPr>
      </w:pPr>
    </w:p>
    <w:p w:rsidR="00020C12" w:rsidRDefault="00020C12" w:rsidP="00020C12">
      <w:r>
        <w:rPr>
          <w:noProof/>
        </w:rPr>
        <w:drawing>
          <wp:inline distT="0" distB="0" distL="0" distR="0" wp14:anchorId="0737B462" wp14:editId="14D815ED">
            <wp:extent cx="6858000" cy="3857625"/>
            <wp:effectExtent l="19050" t="19050" r="19050" b="28575"/>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858000" cy="3857625"/>
                    </a:xfrm>
                    <a:prstGeom prst="rect">
                      <a:avLst/>
                    </a:prstGeom>
                    <a:ln>
                      <a:solidFill>
                        <a:schemeClr val="tx1"/>
                      </a:solidFill>
                    </a:ln>
                  </pic:spPr>
                </pic:pic>
              </a:graphicData>
            </a:graphic>
          </wp:inline>
        </w:drawing>
      </w:r>
    </w:p>
    <w:p w:rsidR="00020C12" w:rsidRDefault="00020C12" w:rsidP="00020C12">
      <w:r>
        <w:br/>
      </w:r>
    </w:p>
    <w:p w:rsidR="00020C12" w:rsidRDefault="00020C12">
      <w:r>
        <w:br w:type="page"/>
      </w:r>
    </w:p>
    <w:p w:rsidR="00020C12" w:rsidRDefault="00020C12" w:rsidP="00020C12">
      <w:pPr>
        <w:pStyle w:val="Heading3"/>
      </w:pPr>
      <w:bookmarkStart w:id="28" w:name="_Toc502852393"/>
      <w:r>
        <w:lastRenderedPageBreak/>
        <w:t>Public Side Evaluations</w:t>
      </w:r>
      <w:bookmarkEnd w:id="28"/>
    </w:p>
    <w:p w:rsidR="00020C12" w:rsidRDefault="00020C12" w:rsidP="00020C12">
      <w:r>
        <w:t xml:space="preserve">Few companies publicly share performance evaluations, and very few companies share them all.  All WZ course evaluations since the launch of the new website are publicly accessible from </w:t>
      </w:r>
      <w:hyperlink r:id="rId36" w:history="1">
        <w:r w:rsidRPr="0002290C">
          <w:rPr>
            <w:rStyle w:val="Hyperlink"/>
          </w:rPr>
          <w:t>https://www.w-z.com/evaluations/</w:t>
        </w:r>
      </w:hyperlink>
      <w:r>
        <w:t xml:space="preserve"> </w:t>
      </w:r>
    </w:p>
    <w:p w:rsidR="00020C12" w:rsidRDefault="00020C12" w:rsidP="00020C12">
      <w:r>
        <w:t>From this page, specific courses can be selected and reviewed.  5 recent, random comments from classes are also presented with hotlinks to their individual evaluations.</w:t>
      </w:r>
    </w:p>
    <w:p w:rsidR="00020C12" w:rsidRDefault="00020C12" w:rsidP="00020C12">
      <w:r>
        <w:rPr>
          <w:noProof/>
        </w:rPr>
        <w:drawing>
          <wp:inline distT="0" distB="0" distL="0" distR="0" wp14:anchorId="45B16D91" wp14:editId="1DE6B381">
            <wp:extent cx="6858000" cy="3857625"/>
            <wp:effectExtent l="19050" t="19050" r="19050" b="28575"/>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858000" cy="3857625"/>
                    </a:xfrm>
                    <a:prstGeom prst="rect">
                      <a:avLst/>
                    </a:prstGeom>
                    <a:ln>
                      <a:solidFill>
                        <a:schemeClr val="tx1"/>
                      </a:solidFill>
                    </a:ln>
                  </pic:spPr>
                </pic:pic>
              </a:graphicData>
            </a:graphic>
          </wp:inline>
        </w:drawing>
      </w:r>
    </w:p>
    <w:p w:rsidR="00020C12" w:rsidRDefault="00491844" w:rsidP="00020C12">
      <w:r w:rsidRPr="00491844">
        <w:lastRenderedPageBreak/>
        <mc:AlternateContent>
          <mc:Choice Requires="wpg">
            <w:drawing>
              <wp:anchor distT="0" distB="0" distL="114300" distR="114300" simplePos="0" relativeHeight="251784192" behindDoc="0" locked="0" layoutInCell="1" allowOverlap="1" wp14:anchorId="2BF7897D" wp14:editId="52624F62">
                <wp:simplePos x="0" y="0"/>
                <wp:positionH relativeFrom="column">
                  <wp:posOffset>4829374</wp:posOffset>
                </wp:positionH>
                <wp:positionV relativeFrom="paragraph">
                  <wp:posOffset>3095284</wp:posOffset>
                </wp:positionV>
                <wp:extent cx="269240" cy="273685"/>
                <wp:effectExtent l="0" t="0" r="16510" b="12065"/>
                <wp:wrapNone/>
                <wp:docPr id="330" name="Group 330"/>
                <wp:cNvGraphicFramePr/>
                <a:graphic xmlns:a="http://schemas.openxmlformats.org/drawingml/2006/main">
                  <a:graphicData uri="http://schemas.microsoft.com/office/word/2010/wordprocessingGroup">
                    <wpg:wgp>
                      <wpg:cNvGrpSpPr/>
                      <wpg:grpSpPr>
                        <a:xfrm>
                          <a:off x="0" y="0"/>
                          <a:ext cx="269240" cy="273685"/>
                          <a:chOff x="0" y="0"/>
                          <a:chExt cx="269342" cy="273915"/>
                        </a:xfrm>
                      </wpg:grpSpPr>
                      <wps:wsp>
                        <wps:cNvPr id="331" name="Oval 331"/>
                        <wps:cNvSpPr/>
                        <wps:spPr>
                          <a:xfrm>
                            <a:off x="0" y="16328"/>
                            <a:ext cx="269342" cy="257587"/>
                          </a:xfrm>
                          <a:prstGeom prst="ellipse">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C3771" w:rsidRPr="00020C12" w:rsidRDefault="00EC3771" w:rsidP="00491844">
                              <w:pPr>
                                <w:spacing w:line="240" w:lineRule="auto"/>
                                <w:jc w:val="center"/>
                              </w:pPr>
                            </w:p>
                          </w:txbxContent>
                        </wps:txbx>
                        <wps:bodyPr rot="0" spcFirstLastPara="0" vertOverflow="overflow" horzOverflow="overflow" vert="horz" wrap="square" lIns="91440" tIns="45720" rIns="91440" bIns="45720" numCol="1" spcCol="0" rtlCol="0" fromWordArt="0" anchor="ctr" anchorCtr="0" forceAA="0" upright="1" compatLnSpc="1">
                          <a:prstTxWarp prst="textNoShape">
                            <a:avLst/>
                          </a:prstTxWarp>
                          <a:noAutofit/>
                        </wps:bodyPr>
                      </wps:wsp>
                      <wps:wsp>
                        <wps:cNvPr id="332" name="Text Box 2"/>
                        <wps:cNvSpPr txBox="1">
                          <a:spLocks noChangeArrowheads="1"/>
                        </wps:cNvSpPr>
                        <wps:spPr bwMode="auto">
                          <a:xfrm>
                            <a:off x="2721" y="0"/>
                            <a:ext cx="220435" cy="250372"/>
                          </a:xfrm>
                          <a:prstGeom prst="rect">
                            <a:avLst/>
                          </a:prstGeom>
                          <a:noFill/>
                          <a:ln w="9525">
                            <a:noFill/>
                            <a:miter lim="800000"/>
                            <a:headEnd/>
                            <a:tailEnd/>
                          </a:ln>
                        </wps:spPr>
                        <wps:txbx>
                          <w:txbxContent>
                            <w:p w:rsidR="00EC3771" w:rsidRPr="00020C12" w:rsidRDefault="00EC3771" w:rsidP="00491844">
                              <w:pPr>
                                <w:jc w:val="center"/>
                                <w:rPr>
                                  <w:b/>
                                  <w:color w:val="FFFFFF" w:themeColor="background1"/>
                                </w:rPr>
                              </w:pPr>
                              <w:r w:rsidRPr="00020C12">
                                <w:rPr>
                                  <w:b/>
                                  <w:color w:val="FFFFFF" w:themeColor="background1"/>
                                </w:rPr>
                                <w:t>1</w:t>
                              </w:r>
                            </w:p>
                          </w:txbxContent>
                        </wps:txbx>
                        <wps:bodyPr rot="0" vert="horz" wrap="square" lIns="91440" tIns="45720" rIns="91440" bIns="45720" anchor="t" anchorCtr="0">
                          <a:noAutofit/>
                        </wps:bodyPr>
                      </wps:wsp>
                    </wpg:wgp>
                  </a:graphicData>
                </a:graphic>
              </wp:anchor>
            </w:drawing>
          </mc:Choice>
          <mc:Fallback>
            <w:pict>
              <v:group w14:anchorId="2BF7897D" id="Group 330" o:spid="_x0000_s1035" style="position:absolute;margin-left:380.25pt;margin-top:243.7pt;width:21.2pt;height:21.55pt;z-index:251784192" coordsize="269342,273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">
                <v:oval id="Oval 331" o:spid="_x0000_s1036" style="position:absolute;top:16328;width:269342;height:2575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" fillcolor="red" strokecolor="black [3213]" strokeweight="1pt">
                  <v:stroke joinstyle="miter"/>
                  <v:textbox>
                    <w:txbxContent>
                      <w:p w:rsidR="00EC3771" w:rsidRPr="00020C12" w:rsidRDefault="00EC3771" w:rsidP="00491844">
                        <w:pPr>
                          <w:spacing w:line="240" w:lineRule="auto"/>
                          <w:jc w:val="center"/>
                        </w:pPr>
                      </w:p>
                    </w:txbxContent>
                  </v:textbox>
                </v:oval>
                <v:shape id="_x0000_s1037" type="#_x0000_t202" style="position:absolute;left:2721;width:220435;height:250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" filled="f" stroked="f">
                  <v:textbox>
                    <w:txbxContent>
                      <w:p w:rsidR="00EC3771" w:rsidRPr="00020C12" w:rsidRDefault="00EC3771" w:rsidP="00491844">
                        <w:pPr>
                          <w:jc w:val="center"/>
                          <w:rPr>
                            <w:b/>
                            <w:color w:val="FFFFFF" w:themeColor="background1"/>
                          </w:rPr>
                        </w:pPr>
                        <w:r w:rsidRPr="00020C12">
                          <w:rPr>
                            <w:b/>
                            <w:color w:val="FFFFFF" w:themeColor="background1"/>
                          </w:rPr>
                          <w:t>1</w:t>
                        </w:r>
                      </w:p>
                    </w:txbxContent>
                  </v:textbox>
                </v:shape>
              </v:group>
            </w:pict>
          </mc:Fallback>
        </mc:AlternateContent>
      </w:r>
      <w:r w:rsidR="00020C12">
        <w:rPr>
          <w:noProof/>
        </w:rPr>
        <w:drawing>
          <wp:inline distT="0" distB="0" distL="0" distR="0" wp14:anchorId="43AB83DE" wp14:editId="4D76C351">
            <wp:extent cx="6858000" cy="3857625"/>
            <wp:effectExtent l="19050" t="19050" r="19050" b="28575"/>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858000" cy="3857625"/>
                    </a:xfrm>
                    <a:prstGeom prst="rect">
                      <a:avLst/>
                    </a:prstGeom>
                    <a:ln>
                      <a:solidFill>
                        <a:schemeClr val="tx1"/>
                      </a:solidFill>
                    </a:ln>
                  </pic:spPr>
                </pic:pic>
              </a:graphicData>
            </a:graphic>
          </wp:inline>
        </w:drawing>
      </w:r>
    </w:p>
    <w:p w:rsidR="00020C12" w:rsidRDefault="00491844" w:rsidP="00020C12">
      <w:r w:rsidRPr="00491844">
        <mc:AlternateContent>
          <mc:Choice Requires="wpg">
            <w:drawing>
              <wp:anchor distT="0" distB="0" distL="114300" distR="114300" simplePos="0" relativeHeight="251785216" behindDoc="0" locked="0" layoutInCell="1" allowOverlap="1" wp14:anchorId="418CAEFA" wp14:editId="4D219173">
                <wp:simplePos x="0" y="0"/>
                <wp:positionH relativeFrom="margin">
                  <wp:posOffset>2893231</wp:posOffset>
                </wp:positionH>
                <wp:positionV relativeFrom="paragraph">
                  <wp:posOffset>761735</wp:posOffset>
                </wp:positionV>
                <wp:extent cx="269342" cy="273915"/>
                <wp:effectExtent l="0" t="0" r="16510" b="12065"/>
                <wp:wrapNone/>
                <wp:docPr id="333" name="Group 333"/>
                <wp:cNvGraphicFramePr/>
                <a:graphic xmlns:a="http://schemas.openxmlformats.org/drawingml/2006/main">
                  <a:graphicData uri="http://schemas.microsoft.com/office/word/2010/wordprocessingGroup">
                    <wpg:wgp>
                      <wpg:cNvGrpSpPr/>
                      <wpg:grpSpPr>
                        <a:xfrm>
                          <a:off x="0" y="0"/>
                          <a:ext cx="269342" cy="273915"/>
                          <a:chOff x="0" y="0"/>
                          <a:chExt cx="269342" cy="273915"/>
                        </a:xfrm>
                      </wpg:grpSpPr>
                      <wps:wsp>
                        <wps:cNvPr id="334" name="Oval 334"/>
                        <wps:cNvSpPr/>
                        <wps:spPr>
                          <a:xfrm>
                            <a:off x="0" y="16328"/>
                            <a:ext cx="269342" cy="257587"/>
                          </a:xfrm>
                          <a:prstGeom prst="ellipse">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C3771" w:rsidRPr="00020C12" w:rsidRDefault="00EC3771" w:rsidP="00491844">
                              <w:pPr>
                                <w:spacing w:line="240" w:lineRule="auto"/>
                                <w:jc w:val="center"/>
                              </w:pPr>
                            </w:p>
                          </w:txbxContent>
                        </wps:txbx>
                        <wps:bodyPr rot="0" spcFirstLastPara="0" vertOverflow="overflow" horzOverflow="overflow" vert="horz" wrap="square" lIns="91440" tIns="45720" rIns="91440" bIns="45720" numCol="1" spcCol="0" rtlCol="0" fromWordArt="0" anchor="ctr" anchorCtr="0" forceAA="0" upright="1" compatLnSpc="1">
                          <a:prstTxWarp prst="textNoShape">
                            <a:avLst/>
                          </a:prstTxWarp>
                          <a:noAutofit/>
                        </wps:bodyPr>
                      </wps:wsp>
                      <wps:wsp>
                        <wps:cNvPr id="335" name="Text Box 2"/>
                        <wps:cNvSpPr txBox="1">
                          <a:spLocks noChangeArrowheads="1"/>
                        </wps:cNvSpPr>
                        <wps:spPr bwMode="auto">
                          <a:xfrm>
                            <a:off x="2721" y="0"/>
                            <a:ext cx="220435" cy="250372"/>
                          </a:xfrm>
                          <a:prstGeom prst="rect">
                            <a:avLst/>
                          </a:prstGeom>
                          <a:noFill/>
                          <a:ln w="9525">
                            <a:noFill/>
                            <a:miter lim="800000"/>
                            <a:headEnd/>
                            <a:tailEnd/>
                          </a:ln>
                        </wps:spPr>
                        <wps:txbx>
                          <w:txbxContent>
                            <w:p w:rsidR="00EC3771" w:rsidRPr="00020C12" w:rsidRDefault="00EC3771" w:rsidP="00491844">
                              <w:pPr>
                                <w:jc w:val="center"/>
                                <w:rPr>
                                  <w:b/>
                                  <w:color w:val="FFFFFF" w:themeColor="background1"/>
                                </w:rPr>
                              </w:pPr>
                              <w:r>
                                <w:rPr>
                                  <w:b/>
                                  <w:color w:val="FFFFFF" w:themeColor="background1"/>
                                </w:rPr>
                                <w:t>2</w:t>
                              </w:r>
                            </w:p>
                          </w:txbxContent>
                        </wps:txbx>
                        <wps:bodyPr rot="0" vert="horz" wrap="square" lIns="91440" tIns="45720" rIns="91440" bIns="45720" anchor="t" anchorCtr="0">
                          <a:noAutofit/>
                        </wps:bodyPr>
                      </wps:wsp>
                    </wpg:wgp>
                  </a:graphicData>
                </a:graphic>
              </wp:anchor>
            </w:drawing>
          </mc:Choice>
          <mc:Fallback>
            <w:pict>
              <v:group w14:anchorId="418CAEFA" id="Group 333" o:spid="_x0000_s1038" style="position:absolute;margin-left:227.8pt;margin-top:60pt;width:21.2pt;height:21.55pt;z-index:251785216;mso-position-horizontal-relative:margin" coordsize="269342,273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">
                <v:oval id="Oval 334" o:spid="_x0000_s1039" style="position:absolute;top:16328;width:269342;height:2575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" fillcolor="red" strokecolor="black [3213]" strokeweight="1pt">
                  <v:stroke joinstyle="miter"/>
                  <v:textbox>
                    <w:txbxContent>
                      <w:p w:rsidR="00EC3771" w:rsidRPr="00020C12" w:rsidRDefault="00EC3771" w:rsidP="00491844">
                        <w:pPr>
                          <w:spacing w:line="240" w:lineRule="auto"/>
                          <w:jc w:val="center"/>
                        </w:pPr>
                      </w:p>
                    </w:txbxContent>
                  </v:textbox>
                </v:oval>
                <v:shape id="_x0000_s1040" type="#_x0000_t202" style="position:absolute;left:2721;width:220435;height:250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" filled="f" stroked="f">
                  <v:textbox>
                    <w:txbxContent>
                      <w:p w:rsidR="00EC3771" w:rsidRPr="00020C12" w:rsidRDefault="00EC3771" w:rsidP="00491844">
                        <w:pPr>
                          <w:jc w:val="center"/>
                          <w:rPr>
                            <w:b/>
                            <w:color w:val="FFFFFF" w:themeColor="background1"/>
                          </w:rPr>
                        </w:pPr>
                        <w:r>
                          <w:rPr>
                            <w:b/>
                            <w:color w:val="FFFFFF" w:themeColor="background1"/>
                          </w:rPr>
                          <w:t>2</w:t>
                        </w:r>
                      </w:p>
                    </w:txbxContent>
                  </v:textbox>
                </v:shape>
                <w10:wrap anchorx="margin"/>
              </v:group>
            </w:pict>
          </mc:Fallback>
        </mc:AlternateContent>
      </w:r>
      <w:r w:rsidR="00020C12">
        <w:t xml:space="preserve">Selecting a specific course will provide an aggregate of ALL instances of that course, as well as evaluations for each specific course that has run since the new WZ web site was launched in 2017.  Clicking on a specific instance </w:t>
      </w:r>
      <w:r w:rsidRPr="00491844">
        <w:rPr>
          <w:b/>
        </w:rPr>
        <w:t>(1)</w:t>
      </w:r>
      <w:r>
        <w:t xml:space="preserve"> </w:t>
      </w:r>
      <w:r w:rsidR="00020C12">
        <w:t xml:space="preserve">will open the evaluations for </w:t>
      </w:r>
      <w:r w:rsidR="00020C12" w:rsidRPr="00491844">
        <w:rPr>
          <w:b/>
        </w:rPr>
        <w:t>that course</w:t>
      </w:r>
      <w:r w:rsidR="00020C12">
        <w:t>, showing aggregate values specific to that course and individual evaluations.</w:t>
      </w:r>
      <w:r>
        <w:t xml:space="preserve">  Each evaluation is accessible via Previous and Next buttons in the corners </w:t>
      </w:r>
      <w:r w:rsidRPr="00491844">
        <w:rPr>
          <w:b/>
        </w:rPr>
        <w:t>(2</w:t>
      </w:r>
      <w:proofErr w:type="gramStart"/>
      <w:r w:rsidRPr="00491844">
        <w:rPr>
          <w:b/>
        </w:rPr>
        <w:t>)</w:t>
      </w:r>
      <w:r>
        <w:t xml:space="preserve"> .</w:t>
      </w:r>
      <w:proofErr w:type="gramEnd"/>
    </w:p>
    <w:p w:rsidR="00720C8D" w:rsidRPr="00491844" w:rsidRDefault="00020C12" w:rsidP="00720C8D">
      <w:r>
        <w:rPr>
          <w:noProof/>
        </w:rPr>
        <w:drawing>
          <wp:inline distT="0" distB="0" distL="0" distR="0" wp14:anchorId="36262FF9" wp14:editId="0C9808E4">
            <wp:extent cx="2899384" cy="3124826"/>
            <wp:effectExtent l="19050" t="19050" r="15875" b="19050"/>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35428" t="11146" r="22289" b="7839"/>
                    <a:stretch/>
                  </pic:blipFill>
                  <pic:spPr bwMode="auto">
                    <a:xfrm>
                      <a:off x="0" y="0"/>
                      <a:ext cx="2899801" cy="312527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720C8D" w:rsidRDefault="00720C8D" w:rsidP="00720C8D">
      <w:pPr>
        <w:pStyle w:val="Heading2"/>
      </w:pPr>
      <w:bookmarkStart w:id="29" w:name="_Toc502852394"/>
      <w:r>
        <w:lastRenderedPageBreak/>
        <w:t>Course Materials Tab</w:t>
      </w:r>
      <w:bookmarkEnd w:id="29"/>
    </w:p>
    <w:p w:rsidR="00720C8D" w:rsidRDefault="00720C8D" w:rsidP="00720C8D">
      <w:r>
        <w:rPr>
          <w:noProof/>
        </w:rPr>
        <w:drawing>
          <wp:inline distT="0" distB="0" distL="0" distR="0" wp14:anchorId="056044D7" wp14:editId="2D2AA112">
            <wp:extent cx="6858000" cy="3857625"/>
            <wp:effectExtent l="19050" t="19050" r="19050" b="28575"/>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858000" cy="3857625"/>
                    </a:xfrm>
                    <a:prstGeom prst="rect">
                      <a:avLst/>
                    </a:prstGeom>
                    <a:ln>
                      <a:solidFill>
                        <a:schemeClr val="tx1"/>
                      </a:solidFill>
                    </a:ln>
                  </pic:spPr>
                </pic:pic>
              </a:graphicData>
            </a:graphic>
          </wp:inline>
        </w:drawing>
      </w:r>
    </w:p>
    <w:p w:rsidR="00020C12" w:rsidRDefault="00020C12">
      <w:r>
        <w:t xml:space="preserve">The Course Materials Tab provides a location </w:t>
      </w:r>
      <w:r w:rsidRPr="00020C12">
        <w:rPr>
          <w:b/>
        </w:rPr>
        <w:t>for instructors</w:t>
      </w:r>
      <w:r>
        <w:t xml:space="preserve"> to upload digital materials </w:t>
      </w:r>
      <w:r w:rsidRPr="00020C12">
        <w:rPr>
          <w:b/>
        </w:rPr>
        <w:t>for students</w:t>
      </w:r>
      <w:r>
        <w:t xml:space="preserve"> enrolled in the specific subjects.</w:t>
      </w:r>
    </w:p>
    <w:p w:rsidR="00020C12" w:rsidRDefault="00020C12" w:rsidP="00020C12">
      <w:pPr>
        <w:pStyle w:val="Heading2"/>
      </w:pPr>
      <w:bookmarkStart w:id="30" w:name="_Toc502852395"/>
      <w:r w:rsidRPr="00020C12">
        <w:t xml:space="preserve">Example 1 – </w:t>
      </w:r>
      <w:r>
        <w:t>Pre-</w:t>
      </w:r>
      <w:r w:rsidRPr="00020C12">
        <w:t>Class Materials</w:t>
      </w:r>
      <w:bookmarkEnd w:id="30"/>
    </w:p>
    <w:p w:rsidR="00020C12" w:rsidRPr="00020C12" w:rsidRDefault="00020C12" w:rsidP="00020C12">
      <w:r>
        <w:t xml:space="preserve">As background material for an upcoming section of </w:t>
      </w:r>
      <w:r w:rsidRPr="00020C12">
        <w:rPr>
          <w:b/>
        </w:rPr>
        <w:t>Background Investigations</w:t>
      </w:r>
      <w:r>
        <w:t xml:space="preserve"> an instructor wants their Students to have (be able to download) a recent article on Background Investigations </w:t>
      </w:r>
      <w:r w:rsidRPr="00020C12">
        <w:rPr>
          <w:b/>
        </w:rPr>
        <w:t>BEFORE</w:t>
      </w:r>
      <w:r>
        <w:t xml:space="preserve"> the class.  That article could be uploaded to via this interface to the Course Materials.  Once it is uploaded, registered students in the course Background Investigations will have access to the document.  The document can be deleted later, or allowed to remain for future students.</w:t>
      </w:r>
    </w:p>
    <w:p w:rsidR="00020C12" w:rsidRDefault="00020C12" w:rsidP="00020C12">
      <w:pPr>
        <w:pStyle w:val="Heading2"/>
      </w:pPr>
      <w:bookmarkStart w:id="31" w:name="_Toc502852396"/>
      <w:r>
        <w:t>Example 2 – Post-Class Materials</w:t>
      </w:r>
      <w:bookmarkEnd w:id="31"/>
    </w:p>
    <w:p w:rsidR="00020C12" w:rsidRDefault="00020C12">
      <w:r>
        <w:t xml:space="preserve">An instructor teaching </w:t>
      </w:r>
      <w:r w:rsidRPr="00020C12">
        <w:rPr>
          <w:b/>
        </w:rPr>
        <w:t>Background Investigations</w:t>
      </w:r>
      <w:r>
        <w:t xml:space="preserve"> wants their Students to have (be able to download) a recent article on Background Investigations they had written.  That article could be uploaded to via this interface to the Course Materials.  Once it is uploaded, students will have the ability to download the document for themselves.  </w:t>
      </w:r>
    </w:p>
    <w:p w:rsidR="00020C12" w:rsidRDefault="00020C12">
      <w:r>
        <w:t xml:space="preserve">Instructors have used this section effectively by uploading materials, and then encouraging their students to access them to further their research or inquiry into a subject.  Often times there is not enough class time to share everything an instructor wishes.  This section provides a </w:t>
      </w:r>
      <w:r w:rsidRPr="00020C12">
        <w:rPr>
          <w:b/>
        </w:rPr>
        <w:t>single access point for sharing information</w:t>
      </w:r>
      <w:r>
        <w:t xml:space="preserve"> across an entire group of students.</w:t>
      </w:r>
    </w:p>
    <w:p w:rsidR="00020C12" w:rsidRDefault="00020C12">
      <w:pPr>
        <w:rPr>
          <w:rFonts w:asciiTheme="majorHAnsi" w:eastAsiaTheme="majorEastAsia" w:hAnsiTheme="majorHAnsi" w:cstheme="majorBidi"/>
          <w:color w:val="2E74B5" w:themeColor="accent1" w:themeShade="BF"/>
          <w:sz w:val="26"/>
          <w:szCs w:val="26"/>
        </w:rPr>
      </w:pPr>
      <w:r>
        <w:br w:type="page"/>
      </w:r>
    </w:p>
    <w:p w:rsidR="00020C12" w:rsidRDefault="00020C12" w:rsidP="00020C12">
      <w:pPr>
        <w:pStyle w:val="Heading2"/>
      </w:pPr>
      <w:bookmarkStart w:id="32" w:name="_Toc502852397"/>
      <w:r>
        <w:lastRenderedPageBreak/>
        <w:t>Notes</w:t>
      </w:r>
      <w:r w:rsidRPr="00020C12">
        <w:t xml:space="preserve"> about Course Materials</w:t>
      </w:r>
      <w:bookmarkEnd w:id="32"/>
    </w:p>
    <w:p w:rsidR="00020C12" w:rsidRDefault="00020C12" w:rsidP="00020C12">
      <w:pPr>
        <w:pStyle w:val="ListParagraph"/>
        <w:numPr>
          <w:ilvl w:val="0"/>
          <w:numId w:val="40"/>
        </w:numPr>
        <w:rPr>
          <w:rFonts w:asciiTheme="minorHAnsi" w:hAnsiTheme="minorHAnsi" w:cstheme="minorHAnsi"/>
          <w:sz w:val="22"/>
          <w:szCs w:val="22"/>
        </w:rPr>
      </w:pPr>
      <w:r>
        <w:rPr>
          <w:rFonts w:asciiTheme="minorHAnsi" w:hAnsiTheme="minorHAnsi" w:cstheme="minorHAnsi"/>
          <w:sz w:val="22"/>
          <w:szCs w:val="22"/>
        </w:rPr>
        <w:t xml:space="preserve">Course Materials is </w:t>
      </w:r>
      <w:r w:rsidRPr="00020C12">
        <w:rPr>
          <w:rFonts w:asciiTheme="minorHAnsi" w:hAnsiTheme="minorHAnsi" w:cstheme="minorHAnsi"/>
          <w:sz w:val="22"/>
          <w:szCs w:val="22"/>
        </w:rPr>
        <w:t xml:space="preserve">a </w:t>
      </w:r>
      <w:r w:rsidRPr="00020C12">
        <w:rPr>
          <w:rFonts w:asciiTheme="minorHAnsi" w:hAnsiTheme="minorHAnsi" w:cstheme="minorHAnsi"/>
          <w:b/>
          <w:sz w:val="22"/>
          <w:szCs w:val="22"/>
        </w:rPr>
        <w:t>great way to share course specific materials to a specific audience</w:t>
      </w:r>
    </w:p>
    <w:p w:rsidR="00020C12" w:rsidRPr="00020C12" w:rsidRDefault="00020C12" w:rsidP="00020C12">
      <w:pPr>
        <w:pStyle w:val="ListParagraph"/>
        <w:rPr>
          <w:rFonts w:asciiTheme="minorHAnsi" w:hAnsiTheme="minorHAnsi" w:cstheme="minorHAnsi"/>
          <w:sz w:val="22"/>
          <w:szCs w:val="22"/>
        </w:rPr>
      </w:pPr>
      <w:r>
        <w:rPr>
          <w:rFonts w:asciiTheme="minorHAnsi" w:hAnsiTheme="minorHAnsi" w:cstheme="minorHAnsi"/>
          <w:sz w:val="22"/>
          <w:szCs w:val="22"/>
        </w:rPr>
        <w:t>Students are often very interested in a specific subject, and are often looking for MORE at the end of training.  Course Materials can often meet some of that future demand, as well as reassuring highly engaged students that “there is more” (at this location).  Course Materials also provides encourages students to re-engage Wicklander- Zulawski &amp; Associates after the class is over.  This continual dialog is critical to a student’s educational success; and the continued success of WZ.</w:t>
      </w:r>
    </w:p>
    <w:p w:rsidR="00020C12" w:rsidRDefault="00020C12" w:rsidP="00020C12">
      <w:pPr>
        <w:pStyle w:val="ListParagraph"/>
        <w:rPr>
          <w:rFonts w:asciiTheme="minorHAnsi" w:hAnsiTheme="minorHAnsi" w:cstheme="minorHAnsi"/>
          <w:sz w:val="22"/>
          <w:szCs w:val="22"/>
        </w:rPr>
      </w:pPr>
    </w:p>
    <w:p w:rsidR="00020C12" w:rsidRDefault="00020C12" w:rsidP="00020C12">
      <w:pPr>
        <w:pStyle w:val="ListParagraph"/>
        <w:numPr>
          <w:ilvl w:val="0"/>
          <w:numId w:val="40"/>
        </w:numPr>
        <w:rPr>
          <w:rFonts w:asciiTheme="minorHAnsi" w:hAnsiTheme="minorHAnsi" w:cstheme="minorHAnsi"/>
          <w:sz w:val="22"/>
          <w:szCs w:val="22"/>
        </w:rPr>
      </w:pPr>
      <w:r w:rsidRPr="00020C12">
        <w:rPr>
          <w:rFonts w:asciiTheme="minorHAnsi" w:hAnsiTheme="minorHAnsi" w:cstheme="minorHAnsi"/>
          <w:sz w:val="22"/>
          <w:szCs w:val="22"/>
        </w:rPr>
        <w:t xml:space="preserve">Course materials are </w:t>
      </w:r>
      <w:r w:rsidRPr="00020C12">
        <w:rPr>
          <w:rFonts w:asciiTheme="minorHAnsi" w:hAnsiTheme="minorHAnsi" w:cstheme="minorHAnsi"/>
          <w:b/>
          <w:sz w:val="22"/>
          <w:szCs w:val="22"/>
        </w:rPr>
        <w:t>course specific, not specific to a single instance of a course</w:t>
      </w:r>
      <w:r w:rsidRPr="00020C12">
        <w:rPr>
          <w:rFonts w:asciiTheme="minorHAnsi" w:hAnsiTheme="minorHAnsi" w:cstheme="minorHAnsi"/>
          <w:sz w:val="22"/>
          <w:szCs w:val="22"/>
        </w:rPr>
        <w:t xml:space="preserve">.  </w:t>
      </w:r>
    </w:p>
    <w:p w:rsidR="00020C12" w:rsidRDefault="00020C12" w:rsidP="00020C12">
      <w:pPr>
        <w:pStyle w:val="ListParagraph"/>
        <w:rPr>
          <w:rFonts w:asciiTheme="minorHAnsi" w:hAnsiTheme="minorHAnsi" w:cstheme="minorHAnsi"/>
          <w:sz w:val="22"/>
          <w:szCs w:val="22"/>
        </w:rPr>
      </w:pPr>
      <w:r>
        <w:rPr>
          <w:rFonts w:asciiTheme="minorHAnsi" w:hAnsiTheme="minorHAnsi" w:cstheme="minorHAnsi"/>
          <w:sz w:val="22"/>
          <w:szCs w:val="22"/>
        </w:rPr>
        <w:t xml:space="preserve">For example, materials uploaded to the </w:t>
      </w:r>
      <w:r w:rsidRPr="00020C12">
        <w:rPr>
          <w:rFonts w:asciiTheme="minorHAnsi" w:hAnsiTheme="minorHAnsi" w:cstheme="minorHAnsi"/>
          <w:b/>
          <w:sz w:val="22"/>
          <w:szCs w:val="22"/>
        </w:rPr>
        <w:t>Background Investigations</w:t>
      </w:r>
      <w:r>
        <w:rPr>
          <w:rFonts w:asciiTheme="minorHAnsi" w:hAnsiTheme="minorHAnsi" w:cstheme="minorHAnsi"/>
          <w:sz w:val="22"/>
          <w:szCs w:val="22"/>
        </w:rPr>
        <w:t xml:space="preserve"> section will be accessible to ALL current and former students registered in ALL sections of any instance of Background Investigations.  They will ALL be able to view and download the material, and keep them. </w:t>
      </w:r>
    </w:p>
    <w:p w:rsidR="00020C12" w:rsidRDefault="00020C12" w:rsidP="00020C12">
      <w:pPr>
        <w:pStyle w:val="ListParagraph"/>
        <w:rPr>
          <w:rFonts w:asciiTheme="minorHAnsi" w:hAnsiTheme="minorHAnsi" w:cstheme="minorHAnsi"/>
          <w:sz w:val="22"/>
          <w:szCs w:val="22"/>
        </w:rPr>
      </w:pPr>
    </w:p>
    <w:p w:rsidR="00020C12" w:rsidRPr="00020C12" w:rsidRDefault="00020C12" w:rsidP="00020C12">
      <w:pPr>
        <w:pStyle w:val="ListParagraph"/>
        <w:numPr>
          <w:ilvl w:val="0"/>
          <w:numId w:val="40"/>
        </w:numPr>
        <w:rPr>
          <w:rFonts w:asciiTheme="minorHAnsi" w:hAnsiTheme="minorHAnsi" w:cstheme="minorHAnsi"/>
          <w:sz w:val="22"/>
          <w:szCs w:val="22"/>
        </w:rPr>
      </w:pPr>
      <w:r>
        <w:rPr>
          <w:rFonts w:asciiTheme="minorHAnsi" w:hAnsiTheme="minorHAnsi" w:cstheme="minorHAnsi"/>
          <w:sz w:val="22"/>
          <w:szCs w:val="22"/>
        </w:rPr>
        <w:t xml:space="preserve">Course materials can be </w:t>
      </w:r>
      <w:r w:rsidRPr="00020C12">
        <w:rPr>
          <w:rFonts w:asciiTheme="minorHAnsi" w:hAnsiTheme="minorHAnsi" w:cstheme="minorHAnsi"/>
          <w:b/>
          <w:sz w:val="22"/>
          <w:szCs w:val="22"/>
        </w:rPr>
        <w:t>uploaded and deleted by Instructors</w:t>
      </w:r>
    </w:p>
    <w:p w:rsidR="00020C12" w:rsidRDefault="00020C12" w:rsidP="00020C12">
      <w:pPr>
        <w:pStyle w:val="ListParagraph"/>
        <w:rPr>
          <w:rFonts w:asciiTheme="minorHAnsi" w:hAnsiTheme="minorHAnsi" w:cstheme="minorHAnsi"/>
          <w:sz w:val="22"/>
          <w:szCs w:val="22"/>
        </w:rPr>
      </w:pPr>
      <w:r>
        <w:rPr>
          <w:rFonts w:asciiTheme="minorHAnsi" w:hAnsiTheme="minorHAnsi" w:cstheme="minorHAnsi"/>
          <w:sz w:val="22"/>
          <w:szCs w:val="22"/>
        </w:rPr>
        <w:t xml:space="preserve">For example, </w:t>
      </w:r>
      <w:r w:rsidRPr="00020C12">
        <w:rPr>
          <w:rFonts w:asciiTheme="minorHAnsi" w:hAnsiTheme="minorHAnsi" w:cstheme="minorHAnsi"/>
          <w:b/>
          <w:sz w:val="22"/>
          <w:szCs w:val="22"/>
        </w:rPr>
        <w:t>Instructor A</w:t>
      </w:r>
      <w:r>
        <w:rPr>
          <w:rFonts w:asciiTheme="minorHAnsi" w:hAnsiTheme="minorHAnsi" w:cstheme="minorHAnsi"/>
          <w:sz w:val="22"/>
          <w:szCs w:val="22"/>
        </w:rPr>
        <w:t xml:space="preserve"> primarily teaches </w:t>
      </w:r>
      <w:r w:rsidRPr="00020C12">
        <w:rPr>
          <w:rFonts w:asciiTheme="minorHAnsi" w:hAnsiTheme="minorHAnsi" w:cstheme="minorHAnsi"/>
          <w:b/>
          <w:sz w:val="22"/>
          <w:szCs w:val="22"/>
        </w:rPr>
        <w:t>Background Investigations</w:t>
      </w:r>
      <w:r>
        <w:rPr>
          <w:rFonts w:asciiTheme="minorHAnsi" w:hAnsiTheme="minorHAnsi" w:cstheme="minorHAnsi"/>
          <w:sz w:val="22"/>
          <w:szCs w:val="22"/>
        </w:rPr>
        <w:t xml:space="preserve">.  She can upload materials into the Background Investigations section, </w:t>
      </w:r>
      <w:r w:rsidRPr="00020C12">
        <w:rPr>
          <w:rFonts w:asciiTheme="minorHAnsi" w:hAnsiTheme="minorHAnsi" w:cstheme="minorHAnsi"/>
          <w:b/>
          <w:sz w:val="22"/>
          <w:szCs w:val="22"/>
        </w:rPr>
        <w:t>AND ANY</w:t>
      </w:r>
      <w:r>
        <w:rPr>
          <w:rFonts w:asciiTheme="minorHAnsi" w:hAnsiTheme="minorHAnsi" w:cstheme="minorHAnsi"/>
          <w:sz w:val="22"/>
          <w:szCs w:val="22"/>
        </w:rPr>
        <w:t xml:space="preserve"> other course she chooses.  She also has access to delete any material from the Background Investigation section </w:t>
      </w:r>
      <w:r w:rsidRPr="00020C12">
        <w:rPr>
          <w:rFonts w:asciiTheme="minorHAnsi" w:hAnsiTheme="minorHAnsi" w:cstheme="minorHAnsi"/>
          <w:b/>
          <w:sz w:val="22"/>
          <w:szCs w:val="22"/>
        </w:rPr>
        <w:t>AND ANY</w:t>
      </w:r>
      <w:r>
        <w:rPr>
          <w:rFonts w:asciiTheme="minorHAnsi" w:hAnsiTheme="minorHAnsi" w:cstheme="minorHAnsi"/>
          <w:sz w:val="22"/>
          <w:szCs w:val="22"/>
        </w:rPr>
        <w:t xml:space="preserve"> other course she chooses.  </w:t>
      </w:r>
    </w:p>
    <w:p w:rsidR="00020C12" w:rsidRDefault="00020C12" w:rsidP="00020C12">
      <w:pPr>
        <w:pStyle w:val="ListParagraph"/>
        <w:rPr>
          <w:rFonts w:asciiTheme="minorHAnsi" w:hAnsiTheme="minorHAnsi" w:cstheme="minorHAnsi"/>
          <w:sz w:val="22"/>
          <w:szCs w:val="22"/>
        </w:rPr>
      </w:pPr>
    </w:p>
    <w:p w:rsidR="00020C12" w:rsidRPr="00020C12" w:rsidRDefault="00020C12" w:rsidP="00020C12">
      <w:pPr>
        <w:pStyle w:val="ListParagraph"/>
        <w:numPr>
          <w:ilvl w:val="0"/>
          <w:numId w:val="40"/>
        </w:numPr>
        <w:rPr>
          <w:rFonts w:asciiTheme="minorHAnsi" w:hAnsiTheme="minorHAnsi" w:cstheme="minorHAnsi"/>
          <w:sz w:val="22"/>
          <w:szCs w:val="22"/>
        </w:rPr>
      </w:pPr>
      <w:r w:rsidRPr="00020C12">
        <w:rPr>
          <w:rFonts w:asciiTheme="minorHAnsi" w:hAnsiTheme="minorHAnsi" w:cstheme="minorHAnsi"/>
          <w:b/>
          <w:sz w:val="22"/>
          <w:szCs w:val="22"/>
        </w:rPr>
        <w:t>WARNING</w:t>
      </w:r>
      <w:r>
        <w:rPr>
          <w:rFonts w:asciiTheme="minorHAnsi" w:hAnsiTheme="minorHAnsi" w:cstheme="minorHAnsi"/>
          <w:sz w:val="22"/>
          <w:szCs w:val="22"/>
        </w:rPr>
        <w:t xml:space="preserve"> - Course Materials is </w:t>
      </w:r>
      <w:r w:rsidRPr="00020C12">
        <w:rPr>
          <w:rFonts w:asciiTheme="minorHAnsi" w:hAnsiTheme="minorHAnsi" w:cstheme="minorHAnsi"/>
          <w:b/>
          <w:sz w:val="22"/>
          <w:szCs w:val="22"/>
        </w:rPr>
        <w:t>not to be used</w:t>
      </w:r>
      <w:r>
        <w:rPr>
          <w:rFonts w:asciiTheme="minorHAnsi" w:hAnsiTheme="minorHAnsi" w:cstheme="minorHAnsi"/>
          <w:sz w:val="22"/>
          <w:szCs w:val="22"/>
        </w:rPr>
        <w:t xml:space="preserve"> for Proprietary WZ Training Materials</w:t>
      </w:r>
    </w:p>
    <w:p w:rsidR="00020C12" w:rsidRDefault="00020C12" w:rsidP="00020C12">
      <w:pPr>
        <w:pStyle w:val="ListParagraph"/>
        <w:rPr>
          <w:rFonts w:asciiTheme="minorHAnsi" w:hAnsiTheme="minorHAnsi" w:cstheme="minorHAnsi"/>
          <w:sz w:val="22"/>
          <w:szCs w:val="22"/>
        </w:rPr>
      </w:pPr>
      <w:r>
        <w:rPr>
          <w:rFonts w:asciiTheme="minorHAnsi" w:hAnsiTheme="minorHAnsi" w:cstheme="minorHAnsi"/>
          <w:sz w:val="22"/>
          <w:szCs w:val="22"/>
        </w:rPr>
        <w:t xml:space="preserve">For example, </w:t>
      </w:r>
      <w:r w:rsidRPr="00020C12">
        <w:rPr>
          <w:rFonts w:asciiTheme="minorHAnsi" w:hAnsiTheme="minorHAnsi" w:cstheme="minorHAnsi"/>
          <w:b/>
          <w:sz w:val="22"/>
          <w:szCs w:val="22"/>
        </w:rPr>
        <w:t>Instructor A</w:t>
      </w:r>
      <w:r>
        <w:rPr>
          <w:rFonts w:asciiTheme="minorHAnsi" w:hAnsiTheme="minorHAnsi" w:cstheme="minorHAnsi"/>
          <w:sz w:val="22"/>
          <w:szCs w:val="22"/>
        </w:rPr>
        <w:t xml:space="preserve"> primarily teaches </w:t>
      </w:r>
      <w:r w:rsidRPr="00020C12">
        <w:rPr>
          <w:rFonts w:asciiTheme="minorHAnsi" w:hAnsiTheme="minorHAnsi" w:cstheme="minorHAnsi"/>
          <w:b/>
          <w:sz w:val="22"/>
          <w:szCs w:val="22"/>
        </w:rPr>
        <w:t>Background Investigations</w:t>
      </w:r>
      <w:r>
        <w:rPr>
          <w:rFonts w:asciiTheme="minorHAnsi" w:hAnsiTheme="minorHAnsi" w:cstheme="minorHAnsi"/>
          <w:b/>
          <w:sz w:val="22"/>
          <w:szCs w:val="22"/>
        </w:rPr>
        <w:t xml:space="preserve"> </w:t>
      </w:r>
      <w:r w:rsidRPr="00020C12">
        <w:rPr>
          <w:rFonts w:asciiTheme="minorHAnsi" w:hAnsiTheme="minorHAnsi" w:cstheme="minorHAnsi"/>
          <w:sz w:val="22"/>
          <w:szCs w:val="22"/>
        </w:rPr>
        <w:t>and w</w:t>
      </w:r>
      <w:r>
        <w:rPr>
          <w:rFonts w:asciiTheme="minorHAnsi" w:hAnsiTheme="minorHAnsi" w:cstheme="minorHAnsi"/>
          <w:sz w:val="22"/>
          <w:szCs w:val="22"/>
        </w:rPr>
        <w:t xml:space="preserve">ants to share her presentations and instructional guides with another instructor who will soon be teaching the same course.  If Instructor A uploads these materials into the Background Investigations section, </w:t>
      </w:r>
      <w:r w:rsidRPr="00020C12">
        <w:rPr>
          <w:rFonts w:asciiTheme="minorHAnsi" w:hAnsiTheme="minorHAnsi" w:cstheme="minorHAnsi"/>
          <w:b/>
          <w:sz w:val="22"/>
          <w:szCs w:val="22"/>
        </w:rPr>
        <w:t>ANY</w:t>
      </w:r>
      <w:r>
        <w:rPr>
          <w:rFonts w:asciiTheme="minorHAnsi" w:hAnsiTheme="minorHAnsi" w:cstheme="minorHAnsi"/>
          <w:sz w:val="22"/>
          <w:szCs w:val="22"/>
        </w:rPr>
        <w:t xml:space="preserve"> student enrolled in this course will have access to the materials. </w:t>
      </w:r>
    </w:p>
    <w:p w:rsidR="00020C12" w:rsidRDefault="00020C12" w:rsidP="00020C12">
      <w:pPr>
        <w:pStyle w:val="ListParagraph"/>
        <w:rPr>
          <w:rFonts w:asciiTheme="minorHAnsi" w:hAnsiTheme="minorHAnsi" w:cstheme="minorHAnsi"/>
          <w:sz w:val="22"/>
          <w:szCs w:val="22"/>
        </w:rPr>
      </w:pPr>
    </w:p>
    <w:p w:rsidR="00020C12" w:rsidRDefault="00020C12" w:rsidP="00020C12">
      <w:pPr>
        <w:pStyle w:val="Heading2"/>
      </w:pPr>
      <w:bookmarkStart w:id="33" w:name="_Toc502852398"/>
      <w:r>
        <w:t xml:space="preserve">Guiding Questions to ask PRIOR to uploading documents to </w:t>
      </w:r>
      <w:r w:rsidRPr="00020C12">
        <w:t>Course Materials</w:t>
      </w:r>
      <w:bookmarkEnd w:id="33"/>
    </w:p>
    <w:p w:rsidR="00020C12" w:rsidRDefault="00020C12" w:rsidP="00020C12">
      <w:pPr>
        <w:pStyle w:val="ListParagraph"/>
        <w:numPr>
          <w:ilvl w:val="0"/>
          <w:numId w:val="41"/>
        </w:numPr>
        <w:rPr>
          <w:rFonts w:asciiTheme="minorHAnsi" w:hAnsiTheme="minorHAnsi" w:cstheme="minorHAnsi"/>
          <w:sz w:val="22"/>
          <w:szCs w:val="22"/>
        </w:rPr>
      </w:pPr>
      <w:r>
        <w:rPr>
          <w:rFonts w:asciiTheme="minorHAnsi" w:hAnsiTheme="minorHAnsi" w:cstheme="minorHAnsi"/>
          <w:sz w:val="22"/>
          <w:szCs w:val="22"/>
        </w:rPr>
        <w:t>Would this document be helpful to students in this course?</w:t>
      </w:r>
    </w:p>
    <w:p w:rsidR="00020C12" w:rsidRDefault="00020C12" w:rsidP="00020C12">
      <w:pPr>
        <w:pStyle w:val="ListParagraph"/>
        <w:numPr>
          <w:ilvl w:val="0"/>
          <w:numId w:val="41"/>
        </w:numPr>
        <w:rPr>
          <w:rFonts w:asciiTheme="minorHAnsi" w:hAnsiTheme="minorHAnsi" w:cstheme="minorHAnsi"/>
          <w:sz w:val="22"/>
          <w:szCs w:val="22"/>
        </w:rPr>
      </w:pPr>
      <w:r>
        <w:rPr>
          <w:rFonts w:asciiTheme="minorHAnsi" w:hAnsiTheme="minorHAnsi" w:cstheme="minorHAnsi"/>
          <w:sz w:val="22"/>
          <w:szCs w:val="22"/>
        </w:rPr>
        <w:t>Is it acceptable that WZ students (past / present / future) access this document?</w:t>
      </w:r>
    </w:p>
    <w:p w:rsidR="00020C12" w:rsidRDefault="00020C12" w:rsidP="00020C12">
      <w:pPr>
        <w:pStyle w:val="ListParagraph"/>
        <w:numPr>
          <w:ilvl w:val="0"/>
          <w:numId w:val="41"/>
        </w:numPr>
        <w:rPr>
          <w:rFonts w:asciiTheme="minorHAnsi" w:hAnsiTheme="minorHAnsi" w:cstheme="minorHAnsi"/>
          <w:sz w:val="22"/>
          <w:szCs w:val="22"/>
        </w:rPr>
      </w:pPr>
      <w:r>
        <w:rPr>
          <w:rFonts w:asciiTheme="minorHAnsi" w:hAnsiTheme="minorHAnsi" w:cstheme="minorHAnsi"/>
          <w:sz w:val="22"/>
          <w:szCs w:val="22"/>
        </w:rPr>
        <w:t>Does this document continue the learning objectives of this course?</w:t>
      </w:r>
    </w:p>
    <w:p w:rsidR="00020C12" w:rsidRDefault="00020C12" w:rsidP="00020C12">
      <w:pPr>
        <w:pStyle w:val="ListParagraph"/>
        <w:numPr>
          <w:ilvl w:val="0"/>
          <w:numId w:val="41"/>
        </w:numPr>
        <w:rPr>
          <w:rFonts w:asciiTheme="minorHAnsi" w:hAnsiTheme="minorHAnsi" w:cstheme="minorHAnsi"/>
          <w:sz w:val="22"/>
          <w:szCs w:val="22"/>
        </w:rPr>
      </w:pPr>
      <w:r>
        <w:rPr>
          <w:rFonts w:asciiTheme="minorHAnsi" w:hAnsiTheme="minorHAnsi" w:cstheme="minorHAnsi"/>
          <w:sz w:val="22"/>
          <w:szCs w:val="22"/>
        </w:rPr>
        <w:t>Are there any ethical or legal questions about the upload / or download by others of this document?</w:t>
      </w:r>
    </w:p>
    <w:p w:rsidR="00020C12" w:rsidRPr="00020C12" w:rsidRDefault="00020C12" w:rsidP="00020C12">
      <w:pPr>
        <w:pStyle w:val="ListParagraph"/>
        <w:rPr>
          <w:rFonts w:asciiTheme="minorHAnsi" w:hAnsiTheme="minorHAnsi" w:cstheme="minorHAnsi"/>
          <w:sz w:val="22"/>
          <w:szCs w:val="22"/>
        </w:rPr>
      </w:pPr>
    </w:p>
    <w:p w:rsidR="00720C8D" w:rsidRPr="00020C12" w:rsidRDefault="00720C8D" w:rsidP="00020C12">
      <w:pPr>
        <w:rPr>
          <w:rFonts w:cstheme="minorHAnsi"/>
        </w:rPr>
      </w:pPr>
      <w:r w:rsidRPr="00020C12">
        <w:rPr>
          <w:rFonts w:cstheme="minorHAnsi"/>
        </w:rPr>
        <w:br w:type="page"/>
      </w:r>
    </w:p>
    <w:p w:rsidR="00720C8D" w:rsidRDefault="00720C8D" w:rsidP="00720C8D">
      <w:pPr>
        <w:pStyle w:val="Heading3"/>
      </w:pPr>
      <w:bookmarkStart w:id="34" w:name="_Toc502852399"/>
      <w:r>
        <w:lastRenderedPageBreak/>
        <w:t>Adding Course Materials</w:t>
      </w:r>
      <w:bookmarkEnd w:id="34"/>
    </w:p>
    <w:p w:rsidR="00720C8D" w:rsidRDefault="00020C12" w:rsidP="00720C8D">
      <w:r>
        <w:rPr>
          <w:noProof/>
        </w:rPr>
        <mc:AlternateContent>
          <mc:Choice Requires="wpg">
            <w:drawing>
              <wp:anchor distT="0" distB="0" distL="114300" distR="114300" simplePos="0" relativeHeight="251779072" behindDoc="0" locked="0" layoutInCell="1" allowOverlap="1" wp14:anchorId="101AD948" wp14:editId="710E4B70">
                <wp:simplePos x="0" y="0"/>
                <wp:positionH relativeFrom="margin">
                  <wp:posOffset>4371975</wp:posOffset>
                </wp:positionH>
                <wp:positionV relativeFrom="paragraph">
                  <wp:posOffset>1435100</wp:posOffset>
                </wp:positionV>
                <wp:extent cx="269342" cy="273915"/>
                <wp:effectExtent l="0" t="0" r="16510" b="12065"/>
                <wp:wrapNone/>
                <wp:docPr id="316" name="Group 316"/>
                <wp:cNvGraphicFramePr/>
                <a:graphic xmlns:a="http://schemas.openxmlformats.org/drawingml/2006/main">
                  <a:graphicData uri="http://schemas.microsoft.com/office/word/2010/wordprocessingGroup">
                    <wpg:wgp>
                      <wpg:cNvGrpSpPr/>
                      <wpg:grpSpPr>
                        <a:xfrm>
                          <a:off x="0" y="0"/>
                          <a:ext cx="269342" cy="273915"/>
                          <a:chOff x="0" y="0"/>
                          <a:chExt cx="269342" cy="273915"/>
                        </a:xfrm>
                      </wpg:grpSpPr>
                      <wps:wsp>
                        <wps:cNvPr id="317" name="Oval 317"/>
                        <wps:cNvSpPr/>
                        <wps:spPr>
                          <a:xfrm>
                            <a:off x="0" y="16328"/>
                            <a:ext cx="269342" cy="257587"/>
                          </a:xfrm>
                          <a:prstGeom prst="ellipse">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C3771" w:rsidRPr="00020C12" w:rsidRDefault="00EC3771" w:rsidP="00020C12">
                              <w:pPr>
                                <w:spacing w:line="240" w:lineRule="auto"/>
                                <w:jc w:val="center"/>
                              </w:pPr>
                            </w:p>
                          </w:txbxContent>
                        </wps:txbx>
                        <wps:bodyPr rot="0" spcFirstLastPara="0" vertOverflow="overflow" horzOverflow="overflow" vert="horz" wrap="square" lIns="91440" tIns="45720" rIns="91440" bIns="45720" numCol="1" spcCol="0" rtlCol="0" fromWordArt="0" anchor="ctr" anchorCtr="0" forceAA="0" upright="1" compatLnSpc="1">
                          <a:prstTxWarp prst="textNoShape">
                            <a:avLst/>
                          </a:prstTxWarp>
                          <a:noAutofit/>
                        </wps:bodyPr>
                      </wps:wsp>
                      <wps:wsp>
                        <wps:cNvPr id="318" name="Text Box 2"/>
                        <wps:cNvSpPr txBox="1">
                          <a:spLocks noChangeArrowheads="1"/>
                        </wps:cNvSpPr>
                        <wps:spPr bwMode="auto">
                          <a:xfrm>
                            <a:off x="2721" y="0"/>
                            <a:ext cx="220435" cy="250372"/>
                          </a:xfrm>
                          <a:prstGeom prst="rect">
                            <a:avLst/>
                          </a:prstGeom>
                          <a:noFill/>
                          <a:ln w="9525">
                            <a:noFill/>
                            <a:miter lim="800000"/>
                            <a:headEnd/>
                            <a:tailEnd/>
                          </a:ln>
                        </wps:spPr>
                        <wps:txbx>
                          <w:txbxContent>
                            <w:p w:rsidR="00EC3771" w:rsidRPr="00020C12" w:rsidRDefault="00EC3771" w:rsidP="00020C12">
                              <w:pPr>
                                <w:jc w:val="center"/>
                                <w:rPr>
                                  <w:b/>
                                  <w:color w:val="FFFFFF" w:themeColor="background1"/>
                                </w:rPr>
                              </w:pPr>
                              <w:r>
                                <w:rPr>
                                  <w:b/>
                                  <w:color w:val="FFFFFF" w:themeColor="background1"/>
                                </w:rPr>
                                <w:t>3</w:t>
                              </w:r>
                            </w:p>
                          </w:txbxContent>
                        </wps:txbx>
                        <wps:bodyPr rot="0" vert="horz" wrap="square" lIns="91440" tIns="45720" rIns="91440" bIns="45720" anchor="t" anchorCtr="0">
                          <a:noAutofit/>
                        </wps:bodyPr>
                      </wps:wsp>
                    </wpg:wgp>
                  </a:graphicData>
                </a:graphic>
              </wp:anchor>
            </w:drawing>
          </mc:Choice>
          <mc:Fallback>
            <w:pict>
              <v:group w14:anchorId="101AD948" id="Group 316" o:spid="_x0000_s1041" style="position:absolute;margin-left:344.25pt;margin-top:113pt;width:21.2pt;height:21.55pt;z-index:251779072;mso-position-horizontal-relative:margin" coordsize="269342,273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">
                <v:oval id="Oval 317" o:spid="_x0000_s1042" style="position:absolute;top:16328;width:269342;height:2575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" fillcolor="red" strokecolor="black [3213]" strokeweight="1pt">
                  <v:stroke joinstyle="miter"/>
                  <v:textbox>
                    <w:txbxContent>
                      <w:p w:rsidR="00EC3771" w:rsidRPr="00020C12" w:rsidRDefault="00EC3771" w:rsidP="00020C12">
                        <w:pPr>
                          <w:spacing w:line="240" w:lineRule="auto"/>
                          <w:jc w:val="center"/>
                        </w:pPr>
                      </w:p>
                    </w:txbxContent>
                  </v:textbox>
                </v:oval>
                <v:shape id="_x0000_s1043" type="#_x0000_t202" style="position:absolute;left:2721;width:220435;height:250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" filled="f" stroked="f">
                  <v:textbox>
                    <w:txbxContent>
                      <w:p w:rsidR="00EC3771" w:rsidRPr="00020C12" w:rsidRDefault="00EC3771" w:rsidP="00020C12">
                        <w:pPr>
                          <w:jc w:val="center"/>
                          <w:rPr>
                            <w:b/>
                            <w:color w:val="FFFFFF" w:themeColor="background1"/>
                          </w:rPr>
                        </w:pPr>
                        <w:r>
                          <w:rPr>
                            <w:b/>
                            <w:color w:val="FFFFFF" w:themeColor="background1"/>
                          </w:rPr>
                          <w:t>3</w:t>
                        </w:r>
                      </w:p>
                    </w:txbxContent>
                  </v:textbox>
                </v:shape>
                <w10:wrap anchorx="margin"/>
              </v:group>
            </w:pict>
          </mc:Fallback>
        </mc:AlternateContent>
      </w:r>
      <w:r>
        <w:rPr>
          <w:noProof/>
        </w:rPr>
        <mc:AlternateContent>
          <mc:Choice Requires="wpg">
            <w:drawing>
              <wp:anchor distT="0" distB="0" distL="114300" distR="114300" simplePos="0" relativeHeight="251777024" behindDoc="0" locked="0" layoutInCell="1" allowOverlap="1" wp14:anchorId="300A0507" wp14:editId="0B6FB80F">
                <wp:simplePos x="0" y="0"/>
                <wp:positionH relativeFrom="margin">
                  <wp:align>center</wp:align>
                </wp:positionH>
                <wp:positionV relativeFrom="paragraph">
                  <wp:posOffset>1446530</wp:posOffset>
                </wp:positionV>
                <wp:extent cx="269342" cy="273915"/>
                <wp:effectExtent l="0" t="0" r="16510" b="12065"/>
                <wp:wrapNone/>
                <wp:docPr id="313" name="Group 313"/>
                <wp:cNvGraphicFramePr/>
                <a:graphic xmlns:a="http://schemas.openxmlformats.org/drawingml/2006/main">
                  <a:graphicData uri="http://schemas.microsoft.com/office/word/2010/wordprocessingGroup">
                    <wpg:wgp>
                      <wpg:cNvGrpSpPr/>
                      <wpg:grpSpPr>
                        <a:xfrm>
                          <a:off x="0" y="0"/>
                          <a:ext cx="269342" cy="273915"/>
                          <a:chOff x="0" y="0"/>
                          <a:chExt cx="269342" cy="273915"/>
                        </a:xfrm>
                      </wpg:grpSpPr>
                      <wps:wsp>
                        <wps:cNvPr id="314" name="Oval 314"/>
                        <wps:cNvSpPr/>
                        <wps:spPr>
                          <a:xfrm>
                            <a:off x="0" y="16328"/>
                            <a:ext cx="269342" cy="257587"/>
                          </a:xfrm>
                          <a:prstGeom prst="ellipse">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C3771" w:rsidRPr="00020C12" w:rsidRDefault="00EC3771" w:rsidP="00020C12">
                              <w:pPr>
                                <w:spacing w:line="240" w:lineRule="auto"/>
                                <w:jc w:val="center"/>
                              </w:pPr>
                            </w:p>
                          </w:txbxContent>
                        </wps:txbx>
                        <wps:bodyPr rot="0" spcFirstLastPara="0" vertOverflow="overflow" horzOverflow="overflow" vert="horz" wrap="square" lIns="91440" tIns="45720" rIns="91440" bIns="45720" numCol="1" spcCol="0" rtlCol="0" fromWordArt="0" anchor="ctr" anchorCtr="0" forceAA="0" upright="1" compatLnSpc="1">
                          <a:prstTxWarp prst="textNoShape">
                            <a:avLst/>
                          </a:prstTxWarp>
                          <a:noAutofit/>
                        </wps:bodyPr>
                      </wps:wsp>
                      <wps:wsp>
                        <wps:cNvPr id="315" name="Text Box 2"/>
                        <wps:cNvSpPr txBox="1">
                          <a:spLocks noChangeArrowheads="1"/>
                        </wps:cNvSpPr>
                        <wps:spPr bwMode="auto">
                          <a:xfrm>
                            <a:off x="2721" y="0"/>
                            <a:ext cx="220435" cy="250372"/>
                          </a:xfrm>
                          <a:prstGeom prst="rect">
                            <a:avLst/>
                          </a:prstGeom>
                          <a:noFill/>
                          <a:ln w="9525">
                            <a:noFill/>
                            <a:miter lim="800000"/>
                            <a:headEnd/>
                            <a:tailEnd/>
                          </a:ln>
                        </wps:spPr>
                        <wps:txbx>
                          <w:txbxContent>
                            <w:p w:rsidR="00EC3771" w:rsidRPr="00020C12" w:rsidRDefault="00EC3771" w:rsidP="00020C12">
                              <w:pPr>
                                <w:jc w:val="center"/>
                                <w:rPr>
                                  <w:b/>
                                  <w:color w:val="FFFFFF" w:themeColor="background1"/>
                                </w:rPr>
                              </w:pPr>
                              <w:r>
                                <w:rPr>
                                  <w:b/>
                                  <w:color w:val="FFFFFF" w:themeColor="background1"/>
                                </w:rPr>
                                <w:t>2</w:t>
                              </w:r>
                            </w:p>
                          </w:txbxContent>
                        </wps:txbx>
                        <wps:bodyPr rot="0" vert="horz" wrap="square" lIns="91440" tIns="45720" rIns="91440" bIns="45720" anchor="t" anchorCtr="0">
                          <a:noAutofit/>
                        </wps:bodyPr>
                      </wps:wsp>
                    </wpg:wgp>
                  </a:graphicData>
                </a:graphic>
              </wp:anchor>
            </w:drawing>
          </mc:Choice>
          <mc:Fallback>
            <w:pict>
              <v:group w14:anchorId="300A0507" id="Group 313" o:spid="_x0000_s1044" style="position:absolute;margin-left:0;margin-top:113.9pt;width:21.2pt;height:21.55pt;z-index:251777024;mso-position-horizontal:center;mso-position-horizontal-relative:margin" coordsize="269342,273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">
                <v:oval id="Oval 314" o:spid="_x0000_s1045" style="position:absolute;top:16328;width:269342;height:2575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" fillcolor="red" strokecolor="black [3213]" strokeweight="1pt">
                  <v:stroke joinstyle="miter"/>
                  <v:textbox>
                    <w:txbxContent>
                      <w:p w:rsidR="00EC3771" w:rsidRPr="00020C12" w:rsidRDefault="00EC3771" w:rsidP="00020C12">
                        <w:pPr>
                          <w:spacing w:line="240" w:lineRule="auto"/>
                          <w:jc w:val="center"/>
                        </w:pPr>
                      </w:p>
                    </w:txbxContent>
                  </v:textbox>
                </v:oval>
                <v:shape id="_x0000_s1046" type="#_x0000_t202" style="position:absolute;left:2721;width:220435;height:250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" filled="f" stroked="f">
                  <v:textbox>
                    <w:txbxContent>
                      <w:p w:rsidR="00EC3771" w:rsidRPr="00020C12" w:rsidRDefault="00EC3771" w:rsidP="00020C12">
                        <w:pPr>
                          <w:jc w:val="center"/>
                          <w:rPr>
                            <w:b/>
                            <w:color w:val="FFFFFF" w:themeColor="background1"/>
                          </w:rPr>
                        </w:pPr>
                        <w:r>
                          <w:rPr>
                            <w:b/>
                            <w:color w:val="FFFFFF" w:themeColor="background1"/>
                          </w:rPr>
                          <w:t>2</w:t>
                        </w:r>
                      </w:p>
                    </w:txbxContent>
                  </v:textbox>
                </v:shape>
                <w10:wrap anchorx="margin"/>
              </v:group>
            </w:pict>
          </mc:Fallback>
        </mc:AlternateContent>
      </w:r>
      <w:r>
        <w:rPr>
          <w:noProof/>
        </w:rPr>
        <mc:AlternateContent>
          <mc:Choice Requires="wpg">
            <w:drawing>
              <wp:anchor distT="0" distB="0" distL="114300" distR="114300" simplePos="0" relativeHeight="251774976" behindDoc="0" locked="0" layoutInCell="1" allowOverlap="1">
                <wp:simplePos x="0" y="0"/>
                <wp:positionH relativeFrom="column">
                  <wp:posOffset>1285240</wp:posOffset>
                </wp:positionH>
                <wp:positionV relativeFrom="paragraph">
                  <wp:posOffset>1629410</wp:posOffset>
                </wp:positionV>
                <wp:extent cx="269342" cy="273915"/>
                <wp:effectExtent l="0" t="0" r="16510" b="12065"/>
                <wp:wrapNone/>
                <wp:docPr id="312" name="Group 312"/>
                <wp:cNvGraphicFramePr/>
                <a:graphic xmlns:a="http://schemas.openxmlformats.org/drawingml/2006/main">
                  <a:graphicData uri="http://schemas.microsoft.com/office/word/2010/wordprocessingGroup">
                    <wpg:wgp>
                      <wpg:cNvGrpSpPr/>
                      <wpg:grpSpPr>
                        <a:xfrm>
                          <a:off x="0" y="0"/>
                          <a:ext cx="269342" cy="273915"/>
                          <a:chOff x="0" y="0"/>
                          <a:chExt cx="269342" cy="273915"/>
                        </a:xfrm>
                      </wpg:grpSpPr>
                      <wps:wsp>
                        <wps:cNvPr id="310" name="Oval 310"/>
                        <wps:cNvSpPr/>
                        <wps:spPr>
                          <a:xfrm>
                            <a:off x="0" y="16328"/>
                            <a:ext cx="269342" cy="257587"/>
                          </a:xfrm>
                          <a:prstGeom prst="ellipse">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C3771" w:rsidRPr="00020C12" w:rsidRDefault="00EC3771" w:rsidP="00020C12">
                              <w:pPr>
                                <w:spacing w:line="240" w:lineRule="auto"/>
                                <w:jc w:val="center"/>
                              </w:pPr>
                            </w:p>
                          </w:txbxContent>
                        </wps:txbx>
                        <wps:bodyPr rot="0" spcFirstLastPara="0" vertOverflow="overflow" horzOverflow="overflow" vert="horz" wrap="square" lIns="91440" tIns="45720" rIns="91440" bIns="45720" numCol="1" spcCol="0" rtlCol="0" fromWordArt="0" anchor="ctr" anchorCtr="0" forceAA="0" upright="1" compatLnSpc="1">
                          <a:prstTxWarp prst="textNoShape">
                            <a:avLst/>
                          </a:prstTxWarp>
                          <a:noAutofit/>
                        </wps:bodyPr>
                      </wps:wsp>
                      <wps:wsp>
                        <wps:cNvPr id="311" name="Text Box 2"/>
                        <wps:cNvSpPr txBox="1">
                          <a:spLocks noChangeArrowheads="1"/>
                        </wps:cNvSpPr>
                        <wps:spPr bwMode="auto">
                          <a:xfrm>
                            <a:off x="2721" y="0"/>
                            <a:ext cx="220435" cy="250372"/>
                          </a:xfrm>
                          <a:prstGeom prst="rect">
                            <a:avLst/>
                          </a:prstGeom>
                          <a:noFill/>
                          <a:ln w="9525">
                            <a:noFill/>
                            <a:miter lim="800000"/>
                            <a:headEnd/>
                            <a:tailEnd/>
                          </a:ln>
                        </wps:spPr>
                        <wps:txbx>
                          <w:txbxContent>
                            <w:p w:rsidR="00EC3771" w:rsidRPr="00020C12" w:rsidRDefault="00EC3771" w:rsidP="00020C12">
                              <w:pPr>
                                <w:jc w:val="center"/>
                                <w:rPr>
                                  <w:b/>
                                  <w:color w:val="FFFFFF" w:themeColor="background1"/>
                                </w:rPr>
                              </w:pPr>
                              <w:r w:rsidRPr="00020C12">
                                <w:rPr>
                                  <w:b/>
                                  <w:color w:val="FFFFFF" w:themeColor="background1"/>
                                </w:rPr>
                                <w:t>1</w:t>
                              </w:r>
                            </w:p>
                          </w:txbxContent>
                        </wps:txbx>
                        <wps:bodyPr rot="0" vert="horz" wrap="square" lIns="91440" tIns="45720" rIns="91440" bIns="45720" anchor="t" anchorCtr="0">
                          <a:noAutofit/>
                        </wps:bodyPr>
                      </wps:wsp>
                    </wpg:wgp>
                  </a:graphicData>
                </a:graphic>
              </wp:anchor>
            </w:drawing>
          </mc:Choice>
          <mc:Fallback>
            <w:pict>
              <v:group id="Group 312" o:spid="_x0000_s1047" style="position:absolute;margin-left:101.2pt;margin-top:128.3pt;width:21.2pt;height:21.55pt;z-index:251774976" coordsize="269342,273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">
                <v:oval id="Oval 310" o:spid="_x0000_s1048" style="position:absolute;top:16328;width:269342;height:2575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" fillcolor="red" strokecolor="black [3213]" strokeweight="1pt">
                  <v:stroke joinstyle="miter"/>
                  <v:textbox>
                    <w:txbxContent>
                      <w:p w:rsidR="00EC3771" w:rsidRPr="00020C12" w:rsidRDefault="00EC3771" w:rsidP="00020C12">
                        <w:pPr>
                          <w:spacing w:line="240" w:lineRule="auto"/>
                          <w:jc w:val="center"/>
                        </w:pPr>
                      </w:p>
                    </w:txbxContent>
                  </v:textbox>
                </v:oval>
                <v:shape id="_x0000_s1049" type="#_x0000_t202" style="position:absolute;left:2721;width:220435;height:250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" filled="f" stroked="f">
                  <v:textbox>
                    <w:txbxContent>
                      <w:p w:rsidR="00EC3771" w:rsidRPr="00020C12" w:rsidRDefault="00EC3771" w:rsidP="00020C12">
                        <w:pPr>
                          <w:jc w:val="center"/>
                          <w:rPr>
                            <w:b/>
                            <w:color w:val="FFFFFF" w:themeColor="background1"/>
                          </w:rPr>
                        </w:pPr>
                        <w:r w:rsidRPr="00020C12">
                          <w:rPr>
                            <w:b/>
                            <w:color w:val="FFFFFF" w:themeColor="background1"/>
                          </w:rPr>
                          <w:t>1</w:t>
                        </w:r>
                      </w:p>
                    </w:txbxContent>
                  </v:textbox>
                </v:shape>
              </v:group>
            </w:pict>
          </mc:Fallback>
        </mc:AlternateContent>
      </w:r>
      <w:r w:rsidR="00720C8D">
        <w:rPr>
          <w:noProof/>
        </w:rPr>
        <w:drawing>
          <wp:inline distT="0" distB="0" distL="0" distR="0" wp14:anchorId="6DF12BEE" wp14:editId="55A73A03">
            <wp:extent cx="6858000" cy="2975212"/>
            <wp:effectExtent l="19050" t="19050" r="19050" b="15875"/>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b="22874"/>
                    <a:stretch/>
                  </pic:blipFill>
                  <pic:spPr bwMode="auto">
                    <a:xfrm>
                      <a:off x="0" y="0"/>
                      <a:ext cx="6858000" cy="2975212"/>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020C12" w:rsidRDefault="00020C12" w:rsidP="00720C8D">
      <w:r>
        <w:t xml:space="preserve">Course materials can be added to any course by </w:t>
      </w:r>
    </w:p>
    <w:p w:rsidR="00020C12" w:rsidRDefault="00020C12" w:rsidP="00020C12">
      <w:pPr>
        <w:pStyle w:val="ListParagraph"/>
        <w:numPr>
          <w:ilvl w:val="0"/>
          <w:numId w:val="42"/>
        </w:numPr>
        <w:rPr>
          <w:rFonts w:asciiTheme="minorHAnsi" w:hAnsiTheme="minorHAnsi" w:cstheme="minorHAnsi"/>
          <w:sz w:val="22"/>
        </w:rPr>
      </w:pPr>
      <w:r>
        <w:rPr>
          <w:rFonts w:asciiTheme="minorHAnsi" w:hAnsiTheme="minorHAnsi" w:cstheme="minorHAnsi"/>
          <w:sz w:val="22"/>
        </w:rPr>
        <w:t>S</w:t>
      </w:r>
      <w:r w:rsidRPr="00020C12">
        <w:rPr>
          <w:rFonts w:asciiTheme="minorHAnsi" w:hAnsiTheme="minorHAnsi" w:cstheme="minorHAnsi"/>
          <w:sz w:val="22"/>
        </w:rPr>
        <w:t xml:space="preserve">electing the </w:t>
      </w:r>
      <w:r>
        <w:rPr>
          <w:rFonts w:asciiTheme="minorHAnsi" w:hAnsiTheme="minorHAnsi" w:cstheme="minorHAnsi"/>
          <w:sz w:val="22"/>
        </w:rPr>
        <w:t xml:space="preserve">appropriate </w:t>
      </w:r>
      <w:r w:rsidRPr="00020C12">
        <w:rPr>
          <w:rFonts w:asciiTheme="minorHAnsi" w:hAnsiTheme="minorHAnsi" w:cstheme="minorHAnsi"/>
          <w:b/>
          <w:sz w:val="22"/>
        </w:rPr>
        <w:t>Course</w:t>
      </w:r>
      <w:r w:rsidRPr="00020C12">
        <w:rPr>
          <w:rFonts w:asciiTheme="minorHAnsi" w:hAnsiTheme="minorHAnsi" w:cstheme="minorHAnsi"/>
          <w:sz w:val="22"/>
        </w:rPr>
        <w:t xml:space="preserve"> from the drop-down menu. </w:t>
      </w:r>
    </w:p>
    <w:p w:rsidR="00020C12" w:rsidRPr="00020C12" w:rsidRDefault="00020C12" w:rsidP="00020C12">
      <w:pPr>
        <w:pStyle w:val="ListParagraph"/>
        <w:numPr>
          <w:ilvl w:val="0"/>
          <w:numId w:val="42"/>
        </w:numPr>
        <w:rPr>
          <w:rFonts w:asciiTheme="minorHAnsi" w:hAnsiTheme="minorHAnsi" w:cstheme="minorHAnsi"/>
          <w:sz w:val="22"/>
        </w:rPr>
      </w:pPr>
      <w:r>
        <w:rPr>
          <w:rFonts w:asciiTheme="minorHAnsi" w:hAnsiTheme="minorHAnsi" w:cstheme="minorHAnsi"/>
          <w:sz w:val="22"/>
        </w:rPr>
        <w:t xml:space="preserve">Choosing a </w:t>
      </w:r>
      <w:r w:rsidRPr="00020C12">
        <w:rPr>
          <w:rFonts w:asciiTheme="minorHAnsi" w:hAnsiTheme="minorHAnsi" w:cstheme="minorHAnsi"/>
          <w:b/>
          <w:sz w:val="22"/>
        </w:rPr>
        <w:t>File Title</w:t>
      </w:r>
      <w:r>
        <w:rPr>
          <w:rFonts w:asciiTheme="minorHAnsi" w:hAnsiTheme="minorHAnsi" w:cstheme="minorHAnsi"/>
          <w:sz w:val="22"/>
        </w:rPr>
        <w:t xml:space="preserve"> and adding </w:t>
      </w:r>
      <w:r w:rsidRPr="00020C12">
        <w:rPr>
          <w:rFonts w:asciiTheme="minorHAnsi" w:hAnsiTheme="minorHAnsi" w:cstheme="minorHAnsi"/>
          <w:b/>
          <w:sz w:val="22"/>
        </w:rPr>
        <w:t>File Description</w:t>
      </w:r>
    </w:p>
    <w:p w:rsidR="00020C12" w:rsidRDefault="00020C12" w:rsidP="00020C12">
      <w:pPr>
        <w:pStyle w:val="ListParagraph"/>
        <w:numPr>
          <w:ilvl w:val="0"/>
          <w:numId w:val="42"/>
        </w:numPr>
        <w:rPr>
          <w:rFonts w:asciiTheme="minorHAnsi" w:hAnsiTheme="minorHAnsi" w:cstheme="minorHAnsi"/>
          <w:sz w:val="22"/>
        </w:rPr>
      </w:pPr>
      <w:r>
        <w:rPr>
          <w:rFonts w:asciiTheme="minorHAnsi" w:hAnsiTheme="minorHAnsi" w:cstheme="minorHAnsi"/>
          <w:sz w:val="22"/>
        </w:rPr>
        <w:t xml:space="preserve">Choosing a </w:t>
      </w:r>
      <w:r w:rsidRPr="00020C12">
        <w:rPr>
          <w:rFonts w:asciiTheme="minorHAnsi" w:hAnsiTheme="minorHAnsi" w:cstheme="minorHAnsi"/>
          <w:b/>
          <w:sz w:val="22"/>
        </w:rPr>
        <w:t>File</w:t>
      </w:r>
      <w:r>
        <w:rPr>
          <w:rFonts w:asciiTheme="minorHAnsi" w:hAnsiTheme="minorHAnsi" w:cstheme="minorHAnsi"/>
          <w:sz w:val="22"/>
        </w:rPr>
        <w:t xml:space="preserve"> and the selecting the </w:t>
      </w:r>
      <w:r w:rsidRPr="00020C12">
        <w:rPr>
          <w:rFonts w:asciiTheme="minorHAnsi" w:hAnsiTheme="minorHAnsi" w:cstheme="minorHAnsi"/>
          <w:b/>
          <w:sz w:val="22"/>
        </w:rPr>
        <w:t>Upload</w:t>
      </w:r>
      <w:r>
        <w:rPr>
          <w:rFonts w:asciiTheme="minorHAnsi" w:hAnsiTheme="minorHAnsi" w:cstheme="minorHAnsi"/>
          <w:sz w:val="22"/>
        </w:rPr>
        <w:t xml:space="preserve"> button</w:t>
      </w:r>
    </w:p>
    <w:p w:rsidR="00720C8D" w:rsidRPr="00020C12" w:rsidRDefault="00020C12" w:rsidP="00720C8D">
      <w:pPr>
        <w:rPr>
          <w:rFonts w:cstheme="minorHAnsi"/>
        </w:rPr>
      </w:pPr>
      <w:r>
        <w:rPr>
          <w:rFonts w:cstheme="minorHAnsi"/>
        </w:rPr>
        <w:t>The file will then be uploaded and immediately accessible by students.</w:t>
      </w:r>
    </w:p>
    <w:p w:rsidR="00720C8D" w:rsidRDefault="00720C8D" w:rsidP="00020C12">
      <w:pPr>
        <w:pStyle w:val="Heading3"/>
      </w:pPr>
      <w:bookmarkStart w:id="35" w:name="_Toc502852400"/>
      <w:r>
        <w:t>Deleting Course Materials</w:t>
      </w:r>
      <w:bookmarkEnd w:id="35"/>
    </w:p>
    <w:p w:rsidR="00720C8D" w:rsidRDefault="00020C12" w:rsidP="00720C8D">
      <w:r>
        <w:rPr>
          <w:noProof/>
        </w:rPr>
        <mc:AlternateContent>
          <mc:Choice Requires="wpg">
            <w:drawing>
              <wp:anchor distT="0" distB="0" distL="114300" distR="114300" simplePos="0" relativeHeight="251782144" behindDoc="0" locked="0" layoutInCell="1" allowOverlap="1" wp14:anchorId="0CAA16AB" wp14:editId="74345C9C">
                <wp:simplePos x="0" y="0"/>
                <wp:positionH relativeFrom="margin">
                  <wp:posOffset>3287982</wp:posOffset>
                </wp:positionH>
                <wp:positionV relativeFrom="paragraph">
                  <wp:posOffset>533296</wp:posOffset>
                </wp:positionV>
                <wp:extent cx="269342" cy="273915"/>
                <wp:effectExtent l="0" t="0" r="16510" b="12065"/>
                <wp:wrapNone/>
                <wp:docPr id="323" name="Group 323"/>
                <wp:cNvGraphicFramePr/>
                <a:graphic xmlns:a="http://schemas.openxmlformats.org/drawingml/2006/main">
                  <a:graphicData uri="http://schemas.microsoft.com/office/word/2010/wordprocessingGroup">
                    <wpg:wgp>
                      <wpg:cNvGrpSpPr/>
                      <wpg:grpSpPr>
                        <a:xfrm>
                          <a:off x="0" y="0"/>
                          <a:ext cx="269342" cy="273915"/>
                          <a:chOff x="0" y="0"/>
                          <a:chExt cx="269342" cy="273915"/>
                        </a:xfrm>
                      </wpg:grpSpPr>
                      <wps:wsp>
                        <wps:cNvPr id="324" name="Oval 324"/>
                        <wps:cNvSpPr/>
                        <wps:spPr>
                          <a:xfrm>
                            <a:off x="0" y="16328"/>
                            <a:ext cx="269342" cy="257587"/>
                          </a:xfrm>
                          <a:prstGeom prst="ellipse">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C3771" w:rsidRPr="00020C12" w:rsidRDefault="00EC3771" w:rsidP="00020C12">
                              <w:pPr>
                                <w:spacing w:line="240" w:lineRule="auto"/>
                                <w:jc w:val="center"/>
                              </w:pPr>
                            </w:p>
                          </w:txbxContent>
                        </wps:txbx>
                        <wps:bodyPr rot="0" spcFirstLastPara="0" vertOverflow="overflow" horzOverflow="overflow" vert="horz" wrap="square" lIns="91440" tIns="45720" rIns="91440" bIns="45720" numCol="1" spcCol="0" rtlCol="0" fromWordArt="0" anchor="ctr" anchorCtr="0" forceAA="0" upright="1" compatLnSpc="1">
                          <a:prstTxWarp prst="textNoShape">
                            <a:avLst/>
                          </a:prstTxWarp>
                          <a:noAutofit/>
                        </wps:bodyPr>
                      </wps:wsp>
                      <wps:wsp>
                        <wps:cNvPr id="325" name="Text Box 2"/>
                        <wps:cNvSpPr txBox="1">
                          <a:spLocks noChangeArrowheads="1"/>
                        </wps:cNvSpPr>
                        <wps:spPr bwMode="auto">
                          <a:xfrm>
                            <a:off x="2721" y="0"/>
                            <a:ext cx="220435" cy="250372"/>
                          </a:xfrm>
                          <a:prstGeom prst="rect">
                            <a:avLst/>
                          </a:prstGeom>
                          <a:noFill/>
                          <a:ln w="9525">
                            <a:noFill/>
                            <a:miter lim="800000"/>
                            <a:headEnd/>
                            <a:tailEnd/>
                          </a:ln>
                        </wps:spPr>
                        <wps:txbx>
                          <w:txbxContent>
                            <w:p w:rsidR="00EC3771" w:rsidRPr="00020C12" w:rsidRDefault="00EC3771" w:rsidP="00020C12">
                              <w:pPr>
                                <w:jc w:val="center"/>
                                <w:rPr>
                                  <w:b/>
                                  <w:color w:val="FFFFFF" w:themeColor="background1"/>
                                </w:rPr>
                              </w:pPr>
                              <w:r>
                                <w:rPr>
                                  <w:b/>
                                  <w:color w:val="FFFFFF" w:themeColor="background1"/>
                                </w:rPr>
                                <w:t>2</w:t>
                              </w:r>
                            </w:p>
                          </w:txbxContent>
                        </wps:txbx>
                        <wps:bodyPr rot="0" vert="horz" wrap="square" lIns="91440" tIns="45720" rIns="91440" bIns="45720" anchor="t" anchorCtr="0">
                          <a:noAutofit/>
                        </wps:bodyPr>
                      </wps:wsp>
                    </wpg:wgp>
                  </a:graphicData>
                </a:graphic>
              </wp:anchor>
            </w:drawing>
          </mc:Choice>
          <mc:Fallback>
            <w:pict>
              <v:group w14:anchorId="0CAA16AB" id="Group 323" o:spid="_x0000_s1050" style="position:absolute;margin-left:258.9pt;margin-top:42pt;width:21.2pt;height:21.55pt;z-index:251782144;mso-position-horizontal-relative:margin" coordsize="269342,273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">
                <v:oval id="Oval 324" o:spid="_x0000_s1051" style="position:absolute;top:16328;width:269342;height:2575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" fillcolor="red" strokecolor="black [3213]" strokeweight="1pt">
                  <v:stroke joinstyle="miter"/>
                  <v:textbox>
                    <w:txbxContent>
                      <w:p w:rsidR="00EC3771" w:rsidRPr="00020C12" w:rsidRDefault="00EC3771" w:rsidP="00020C12">
                        <w:pPr>
                          <w:spacing w:line="240" w:lineRule="auto"/>
                          <w:jc w:val="center"/>
                        </w:pPr>
                      </w:p>
                    </w:txbxContent>
                  </v:textbox>
                </v:oval>
                <v:shape id="_x0000_s1052" type="#_x0000_t202" style="position:absolute;left:2721;width:220435;height:250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" filled="f" stroked="f">
                  <v:textbox>
                    <w:txbxContent>
                      <w:p w:rsidR="00EC3771" w:rsidRPr="00020C12" w:rsidRDefault="00EC3771" w:rsidP="00020C12">
                        <w:pPr>
                          <w:jc w:val="center"/>
                          <w:rPr>
                            <w:b/>
                            <w:color w:val="FFFFFF" w:themeColor="background1"/>
                          </w:rPr>
                        </w:pPr>
                        <w:r>
                          <w:rPr>
                            <w:b/>
                            <w:color w:val="FFFFFF" w:themeColor="background1"/>
                          </w:rPr>
                          <w:t>2</w:t>
                        </w:r>
                      </w:p>
                    </w:txbxContent>
                  </v:textbox>
                </v:shape>
                <w10:wrap anchorx="margin"/>
              </v:group>
            </w:pict>
          </mc:Fallback>
        </mc:AlternateContent>
      </w:r>
      <w:r>
        <w:rPr>
          <w:noProof/>
        </w:rPr>
        <mc:AlternateContent>
          <mc:Choice Requires="wpg">
            <w:drawing>
              <wp:anchor distT="0" distB="0" distL="114300" distR="114300" simplePos="0" relativeHeight="251781120" behindDoc="0" locked="0" layoutInCell="1" allowOverlap="1" wp14:anchorId="6360B413" wp14:editId="0FE939F6">
                <wp:simplePos x="0" y="0"/>
                <wp:positionH relativeFrom="column">
                  <wp:posOffset>4658095</wp:posOffset>
                </wp:positionH>
                <wp:positionV relativeFrom="paragraph">
                  <wp:posOffset>2067304</wp:posOffset>
                </wp:positionV>
                <wp:extent cx="269240" cy="273685"/>
                <wp:effectExtent l="0" t="0" r="16510" b="12065"/>
                <wp:wrapNone/>
                <wp:docPr id="320" name="Group 320"/>
                <wp:cNvGraphicFramePr/>
                <a:graphic xmlns:a="http://schemas.openxmlformats.org/drawingml/2006/main">
                  <a:graphicData uri="http://schemas.microsoft.com/office/word/2010/wordprocessingGroup">
                    <wpg:wgp>
                      <wpg:cNvGrpSpPr/>
                      <wpg:grpSpPr>
                        <a:xfrm>
                          <a:off x="0" y="0"/>
                          <a:ext cx="269240" cy="273685"/>
                          <a:chOff x="0" y="0"/>
                          <a:chExt cx="269342" cy="273915"/>
                        </a:xfrm>
                      </wpg:grpSpPr>
                      <wps:wsp>
                        <wps:cNvPr id="321" name="Oval 321"/>
                        <wps:cNvSpPr/>
                        <wps:spPr>
                          <a:xfrm>
                            <a:off x="0" y="16328"/>
                            <a:ext cx="269342" cy="257587"/>
                          </a:xfrm>
                          <a:prstGeom prst="ellipse">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C3771" w:rsidRPr="00020C12" w:rsidRDefault="00EC3771" w:rsidP="00020C12">
                              <w:pPr>
                                <w:spacing w:line="240" w:lineRule="auto"/>
                                <w:jc w:val="center"/>
                              </w:pPr>
                            </w:p>
                          </w:txbxContent>
                        </wps:txbx>
                        <wps:bodyPr rot="0" spcFirstLastPara="0" vertOverflow="overflow" horzOverflow="overflow" vert="horz" wrap="square" lIns="91440" tIns="45720" rIns="91440" bIns="45720" numCol="1" spcCol="0" rtlCol="0" fromWordArt="0" anchor="ctr" anchorCtr="0" forceAA="0" upright="1" compatLnSpc="1">
                          <a:prstTxWarp prst="textNoShape">
                            <a:avLst/>
                          </a:prstTxWarp>
                          <a:noAutofit/>
                        </wps:bodyPr>
                      </wps:wsp>
                      <wps:wsp>
                        <wps:cNvPr id="322" name="Text Box 2"/>
                        <wps:cNvSpPr txBox="1">
                          <a:spLocks noChangeArrowheads="1"/>
                        </wps:cNvSpPr>
                        <wps:spPr bwMode="auto">
                          <a:xfrm>
                            <a:off x="2721" y="0"/>
                            <a:ext cx="220435" cy="250372"/>
                          </a:xfrm>
                          <a:prstGeom prst="rect">
                            <a:avLst/>
                          </a:prstGeom>
                          <a:noFill/>
                          <a:ln w="9525">
                            <a:noFill/>
                            <a:miter lim="800000"/>
                            <a:headEnd/>
                            <a:tailEnd/>
                          </a:ln>
                        </wps:spPr>
                        <wps:txbx>
                          <w:txbxContent>
                            <w:p w:rsidR="00EC3771" w:rsidRPr="00020C12" w:rsidRDefault="00EC3771" w:rsidP="00020C12">
                              <w:pPr>
                                <w:jc w:val="center"/>
                                <w:rPr>
                                  <w:b/>
                                  <w:color w:val="FFFFFF" w:themeColor="background1"/>
                                </w:rPr>
                              </w:pPr>
                              <w:r w:rsidRPr="00020C12">
                                <w:rPr>
                                  <w:b/>
                                  <w:color w:val="FFFFFF" w:themeColor="background1"/>
                                </w:rPr>
                                <w:t>1</w:t>
                              </w:r>
                            </w:p>
                          </w:txbxContent>
                        </wps:txbx>
                        <wps:bodyPr rot="0" vert="horz" wrap="square" lIns="91440" tIns="45720" rIns="91440" bIns="45720" anchor="t" anchorCtr="0">
                          <a:noAutofit/>
                        </wps:bodyPr>
                      </wps:wsp>
                    </wpg:wgp>
                  </a:graphicData>
                </a:graphic>
              </wp:anchor>
            </w:drawing>
          </mc:Choice>
          <mc:Fallback>
            <w:pict>
              <v:group w14:anchorId="6360B413" id="Group 320" o:spid="_x0000_s1053" style="position:absolute;margin-left:366.8pt;margin-top:162.8pt;width:21.2pt;height:21.55pt;z-index:251781120" coordsize="269342,273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">
                <v:oval id="Oval 321" o:spid="_x0000_s1054" style="position:absolute;top:16328;width:269342;height:2575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" fillcolor="red" strokecolor="black [3213]" strokeweight="1pt">
                  <v:stroke joinstyle="miter"/>
                  <v:textbox>
                    <w:txbxContent>
                      <w:p w:rsidR="00EC3771" w:rsidRPr="00020C12" w:rsidRDefault="00EC3771" w:rsidP="00020C12">
                        <w:pPr>
                          <w:spacing w:line="240" w:lineRule="auto"/>
                          <w:jc w:val="center"/>
                        </w:pPr>
                      </w:p>
                    </w:txbxContent>
                  </v:textbox>
                </v:oval>
                <v:shape id="_x0000_s1055" type="#_x0000_t202" style="position:absolute;left:2721;width:220435;height:250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" filled="f" stroked="f">
                  <v:textbox>
                    <w:txbxContent>
                      <w:p w:rsidR="00EC3771" w:rsidRPr="00020C12" w:rsidRDefault="00EC3771" w:rsidP="00020C12">
                        <w:pPr>
                          <w:jc w:val="center"/>
                          <w:rPr>
                            <w:b/>
                            <w:color w:val="FFFFFF" w:themeColor="background1"/>
                          </w:rPr>
                        </w:pPr>
                        <w:r w:rsidRPr="00020C12">
                          <w:rPr>
                            <w:b/>
                            <w:color w:val="FFFFFF" w:themeColor="background1"/>
                          </w:rPr>
                          <w:t>1</w:t>
                        </w:r>
                      </w:p>
                    </w:txbxContent>
                  </v:textbox>
                </v:shape>
              </v:group>
            </w:pict>
          </mc:Fallback>
        </mc:AlternateContent>
      </w:r>
      <w:r w:rsidR="00720C8D">
        <w:rPr>
          <w:noProof/>
        </w:rPr>
        <w:drawing>
          <wp:inline distT="0" distB="0" distL="0" distR="0" wp14:anchorId="69045D86" wp14:editId="442AB39D">
            <wp:extent cx="6544101" cy="2363690"/>
            <wp:effectExtent l="19050" t="19050" r="9525" b="1778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b="35788"/>
                    <a:stretch/>
                  </pic:blipFill>
                  <pic:spPr bwMode="auto">
                    <a:xfrm>
                      <a:off x="0" y="0"/>
                      <a:ext cx="6551319" cy="2366297"/>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020C12" w:rsidRDefault="00020C12" w:rsidP="00020C12">
      <w:r>
        <w:t xml:space="preserve">Course materials can be added to any course by </w:t>
      </w:r>
    </w:p>
    <w:p w:rsidR="00020C12" w:rsidRDefault="00020C12" w:rsidP="00020C12">
      <w:pPr>
        <w:pStyle w:val="ListParagraph"/>
        <w:numPr>
          <w:ilvl w:val="0"/>
          <w:numId w:val="43"/>
        </w:numPr>
        <w:rPr>
          <w:rFonts w:asciiTheme="minorHAnsi" w:hAnsiTheme="minorHAnsi" w:cstheme="minorHAnsi"/>
          <w:sz w:val="22"/>
        </w:rPr>
      </w:pPr>
      <w:r>
        <w:rPr>
          <w:rFonts w:asciiTheme="minorHAnsi" w:hAnsiTheme="minorHAnsi" w:cstheme="minorHAnsi"/>
          <w:sz w:val="22"/>
        </w:rPr>
        <w:t>S</w:t>
      </w:r>
      <w:r w:rsidRPr="00020C12">
        <w:rPr>
          <w:rFonts w:asciiTheme="minorHAnsi" w:hAnsiTheme="minorHAnsi" w:cstheme="minorHAnsi"/>
          <w:sz w:val="22"/>
        </w:rPr>
        <w:t xml:space="preserve">electing the </w:t>
      </w:r>
      <w:r>
        <w:rPr>
          <w:rFonts w:asciiTheme="minorHAnsi" w:hAnsiTheme="minorHAnsi" w:cstheme="minorHAnsi"/>
          <w:sz w:val="22"/>
        </w:rPr>
        <w:t xml:space="preserve">appropriate File from a specific </w:t>
      </w:r>
      <w:r w:rsidRPr="00020C12">
        <w:rPr>
          <w:rFonts w:asciiTheme="minorHAnsi" w:hAnsiTheme="minorHAnsi" w:cstheme="minorHAnsi"/>
          <w:b/>
          <w:sz w:val="22"/>
        </w:rPr>
        <w:t>Course</w:t>
      </w:r>
      <w:r w:rsidRPr="00020C12">
        <w:rPr>
          <w:rFonts w:asciiTheme="minorHAnsi" w:hAnsiTheme="minorHAnsi" w:cstheme="minorHAnsi"/>
          <w:sz w:val="22"/>
        </w:rPr>
        <w:t>, and</w:t>
      </w:r>
      <w:r>
        <w:rPr>
          <w:rFonts w:asciiTheme="minorHAnsi" w:hAnsiTheme="minorHAnsi" w:cstheme="minorHAnsi"/>
          <w:b/>
          <w:sz w:val="22"/>
        </w:rPr>
        <w:t xml:space="preserve"> </w:t>
      </w:r>
      <w:r>
        <w:rPr>
          <w:rFonts w:asciiTheme="minorHAnsi" w:hAnsiTheme="minorHAnsi" w:cstheme="minorHAnsi"/>
          <w:sz w:val="22"/>
        </w:rPr>
        <w:t xml:space="preserve">selecting </w:t>
      </w:r>
      <w:r w:rsidRPr="00020C12">
        <w:rPr>
          <w:rFonts w:asciiTheme="minorHAnsi" w:hAnsiTheme="minorHAnsi" w:cstheme="minorHAnsi"/>
          <w:b/>
          <w:sz w:val="22"/>
        </w:rPr>
        <w:t>Delete</w:t>
      </w:r>
      <w:r w:rsidRPr="00020C12">
        <w:rPr>
          <w:rFonts w:asciiTheme="minorHAnsi" w:hAnsiTheme="minorHAnsi" w:cstheme="minorHAnsi"/>
          <w:sz w:val="22"/>
        </w:rPr>
        <w:t xml:space="preserve">. </w:t>
      </w:r>
    </w:p>
    <w:p w:rsidR="00020C12" w:rsidRDefault="00020C12" w:rsidP="00020C12">
      <w:pPr>
        <w:pStyle w:val="ListParagraph"/>
        <w:numPr>
          <w:ilvl w:val="0"/>
          <w:numId w:val="43"/>
        </w:numPr>
        <w:rPr>
          <w:rFonts w:asciiTheme="minorHAnsi" w:hAnsiTheme="minorHAnsi" w:cstheme="minorHAnsi"/>
          <w:sz w:val="22"/>
        </w:rPr>
      </w:pPr>
      <w:r>
        <w:rPr>
          <w:rFonts w:asciiTheme="minorHAnsi" w:hAnsiTheme="minorHAnsi" w:cstheme="minorHAnsi"/>
          <w:sz w:val="22"/>
        </w:rPr>
        <w:t xml:space="preserve">Selecting OK from the pop-up menu.  </w:t>
      </w:r>
    </w:p>
    <w:p w:rsidR="00720C8D" w:rsidRPr="00020C12" w:rsidRDefault="00020C12">
      <w:pPr>
        <w:rPr>
          <w:rFonts w:cstheme="minorHAnsi"/>
        </w:rPr>
      </w:pPr>
      <w:r>
        <w:rPr>
          <w:rFonts w:cstheme="minorHAnsi"/>
        </w:rPr>
        <w:t>The file will be immediately deleted from Course Materials and no longer accessible to students or Instructors.</w:t>
      </w:r>
      <w:r w:rsidR="00720C8D">
        <w:br w:type="page"/>
      </w:r>
    </w:p>
    <w:p w:rsidR="00720C8D" w:rsidRDefault="00720C8D" w:rsidP="00720C8D">
      <w:pPr>
        <w:pStyle w:val="Heading2"/>
      </w:pPr>
      <w:bookmarkStart w:id="36" w:name="_Toc502852401"/>
      <w:r>
        <w:lastRenderedPageBreak/>
        <w:t>Schedule</w:t>
      </w:r>
      <w:bookmarkEnd w:id="36"/>
    </w:p>
    <w:p w:rsidR="000D7A73" w:rsidRPr="000D7A73" w:rsidRDefault="000D7A73" w:rsidP="000D7A73">
      <w:r>
        <w:t>The Schedule tab on the Instructor’s Profile allows an instructor to select a range of dates they are available to work.  It is understood that the day before a selected range would likely be a travel day</w:t>
      </w:r>
    </w:p>
    <w:p w:rsidR="00720C8D" w:rsidRDefault="00720C8D" w:rsidP="00720C8D">
      <w:r>
        <w:rPr>
          <w:noProof/>
        </w:rPr>
        <w:drawing>
          <wp:inline distT="0" distB="0" distL="0" distR="0" wp14:anchorId="776E2D18" wp14:editId="1A7A0FCB">
            <wp:extent cx="6858000" cy="3857625"/>
            <wp:effectExtent l="19050" t="19050" r="19050" b="28575"/>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858000" cy="3857625"/>
                    </a:xfrm>
                    <a:prstGeom prst="rect">
                      <a:avLst/>
                    </a:prstGeom>
                    <a:ln>
                      <a:solidFill>
                        <a:schemeClr val="tx1"/>
                      </a:solidFill>
                    </a:ln>
                  </pic:spPr>
                </pic:pic>
              </a:graphicData>
            </a:graphic>
          </wp:inline>
        </w:drawing>
      </w:r>
    </w:p>
    <w:p w:rsidR="000D7A73" w:rsidRDefault="000D7A73" w:rsidP="00720C8D"/>
    <w:p w:rsidR="000D7A73" w:rsidRDefault="000D7A73" w:rsidP="00720C8D"/>
    <w:p w:rsidR="000D7A73" w:rsidRDefault="000D7A73" w:rsidP="00720C8D"/>
    <w:p w:rsidR="000D7A73" w:rsidRDefault="000D7A73" w:rsidP="00720C8D"/>
    <w:p w:rsidR="00720C8D" w:rsidRDefault="00720C8D" w:rsidP="00720C8D">
      <w:pPr>
        <w:pStyle w:val="Heading2"/>
      </w:pPr>
    </w:p>
    <w:p w:rsidR="000D7A73" w:rsidRDefault="000D7A73" w:rsidP="000D7A73"/>
    <w:p w:rsidR="000D7A73" w:rsidRDefault="000D7A73" w:rsidP="000D7A73"/>
    <w:p w:rsidR="000D7A73" w:rsidRDefault="000D7A73" w:rsidP="000D7A73"/>
    <w:p w:rsidR="000D7A73" w:rsidRDefault="000D7A73" w:rsidP="000D7A73"/>
    <w:p w:rsidR="000D7A73" w:rsidRDefault="000D7A73" w:rsidP="000D7A73"/>
    <w:p w:rsidR="000D7A73" w:rsidRDefault="000D7A73" w:rsidP="000D7A73"/>
    <w:p w:rsidR="000D7A73" w:rsidRDefault="000D7A73" w:rsidP="000D7A73"/>
    <w:p w:rsidR="000D7A73" w:rsidRDefault="000D7A73" w:rsidP="000D7A73"/>
    <w:p w:rsidR="000D7A73" w:rsidRDefault="000D7A73" w:rsidP="000D7A73">
      <w:r>
        <w:lastRenderedPageBreak/>
        <w:t xml:space="preserve">In the example below, January 1-2 have been selected, by first clicking on Jan 1, then clicking on Jan 2.  They are highlighted and the instructor has the option to select either LOCAL of GLOBAL from the </w:t>
      </w:r>
      <w:proofErr w:type="gramStart"/>
      <w:r>
        <w:t>drop down</w:t>
      </w:r>
      <w:proofErr w:type="gramEnd"/>
      <w:r>
        <w:t xml:space="preserve"> list on the left.</w:t>
      </w:r>
    </w:p>
    <w:p w:rsidR="000D7A73" w:rsidRDefault="000D7A73" w:rsidP="000D7A73">
      <w:r>
        <w:t>The instructor can then select MARK AS AVAILABLE or CLEAR (to clear the selection).</w:t>
      </w:r>
    </w:p>
    <w:p w:rsidR="000D7A73" w:rsidRDefault="000D7A73" w:rsidP="000D7A73">
      <w:r>
        <w:t>Dates can be SELECTED or DE-SELECTED by clicking on them</w:t>
      </w:r>
    </w:p>
    <w:p w:rsidR="000D7A73" w:rsidRPr="000D7A73" w:rsidRDefault="000D7A73" w:rsidP="000D7A73">
      <w:r>
        <w:rPr>
          <w:noProof/>
        </w:rPr>
        <w:drawing>
          <wp:inline distT="0" distB="0" distL="0" distR="0" wp14:anchorId="5C776BEC" wp14:editId="6C742615">
            <wp:extent cx="6858000" cy="3857625"/>
            <wp:effectExtent l="19050" t="19050" r="19050" b="28575"/>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6858000" cy="3857625"/>
                    </a:xfrm>
                    <a:prstGeom prst="rect">
                      <a:avLst/>
                    </a:prstGeom>
                    <a:ln>
                      <a:solidFill>
                        <a:schemeClr val="tx1"/>
                      </a:solidFill>
                    </a:ln>
                  </pic:spPr>
                </pic:pic>
              </a:graphicData>
            </a:graphic>
          </wp:inline>
        </w:drawing>
      </w:r>
    </w:p>
    <w:p w:rsidR="000D7A73" w:rsidRDefault="000D7A73" w:rsidP="00144A47">
      <w:r>
        <w:t>Dates which are selected will appear on the list at the bottom of the pages.  These are the dates the instructor has indicated they are available to work, or the dates which they can be scheduled.</w:t>
      </w:r>
    </w:p>
    <w:p w:rsidR="00720C8D" w:rsidRPr="00491844" w:rsidRDefault="00720C8D" w:rsidP="00144A47">
      <w:r>
        <w:rPr>
          <w:noProof/>
        </w:rPr>
        <w:drawing>
          <wp:inline distT="0" distB="0" distL="0" distR="0" wp14:anchorId="47CE80FC" wp14:editId="481603AD">
            <wp:extent cx="4857750" cy="2732484"/>
            <wp:effectExtent l="19050" t="19050" r="19050" b="10795"/>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864632" cy="2736355"/>
                    </a:xfrm>
                    <a:prstGeom prst="rect">
                      <a:avLst/>
                    </a:prstGeom>
                    <a:ln>
                      <a:solidFill>
                        <a:schemeClr val="tx1"/>
                      </a:solidFill>
                    </a:ln>
                  </pic:spPr>
                </pic:pic>
              </a:graphicData>
            </a:graphic>
          </wp:inline>
        </w:drawing>
      </w:r>
    </w:p>
    <w:sectPr w:rsidR="00720C8D" w:rsidRPr="00491844" w:rsidSect="00703825">
      <w:headerReference w:type="default" r:id="rId46"/>
      <w:footerReference w:type="default" r:id="rId47"/>
      <w:pgSz w:w="12240" w:h="15840"/>
      <w:pgMar w:top="720" w:right="720" w:bottom="720" w:left="72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040B0" w:rsidRDefault="004040B0" w:rsidP="00233DEE">
      <w:pPr>
        <w:spacing w:after="0" w:line="240" w:lineRule="auto"/>
      </w:pPr>
      <w:r>
        <w:separator/>
      </w:r>
    </w:p>
  </w:endnote>
  <w:endnote w:type="continuationSeparator" w:id="0">
    <w:p w:rsidR="004040B0" w:rsidRDefault="004040B0" w:rsidP="00233D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Segoe UI Semilight">
    <w:panose1 w:val="020B0402040204020203"/>
    <w:charset w:val="00"/>
    <w:family w:val="swiss"/>
    <w:pitch w:val="variable"/>
    <w:sig w:usb0="E4002EFF" w:usb1="C000E47F"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cstheme="minorHAnsi"/>
      </w:rPr>
      <w:id w:val="-1796208696"/>
      <w:docPartObj>
        <w:docPartGallery w:val="Page Numbers (Bottom of Page)"/>
        <w:docPartUnique/>
      </w:docPartObj>
    </w:sdtPr>
    <w:sdtEndPr>
      <w:rPr>
        <w:rFonts w:cstheme="minorBidi"/>
        <w:color w:val="7F7F7F" w:themeColor="background1" w:themeShade="7F"/>
        <w:spacing w:val="60"/>
      </w:rPr>
    </w:sdtEndPr>
    <w:sdtContent>
      <w:p w:rsidR="00EC3771" w:rsidRDefault="00EC3771">
        <w:pPr>
          <w:pStyle w:val="Footer"/>
          <w:pBdr>
            <w:top w:val="single" w:sz="4" w:space="1" w:color="D9D9D9" w:themeColor="background1" w:themeShade="D9"/>
          </w:pBdr>
          <w:jc w:val="right"/>
        </w:pPr>
        <w:r w:rsidRPr="00EC3771">
          <w:rPr>
            <w:rFonts w:cstheme="minorHAnsi"/>
            <w:noProof/>
          </w:rPr>
          <mc:AlternateContent>
            <mc:Choice Requires="wps">
              <w:drawing>
                <wp:anchor distT="45720" distB="45720" distL="114300" distR="114300" simplePos="0" relativeHeight="251662336" behindDoc="0" locked="0" layoutInCell="1" allowOverlap="1">
                  <wp:simplePos x="0" y="0"/>
                  <wp:positionH relativeFrom="column">
                    <wp:posOffset>1488144</wp:posOffset>
                  </wp:positionH>
                  <wp:positionV relativeFrom="paragraph">
                    <wp:posOffset>51583</wp:posOffset>
                  </wp:positionV>
                  <wp:extent cx="3649183" cy="1404620"/>
                  <wp:effectExtent l="0" t="0" r="8890" b="9525"/>
                  <wp:wrapNone/>
                  <wp:docPr id="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9183" cy="1404620"/>
                          </a:xfrm>
                          <a:prstGeom prst="rect">
                            <a:avLst/>
                          </a:prstGeom>
                          <a:solidFill>
                            <a:srgbClr val="FFFFFF"/>
                          </a:solidFill>
                          <a:ln w="9525">
                            <a:noFill/>
                            <a:miter lim="800000"/>
                            <a:headEnd/>
                            <a:tailEnd/>
                          </a:ln>
                        </wps:spPr>
                        <wps:txbx>
                          <w:txbxContent>
                            <w:p w:rsidR="00EC3771" w:rsidRPr="00C23D02" w:rsidRDefault="00EC3771" w:rsidP="00C23D02">
                              <w:pPr>
                                <w:jc w:val="center"/>
                                <w:rPr>
                                  <w:sz w:val="18"/>
                                </w:rPr>
                              </w:pPr>
                              <w:r>
                                <w:rPr>
                                  <w:sz w:val="18"/>
                                </w:rPr>
                                <w:t>Wicklander Zulawski</w:t>
                              </w:r>
                              <w:r w:rsidRPr="00C23D02">
                                <w:rPr>
                                  <w:sz w:val="18"/>
                                </w:rPr>
                                <w:t xml:space="preserve"> – </w:t>
                              </w:r>
                              <w:r>
                                <w:rPr>
                                  <w:sz w:val="18"/>
                                </w:rPr>
                                <w:t xml:space="preserve">Instructor Training </w:t>
                              </w:r>
                              <w:r w:rsidRPr="00C23D02">
                                <w:rPr>
                                  <w:sz w:val="18"/>
                                </w:rPr>
                                <w:t xml:space="preserve">Documentation </w:t>
                              </w:r>
                              <w:r>
                                <w:rPr>
                                  <w:sz w:val="18"/>
                                </w:rPr>
                                <w:t>2018</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_x0000_s1057" type="#_x0000_t202" style="position:absolute;left:0;text-align:left;margin-left:117.2pt;margin-top:4.05pt;width:287.35pt;height:110.6pt;z-index:2516623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" stroked="f">
                  <v:textbox style="mso-fit-shape-to-text:t">
                    <w:txbxContent>
                      <w:p w:rsidR="00EC3771" w:rsidRPr="00C23D02" w:rsidRDefault="00EC3771" w:rsidP="00C23D02">
                        <w:pPr>
                          <w:jc w:val="center"/>
                          <w:rPr>
                            <w:sz w:val="18"/>
                          </w:rPr>
                        </w:pPr>
                        <w:r>
                          <w:rPr>
                            <w:sz w:val="18"/>
                          </w:rPr>
                          <w:t>Wicklander Zulawski</w:t>
                        </w:r>
                        <w:r w:rsidRPr="00C23D02">
                          <w:rPr>
                            <w:sz w:val="18"/>
                          </w:rPr>
                          <w:t xml:space="preserve"> – </w:t>
                        </w:r>
                        <w:r>
                          <w:rPr>
                            <w:sz w:val="18"/>
                          </w:rPr>
                          <w:t xml:space="preserve">Instructor Training </w:t>
                        </w:r>
                        <w:r w:rsidRPr="00C23D02">
                          <w:rPr>
                            <w:sz w:val="18"/>
                          </w:rPr>
                          <w:t xml:space="preserve">Documentation </w:t>
                        </w:r>
                        <w:r>
                          <w:rPr>
                            <w:sz w:val="18"/>
                          </w:rPr>
                          <w:t>2018</w:t>
                        </w:r>
                      </w:p>
                    </w:txbxContent>
                  </v:textbox>
                </v:shape>
              </w:pict>
            </mc:Fallback>
          </mc:AlternateContent>
        </w:r>
        <w:r w:rsidRPr="00EC3771">
          <w:rPr>
            <w:rFonts w:cstheme="minorHAnsi"/>
          </w:rPr>
          <w:fldChar w:fldCharType="begin"/>
        </w:r>
        <w:r w:rsidRPr="00EC3771">
          <w:rPr>
            <w:rFonts w:cstheme="minorHAnsi"/>
          </w:rPr>
          <w:instrText xml:space="preserve"> PAGE   \* MERGEFORMAT </w:instrText>
        </w:r>
        <w:r w:rsidRPr="00EC3771">
          <w:rPr>
            <w:rFonts w:cstheme="minorHAnsi"/>
          </w:rPr>
          <w:fldChar w:fldCharType="separate"/>
        </w:r>
        <w:r w:rsidR="000D7A73">
          <w:rPr>
            <w:rFonts w:cstheme="minorHAnsi"/>
            <w:noProof/>
          </w:rPr>
          <w:t>1</w:t>
        </w:r>
        <w:r w:rsidRPr="00EC3771">
          <w:rPr>
            <w:rFonts w:cstheme="minorHAnsi"/>
            <w:noProof/>
          </w:rPr>
          <w:fldChar w:fldCharType="end"/>
        </w:r>
        <w:r w:rsidRPr="00EC3771">
          <w:rPr>
            <w:rFonts w:cstheme="minorHAnsi"/>
          </w:rPr>
          <w:t xml:space="preserve"> | </w:t>
        </w:r>
        <w:r w:rsidRPr="00EC3771">
          <w:rPr>
            <w:rFonts w:cstheme="minorHAnsi"/>
            <w:color w:val="7F7F7F" w:themeColor="background1" w:themeShade="7F"/>
            <w:spacing w:val="60"/>
          </w:rPr>
          <w:t>Page</w:t>
        </w:r>
      </w:p>
    </w:sdtContent>
  </w:sdt>
  <w:p w:rsidR="00EC3771" w:rsidRDefault="00EC377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040B0" w:rsidRDefault="004040B0" w:rsidP="00233DEE">
      <w:pPr>
        <w:spacing w:after="0" w:line="240" w:lineRule="auto"/>
      </w:pPr>
      <w:r>
        <w:separator/>
      </w:r>
    </w:p>
  </w:footnote>
  <w:footnote w:type="continuationSeparator" w:id="0">
    <w:p w:rsidR="004040B0" w:rsidRDefault="004040B0" w:rsidP="00233DE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C3771" w:rsidRPr="00E77AC2" w:rsidRDefault="00EC3771" w:rsidP="001A586F">
    <w:pPr>
      <w:pStyle w:val="Header"/>
      <w:rPr>
        <w:rFonts w:ascii="Segoe UI Semilight" w:hAnsi="Segoe UI Semilight" w:cs="Segoe UI Semilight"/>
        <w:color w:val="333399"/>
        <w:sz w:val="28"/>
      </w:rPr>
    </w:pPr>
    <w:r>
      <w:rPr>
        <w:rFonts w:ascii="Segoe UI Semibold" w:hAnsi="Segoe UI Semibold"/>
        <w:noProof/>
        <w:lang w:eastAsia="en-US"/>
      </w:rPr>
      <w:drawing>
        <wp:anchor distT="0" distB="0" distL="114300" distR="114300" simplePos="0" relativeHeight="251663360" behindDoc="0" locked="0" layoutInCell="1" allowOverlap="1">
          <wp:simplePos x="0" y="0"/>
          <wp:positionH relativeFrom="column">
            <wp:posOffset>-159689</wp:posOffset>
          </wp:positionH>
          <wp:positionV relativeFrom="paragraph">
            <wp:posOffset>-194962</wp:posOffset>
          </wp:positionV>
          <wp:extent cx="1520041" cy="468257"/>
          <wp:effectExtent l="0" t="0" r="0" b="8255"/>
          <wp:wrapNone/>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Standard Cut Out No Gradient.png"/>
                  <pic:cNvPicPr/>
                </pic:nvPicPr>
                <pic:blipFill>
                  <a:blip r:embed="rId1">
                    <a:extLst>
                      <a:ext uri="{28A0092B-C50C-407E-A947-70E740481C1C}">
                        <a14:useLocalDpi xmlns:a14="http://schemas.microsoft.com/office/drawing/2010/main" val="0"/>
                      </a:ext>
                    </a:extLst>
                  </a:blip>
                  <a:stretch>
                    <a:fillRect/>
                  </a:stretch>
                </pic:blipFill>
                <pic:spPr>
                  <a:xfrm>
                    <a:off x="0" y="0"/>
                    <a:ext cx="1520041" cy="468257"/>
                  </a:xfrm>
                  <a:prstGeom prst="rect">
                    <a:avLst/>
                  </a:prstGeom>
                </pic:spPr>
              </pic:pic>
            </a:graphicData>
          </a:graphic>
          <wp14:sizeRelH relativeFrom="page">
            <wp14:pctWidth>0</wp14:pctWidth>
          </wp14:sizeRelH>
          <wp14:sizeRelV relativeFrom="page">
            <wp14:pctHeight>0</wp14:pctHeight>
          </wp14:sizeRelV>
        </wp:anchor>
      </w:drawing>
    </w:r>
    <w:r w:rsidRPr="001A586F">
      <w:rPr>
        <w:rFonts w:ascii="Segoe UI Semibold" w:hAnsi="Segoe UI Semibold"/>
        <w:noProof/>
        <w:lang w:eastAsia="en-US"/>
      </w:rPr>
      <mc:AlternateContent>
        <mc:Choice Requires="wps">
          <w:drawing>
            <wp:anchor distT="45720" distB="45720" distL="114300" distR="114300" simplePos="0" relativeHeight="251658239" behindDoc="0" locked="0" layoutInCell="1" allowOverlap="1" wp14:anchorId="19B29D82" wp14:editId="745144F6">
              <wp:simplePos x="0" y="0"/>
              <wp:positionH relativeFrom="column">
                <wp:posOffset>5193030</wp:posOffset>
              </wp:positionH>
              <wp:positionV relativeFrom="paragraph">
                <wp:posOffset>-228600</wp:posOffset>
              </wp:positionV>
              <wp:extent cx="1752600" cy="504825"/>
              <wp:effectExtent l="0" t="0" r="0"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504825"/>
                      </a:xfrm>
                      <a:prstGeom prst="rect">
                        <a:avLst/>
                      </a:prstGeom>
                      <a:solidFill>
                        <a:srgbClr val="FFFFFF"/>
                      </a:solidFill>
                      <a:ln w="9525">
                        <a:noFill/>
                        <a:miter lim="800000"/>
                        <a:headEnd/>
                        <a:tailEnd/>
                      </a:ln>
                    </wps:spPr>
                    <wps:txbx>
                      <w:txbxContent>
                        <w:p w:rsidR="00EC3771" w:rsidRPr="001A586F" w:rsidRDefault="00EC3771" w:rsidP="001A586F">
                          <w:pPr>
                            <w:jc w:val="right"/>
                            <w:rPr>
                              <w:sz w:val="16"/>
                            </w:rPr>
                          </w:pPr>
                          <w:r>
                            <w:rPr>
                              <w:sz w:val="16"/>
                            </w:rPr>
                            <w:t>647 Ohio Street</w:t>
                          </w:r>
                          <w:r>
                            <w:rPr>
                              <w:sz w:val="16"/>
                            </w:rPr>
                            <w:br/>
                            <w:t>Terre Haute, IN 47807</w:t>
                          </w:r>
                          <w:r>
                            <w:rPr>
                              <w:sz w:val="16"/>
                            </w:rPr>
                            <w:br/>
                          </w:r>
                          <w:r w:rsidRPr="001A586F">
                            <w:rPr>
                              <w:sz w:val="16"/>
                            </w:rPr>
                            <w:t>www.bishopsolutions.com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9B29D82" id="_x0000_t202" coordsize="21600,21600" o:spt="202" path="m,l,21600r21600,l21600,xe">
              <v:stroke joinstyle="miter"/>
              <v:path gradientshapeok="t" o:connecttype="rect"/>
            </v:shapetype>
            <v:shape id="_x0000_s1056" type="#_x0000_t202" style="position:absolute;margin-left:408.9pt;margin-top:-18pt;width:138pt;height:39.75pt;z-index:25165823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" stroked="f">
              <v:textbox>
                <w:txbxContent>
                  <w:p w:rsidR="00EC3771" w:rsidRPr="001A586F" w:rsidRDefault="00EC3771" w:rsidP="001A586F">
                    <w:pPr>
                      <w:jc w:val="right"/>
                      <w:rPr>
                        <w:sz w:val="16"/>
                      </w:rPr>
                    </w:pPr>
                    <w:r>
                      <w:rPr>
                        <w:sz w:val="16"/>
                      </w:rPr>
                      <w:t>647 Ohio Street</w:t>
                    </w:r>
                    <w:r>
                      <w:rPr>
                        <w:sz w:val="16"/>
                      </w:rPr>
                      <w:br/>
                      <w:t>Terre Haute, IN 47807</w:t>
                    </w:r>
                    <w:r>
                      <w:rPr>
                        <w:sz w:val="16"/>
                      </w:rPr>
                      <w:br/>
                    </w:r>
                    <w:r w:rsidRPr="001A586F">
                      <w:rPr>
                        <w:sz w:val="16"/>
                      </w:rPr>
                      <w:t>www.bishopsolutions.com</w:t>
                    </w:r>
                  </w:p>
                </w:txbxContent>
              </v:textbox>
              <w10:wrap type="square"/>
            </v:shape>
          </w:pict>
        </mc:Fallback>
      </mc:AlternateContent>
    </w:r>
    <w:r>
      <w:rPr>
        <w:rFonts w:ascii="Segoe UI Semibold" w:hAnsi="Segoe UI Semibold"/>
      </w:rPr>
      <w:t xml:space="preserve">                 </w:t>
    </w:r>
  </w:p>
  <w:p w:rsidR="00EC3771" w:rsidRDefault="00EC3771" w:rsidP="00233DEE">
    <w:pPr>
      <w:pStyle w:val="Header"/>
      <w:ind w:firstLine="720"/>
      <w:rPr>
        <w:rFonts w:ascii="Segoe UI Semibold" w:hAnsi="Segoe UI Semibold"/>
      </w:rPr>
    </w:pPr>
    <w:r>
      <w:rPr>
        <w:rFonts w:ascii="Segoe UI Semibold" w:hAnsi="Segoe UI Semibold"/>
        <w:noProof/>
        <w:lang w:eastAsia="en-US"/>
      </w:rPr>
      <mc:AlternateContent>
        <mc:Choice Requires="wps">
          <w:drawing>
            <wp:anchor distT="0" distB="0" distL="114300" distR="114300" simplePos="0" relativeHeight="251659264" behindDoc="0" locked="0" layoutInCell="1" allowOverlap="1" wp14:anchorId="39A9F859" wp14:editId="48A94446">
              <wp:simplePos x="0" y="0"/>
              <wp:positionH relativeFrom="column">
                <wp:posOffset>-146050</wp:posOffset>
              </wp:positionH>
              <wp:positionV relativeFrom="paragraph">
                <wp:posOffset>62230</wp:posOffset>
              </wp:positionV>
              <wp:extent cx="7038340" cy="0"/>
              <wp:effectExtent l="19050" t="38100" r="67310" b="114300"/>
              <wp:wrapNone/>
              <wp:docPr id="1" name="Straight Connector 1"/>
              <wp:cNvGraphicFramePr/>
              <a:graphic xmlns:a="http://schemas.openxmlformats.org/drawingml/2006/main">
                <a:graphicData uri="http://schemas.microsoft.com/office/word/2010/wordprocessingShape">
                  <wps:wsp>
                    <wps:cNvCnPr/>
                    <wps:spPr>
                      <a:xfrm>
                        <a:off x="0" y="0"/>
                        <a:ext cx="7038340" cy="0"/>
                      </a:xfrm>
                      <a:prstGeom prst="line">
                        <a:avLst/>
                      </a:prstGeom>
                      <a:ln>
                        <a:solidFill>
                          <a:schemeClr val="tx1"/>
                        </a:solidFill>
                      </a:ln>
                      <a:effectLst>
                        <a:outerShdw blurRad="50800" dist="38100" dir="2700000" algn="tl"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68AF219" id="Straight Connector 1"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5pt,4.9pt" to="542.7pt,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" strokecolor="black [3213]" strokeweight=".5pt">
              <v:stroke joinstyle="miter"/>
              <v:shadow on="t" color="black" opacity="26214f" origin="-.5,-.5" offset=".74836mm,.74836mm"/>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607F65"/>
    <w:multiLevelType w:val="hybridMultilevel"/>
    <w:tmpl w:val="13169D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612597"/>
    <w:multiLevelType w:val="hybridMultilevel"/>
    <w:tmpl w:val="A9500D2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34D4325"/>
    <w:multiLevelType w:val="multilevel"/>
    <w:tmpl w:val="69C4E124"/>
    <w:lvl w:ilvl="0">
      <w:start w:val="3"/>
      <w:numFmt w:val="decimal"/>
      <w:lvlText w:val="%1."/>
      <w:lvlJc w:val="left"/>
      <w:pPr>
        <w:tabs>
          <w:tab w:val="num" w:pos="720"/>
        </w:tabs>
        <w:ind w:left="720" w:hanging="360"/>
      </w:pPr>
    </w:lvl>
    <w:lvl w:ilvl="1">
      <w:start w:val="2"/>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34F10B6"/>
    <w:multiLevelType w:val="hybridMultilevel"/>
    <w:tmpl w:val="FF14658A"/>
    <w:lvl w:ilvl="0" w:tplc="2C66BD56">
      <w:start w:val="5592"/>
      <w:numFmt w:val="bullet"/>
      <w:lvlText w:val=""/>
      <w:lvlJc w:val="left"/>
      <w:pPr>
        <w:ind w:left="405" w:hanging="360"/>
      </w:pPr>
      <w:rPr>
        <w:rFonts w:ascii="Symbol" w:eastAsiaTheme="minorHAnsi" w:hAnsi="Symbol" w:cstheme="minorBidi" w:hint="default"/>
      </w:rPr>
    </w:lvl>
    <w:lvl w:ilvl="1" w:tplc="04090003" w:tentative="1">
      <w:start w:val="1"/>
      <w:numFmt w:val="bullet"/>
      <w:lvlText w:val="o"/>
      <w:lvlJc w:val="left"/>
      <w:pPr>
        <w:ind w:left="1125" w:hanging="360"/>
      </w:pPr>
      <w:rPr>
        <w:rFonts w:ascii="Courier New" w:hAnsi="Courier New" w:cs="Courier New"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cs="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cs="Courier New" w:hint="default"/>
      </w:rPr>
    </w:lvl>
    <w:lvl w:ilvl="8" w:tplc="04090005" w:tentative="1">
      <w:start w:val="1"/>
      <w:numFmt w:val="bullet"/>
      <w:lvlText w:val=""/>
      <w:lvlJc w:val="left"/>
      <w:pPr>
        <w:ind w:left="6165" w:hanging="360"/>
      </w:pPr>
      <w:rPr>
        <w:rFonts w:ascii="Wingdings" w:hAnsi="Wingdings" w:hint="default"/>
      </w:rPr>
    </w:lvl>
  </w:abstractNum>
  <w:abstractNum w:abstractNumId="4" w15:restartNumberingAfterBreak="0">
    <w:nsid w:val="074B7F6F"/>
    <w:multiLevelType w:val="multilevel"/>
    <w:tmpl w:val="1DE2C746"/>
    <w:lvl w:ilvl="0">
      <w:start w:val="3"/>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A4F2C52"/>
    <w:multiLevelType w:val="hybridMultilevel"/>
    <w:tmpl w:val="21C267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B783798"/>
    <w:multiLevelType w:val="hybridMultilevel"/>
    <w:tmpl w:val="1DCC6E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DE1172C"/>
    <w:multiLevelType w:val="hybridMultilevel"/>
    <w:tmpl w:val="5926A1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DFD472B"/>
    <w:multiLevelType w:val="hybridMultilevel"/>
    <w:tmpl w:val="E90AC5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19416DC"/>
    <w:multiLevelType w:val="multilevel"/>
    <w:tmpl w:val="7202129A"/>
    <w:lvl w:ilvl="0">
      <w:start w:val="2"/>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1B6323E"/>
    <w:multiLevelType w:val="hybridMultilevel"/>
    <w:tmpl w:val="43DE25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3C363B8"/>
    <w:multiLevelType w:val="hybridMultilevel"/>
    <w:tmpl w:val="CA801C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4083818"/>
    <w:multiLevelType w:val="hybridMultilevel"/>
    <w:tmpl w:val="56289426"/>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22F65FC1"/>
    <w:multiLevelType w:val="hybridMultilevel"/>
    <w:tmpl w:val="04244DB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15:restartNumberingAfterBreak="0">
    <w:nsid w:val="24B029DE"/>
    <w:multiLevelType w:val="hybridMultilevel"/>
    <w:tmpl w:val="40C069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6472B02"/>
    <w:multiLevelType w:val="hybridMultilevel"/>
    <w:tmpl w:val="2A2E765C"/>
    <w:lvl w:ilvl="0" w:tplc="CDC0FC7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7FE6A03"/>
    <w:multiLevelType w:val="hybridMultilevel"/>
    <w:tmpl w:val="A9500D2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B261564"/>
    <w:multiLevelType w:val="hybridMultilevel"/>
    <w:tmpl w:val="C02E53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D554E83"/>
    <w:multiLevelType w:val="hybridMultilevel"/>
    <w:tmpl w:val="0ECE4DE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E8C73D0"/>
    <w:multiLevelType w:val="hybridMultilevel"/>
    <w:tmpl w:val="8A124A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001579E"/>
    <w:multiLevelType w:val="hybridMultilevel"/>
    <w:tmpl w:val="182CB04E"/>
    <w:lvl w:ilvl="0" w:tplc="10A621D6">
      <w:start w:val="1"/>
      <w:numFmt w:val="bullet"/>
      <w:lvlText w:val="•"/>
      <w:lvlJc w:val="left"/>
      <w:pPr>
        <w:tabs>
          <w:tab w:val="num" w:pos="720"/>
        </w:tabs>
        <w:ind w:left="720" w:hanging="360"/>
      </w:pPr>
      <w:rPr>
        <w:rFonts w:ascii="Arial" w:hAnsi="Arial" w:hint="default"/>
      </w:rPr>
    </w:lvl>
    <w:lvl w:ilvl="1" w:tplc="58C62822" w:tentative="1">
      <w:start w:val="1"/>
      <w:numFmt w:val="bullet"/>
      <w:lvlText w:val="•"/>
      <w:lvlJc w:val="left"/>
      <w:pPr>
        <w:tabs>
          <w:tab w:val="num" w:pos="1440"/>
        </w:tabs>
        <w:ind w:left="1440" w:hanging="360"/>
      </w:pPr>
      <w:rPr>
        <w:rFonts w:ascii="Arial" w:hAnsi="Arial" w:hint="default"/>
      </w:rPr>
    </w:lvl>
    <w:lvl w:ilvl="2" w:tplc="20A0F060" w:tentative="1">
      <w:start w:val="1"/>
      <w:numFmt w:val="bullet"/>
      <w:lvlText w:val="•"/>
      <w:lvlJc w:val="left"/>
      <w:pPr>
        <w:tabs>
          <w:tab w:val="num" w:pos="2160"/>
        </w:tabs>
        <w:ind w:left="2160" w:hanging="360"/>
      </w:pPr>
      <w:rPr>
        <w:rFonts w:ascii="Arial" w:hAnsi="Arial" w:hint="default"/>
      </w:rPr>
    </w:lvl>
    <w:lvl w:ilvl="3" w:tplc="225A639A" w:tentative="1">
      <w:start w:val="1"/>
      <w:numFmt w:val="bullet"/>
      <w:lvlText w:val="•"/>
      <w:lvlJc w:val="left"/>
      <w:pPr>
        <w:tabs>
          <w:tab w:val="num" w:pos="2880"/>
        </w:tabs>
        <w:ind w:left="2880" w:hanging="360"/>
      </w:pPr>
      <w:rPr>
        <w:rFonts w:ascii="Arial" w:hAnsi="Arial" w:hint="default"/>
      </w:rPr>
    </w:lvl>
    <w:lvl w:ilvl="4" w:tplc="860865CC" w:tentative="1">
      <w:start w:val="1"/>
      <w:numFmt w:val="bullet"/>
      <w:lvlText w:val="•"/>
      <w:lvlJc w:val="left"/>
      <w:pPr>
        <w:tabs>
          <w:tab w:val="num" w:pos="3600"/>
        </w:tabs>
        <w:ind w:left="3600" w:hanging="360"/>
      </w:pPr>
      <w:rPr>
        <w:rFonts w:ascii="Arial" w:hAnsi="Arial" w:hint="default"/>
      </w:rPr>
    </w:lvl>
    <w:lvl w:ilvl="5" w:tplc="99F27F4C" w:tentative="1">
      <w:start w:val="1"/>
      <w:numFmt w:val="bullet"/>
      <w:lvlText w:val="•"/>
      <w:lvlJc w:val="left"/>
      <w:pPr>
        <w:tabs>
          <w:tab w:val="num" w:pos="4320"/>
        </w:tabs>
        <w:ind w:left="4320" w:hanging="360"/>
      </w:pPr>
      <w:rPr>
        <w:rFonts w:ascii="Arial" w:hAnsi="Arial" w:hint="default"/>
      </w:rPr>
    </w:lvl>
    <w:lvl w:ilvl="6" w:tplc="0C9E7DAE" w:tentative="1">
      <w:start w:val="1"/>
      <w:numFmt w:val="bullet"/>
      <w:lvlText w:val="•"/>
      <w:lvlJc w:val="left"/>
      <w:pPr>
        <w:tabs>
          <w:tab w:val="num" w:pos="5040"/>
        </w:tabs>
        <w:ind w:left="5040" w:hanging="360"/>
      </w:pPr>
      <w:rPr>
        <w:rFonts w:ascii="Arial" w:hAnsi="Arial" w:hint="default"/>
      </w:rPr>
    </w:lvl>
    <w:lvl w:ilvl="7" w:tplc="1A907B64" w:tentative="1">
      <w:start w:val="1"/>
      <w:numFmt w:val="bullet"/>
      <w:lvlText w:val="•"/>
      <w:lvlJc w:val="left"/>
      <w:pPr>
        <w:tabs>
          <w:tab w:val="num" w:pos="5760"/>
        </w:tabs>
        <w:ind w:left="5760" w:hanging="360"/>
      </w:pPr>
      <w:rPr>
        <w:rFonts w:ascii="Arial" w:hAnsi="Arial" w:hint="default"/>
      </w:rPr>
    </w:lvl>
    <w:lvl w:ilvl="8" w:tplc="25AED392"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325B1A5B"/>
    <w:multiLevelType w:val="hybridMultilevel"/>
    <w:tmpl w:val="B246D3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6383859"/>
    <w:multiLevelType w:val="hybridMultilevel"/>
    <w:tmpl w:val="2B4C5C64"/>
    <w:lvl w:ilvl="0" w:tplc="F2B8416C">
      <w:start w:val="1"/>
      <w:numFmt w:val="bullet"/>
      <w:lvlText w:val="-"/>
      <w:lvlJc w:val="left"/>
      <w:pPr>
        <w:ind w:left="720" w:hanging="360"/>
      </w:pPr>
      <w:rPr>
        <w:rFonts w:ascii="Arial" w:eastAsia="Times New Roman" w:hAnsi="Arial" w:cs="Arial" w:hint="default"/>
        <w:sz w:val="28"/>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890305A"/>
    <w:multiLevelType w:val="hybridMultilevel"/>
    <w:tmpl w:val="423EC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9361353"/>
    <w:multiLevelType w:val="hybridMultilevel"/>
    <w:tmpl w:val="26AC2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B4927EE"/>
    <w:multiLevelType w:val="hybridMultilevel"/>
    <w:tmpl w:val="316C79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BBC6C55"/>
    <w:multiLevelType w:val="multilevel"/>
    <w:tmpl w:val="936034D4"/>
    <w:lvl w:ilvl="0">
      <w:start w:val="3"/>
      <w:numFmt w:val="decimal"/>
      <w:lvlText w:val="%1."/>
      <w:lvlJc w:val="left"/>
      <w:pPr>
        <w:tabs>
          <w:tab w:val="num" w:pos="720"/>
        </w:tabs>
        <w:ind w:left="720" w:hanging="360"/>
      </w:pPr>
    </w:lvl>
    <w:lvl w:ilvl="1">
      <w:start w:val="3"/>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3D8A2672"/>
    <w:multiLevelType w:val="hybridMultilevel"/>
    <w:tmpl w:val="8550DEAC"/>
    <w:lvl w:ilvl="0" w:tplc="8BE675F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0CD32EB"/>
    <w:multiLevelType w:val="hybridMultilevel"/>
    <w:tmpl w:val="4E5235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991066F"/>
    <w:multiLevelType w:val="hybridMultilevel"/>
    <w:tmpl w:val="EE8E4386"/>
    <w:lvl w:ilvl="0" w:tplc="CDC0FC7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F232AF1"/>
    <w:multiLevelType w:val="hybridMultilevel"/>
    <w:tmpl w:val="5562E4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3C166B1"/>
    <w:multiLevelType w:val="hybridMultilevel"/>
    <w:tmpl w:val="C6F66F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794100C"/>
    <w:multiLevelType w:val="hybridMultilevel"/>
    <w:tmpl w:val="B8CE4D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A82762F"/>
    <w:multiLevelType w:val="hybridMultilevel"/>
    <w:tmpl w:val="5E2C39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D3F14F1"/>
    <w:multiLevelType w:val="multilevel"/>
    <w:tmpl w:val="33222B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D541A28"/>
    <w:multiLevelType w:val="multilevel"/>
    <w:tmpl w:val="2B4C583A"/>
    <w:lvl w:ilvl="0">
      <w:start w:val="3"/>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5DDA2C4A"/>
    <w:multiLevelType w:val="hybridMultilevel"/>
    <w:tmpl w:val="BD3C2B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07D6B41"/>
    <w:multiLevelType w:val="hybridMultilevel"/>
    <w:tmpl w:val="06D678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50364B1"/>
    <w:multiLevelType w:val="hybridMultilevel"/>
    <w:tmpl w:val="63F402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6BE463B"/>
    <w:multiLevelType w:val="hybridMultilevel"/>
    <w:tmpl w:val="36081D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9F22BB9"/>
    <w:multiLevelType w:val="hybridMultilevel"/>
    <w:tmpl w:val="64B0177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E2F50AD"/>
    <w:multiLevelType w:val="multilevel"/>
    <w:tmpl w:val="81AC22F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73D87234"/>
    <w:multiLevelType w:val="hybridMultilevel"/>
    <w:tmpl w:val="A9500D2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82C7D19"/>
    <w:multiLevelType w:val="hybridMultilevel"/>
    <w:tmpl w:val="06D678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861067C"/>
    <w:multiLevelType w:val="hybridMultilevel"/>
    <w:tmpl w:val="0194D3D6"/>
    <w:lvl w:ilvl="0" w:tplc="CDC0FC72">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C407F13"/>
    <w:multiLevelType w:val="hybridMultilevel"/>
    <w:tmpl w:val="40C0691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42"/>
  </w:num>
  <w:num w:numId="3">
    <w:abstractNumId w:val="16"/>
  </w:num>
  <w:num w:numId="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2"/>
  </w:num>
  <w:num w:numId="6">
    <w:abstractNumId w:val="41"/>
  </w:num>
  <w:num w:numId="7">
    <w:abstractNumId w:val="9"/>
  </w:num>
  <w:num w:numId="8">
    <w:abstractNumId w:val="4"/>
  </w:num>
  <w:num w:numId="9">
    <w:abstractNumId w:val="26"/>
  </w:num>
  <w:num w:numId="10">
    <w:abstractNumId w:val="35"/>
  </w:num>
  <w:num w:numId="11">
    <w:abstractNumId w:val="2"/>
  </w:num>
  <w:num w:numId="12">
    <w:abstractNumId w:val="17"/>
  </w:num>
  <w:num w:numId="13">
    <w:abstractNumId w:val="24"/>
  </w:num>
  <w:num w:numId="14">
    <w:abstractNumId w:val="0"/>
  </w:num>
  <w:num w:numId="15">
    <w:abstractNumId w:val="10"/>
  </w:num>
  <w:num w:numId="16">
    <w:abstractNumId w:val="23"/>
  </w:num>
  <w:num w:numId="17">
    <w:abstractNumId w:val="33"/>
  </w:num>
  <w:num w:numId="18">
    <w:abstractNumId w:val="25"/>
  </w:num>
  <w:num w:numId="19">
    <w:abstractNumId w:val="8"/>
  </w:num>
  <w:num w:numId="20">
    <w:abstractNumId w:val="19"/>
  </w:num>
  <w:num w:numId="21">
    <w:abstractNumId w:val="6"/>
  </w:num>
  <w:num w:numId="22">
    <w:abstractNumId w:val="18"/>
  </w:num>
  <w:num w:numId="23">
    <w:abstractNumId w:val="40"/>
  </w:num>
  <w:num w:numId="24">
    <w:abstractNumId w:val="20"/>
  </w:num>
  <w:num w:numId="25">
    <w:abstractNumId w:val="34"/>
  </w:num>
  <w:num w:numId="26">
    <w:abstractNumId w:val="36"/>
  </w:num>
  <w:num w:numId="27">
    <w:abstractNumId w:val="5"/>
  </w:num>
  <w:num w:numId="28">
    <w:abstractNumId w:val="32"/>
  </w:num>
  <w:num w:numId="29">
    <w:abstractNumId w:val="39"/>
  </w:num>
  <w:num w:numId="30">
    <w:abstractNumId w:val="30"/>
  </w:num>
  <w:num w:numId="31">
    <w:abstractNumId w:val="38"/>
  </w:num>
  <w:num w:numId="32">
    <w:abstractNumId w:val="7"/>
  </w:num>
  <w:num w:numId="33">
    <w:abstractNumId w:val="12"/>
  </w:num>
  <w:num w:numId="34">
    <w:abstractNumId w:val="27"/>
  </w:num>
  <w:num w:numId="35">
    <w:abstractNumId w:val="21"/>
  </w:num>
  <w:num w:numId="36">
    <w:abstractNumId w:val="3"/>
  </w:num>
  <w:num w:numId="37">
    <w:abstractNumId w:val="44"/>
  </w:num>
  <w:num w:numId="38">
    <w:abstractNumId w:val="15"/>
  </w:num>
  <w:num w:numId="39">
    <w:abstractNumId w:val="29"/>
  </w:num>
  <w:num w:numId="40">
    <w:abstractNumId w:val="45"/>
  </w:num>
  <w:num w:numId="41">
    <w:abstractNumId w:val="14"/>
  </w:num>
  <w:num w:numId="42">
    <w:abstractNumId w:val="43"/>
  </w:num>
  <w:num w:numId="43">
    <w:abstractNumId w:val="37"/>
  </w:num>
  <w:num w:numId="44">
    <w:abstractNumId w:val="28"/>
  </w:num>
  <w:num w:numId="45">
    <w:abstractNumId w:val="31"/>
  </w:num>
  <w:num w:numId="4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5AC9"/>
    <w:rsid w:val="00001F8B"/>
    <w:rsid w:val="00020C12"/>
    <w:rsid w:val="00022819"/>
    <w:rsid w:val="00023390"/>
    <w:rsid w:val="00032F8B"/>
    <w:rsid w:val="00035922"/>
    <w:rsid w:val="000377B0"/>
    <w:rsid w:val="00065098"/>
    <w:rsid w:val="000B19C6"/>
    <w:rsid w:val="000C06A8"/>
    <w:rsid w:val="000C4D36"/>
    <w:rsid w:val="000D1D65"/>
    <w:rsid w:val="000D7A73"/>
    <w:rsid w:val="00104F3D"/>
    <w:rsid w:val="0013131B"/>
    <w:rsid w:val="00142B33"/>
    <w:rsid w:val="00144811"/>
    <w:rsid w:val="00144A47"/>
    <w:rsid w:val="001563D2"/>
    <w:rsid w:val="00163ED5"/>
    <w:rsid w:val="00172142"/>
    <w:rsid w:val="00195AC9"/>
    <w:rsid w:val="00197964"/>
    <w:rsid w:val="001A24CD"/>
    <w:rsid w:val="001A586F"/>
    <w:rsid w:val="001C1736"/>
    <w:rsid w:val="001C4B2A"/>
    <w:rsid w:val="001C585B"/>
    <w:rsid w:val="00233DEE"/>
    <w:rsid w:val="00296F14"/>
    <w:rsid w:val="002A63EC"/>
    <w:rsid w:val="002B5DBC"/>
    <w:rsid w:val="00300FE9"/>
    <w:rsid w:val="00342567"/>
    <w:rsid w:val="00370F48"/>
    <w:rsid w:val="003723D3"/>
    <w:rsid w:val="00403BE5"/>
    <w:rsid w:val="004040B0"/>
    <w:rsid w:val="00432CB4"/>
    <w:rsid w:val="00475245"/>
    <w:rsid w:val="00491844"/>
    <w:rsid w:val="004B76D3"/>
    <w:rsid w:val="004D254A"/>
    <w:rsid w:val="004F2CC2"/>
    <w:rsid w:val="00523D78"/>
    <w:rsid w:val="00557DDD"/>
    <w:rsid w:val="005D6D50"/>
    <w:rsid w:val="005D758E"/>
    <w:rsid w:val="00633DD4"/>
    <w:rsid w:val="0065271D"/>
    <w:rsid w:val="00684236"/>
    <w:rsid w:val="006B4132"/>
    <w:rsid w:val="006B5B7D"/>
    <w:rsid w:val="00703825"/>
    <w:rsid w:val="00720C8D"/>
    <w:rsid w:val="00730DB7"/>
    <w:rsid w:val="00735359"/>
    <w:rsid w:val="00762252"/>
    <w:rsid w:val="00795D16"/>
    <w:rsid w:val="007A0AA8"/>
    <w:rsid w:val="007A7AD4"/>
    <w:rsid w:val="007B2E5E"/>
    <w:rsid w:val="007C05DA"/>
    <w:rsid w:val="00822AC0"/>
    <w:rsid w:val="008302D4"/>
    <w:rsid w:val="008329CD"/>
    <w:rsid w:val="008362D2"/>
    <w:rsid w:val="00851E11"/>
    <w:rsid w:val="00857A0D"/>
    <w:rsid w:val="0086158E"/>
    <w:rsid w:val="00896BEA"/>
    <w:rsid w:val="008E7E0B"/>
    <w:rsid w:val="008F074D"/>
    <w:rsid w:val="00917232"/>
    <w:rsid w:val="00927978"/>
    <w:rsid w:val="00950103"/>
    <w:rsid w:val="009863E2"/>
    <w:rsid w:val="009D14A4"/>
    <w:rsid w:val="00A024C9"/>
    <w:rsid w:val="00A05638"/>
    <w:rsid w:val="00A06B87"/>
    <w:rsid w:val="00A115E2"/>
    <w:rsid w:val="00A1514D"/>
    <w:rsid w:val="00A21445"/>
    <w:rsid w:val="00A614C5"/>
    <w:rsid w:val="00A7199F"/>
    <w:rsid w:val="00A85B1A"/>
    <w:rsid w:val="00AB1451"/>
    <w:rsid w:val="00AD007E"/>
    <w:rsid w:val="00AD34DF"/>
    <w:rsid w:val="00AD5D92"/>
    <w:rsid w:val="00AE10A5"/>
    <w:rsid w:val="00AE7338"/>
    <w:rsid w:val="00B01B48"/>
    <w:rsid w:val="00B06096"/>
    <w:rsid w:val="00B16BB5"/>
    <w:rsid w:val="00B1703A"/>
    <w:rsid w:val="00B21805"/>
    <w:rsid w:val="00B34E33"/>
    <w:rsid w:val="00B36871"/>
    <w:rsid w:val="00B502CB"/>
    <w:rsid w:val="00B650B3"/>
    <w:rsid w:val="00B702F7"/>
    <w:rsid w:val="00B707A7"/>
    <w:rsid w:val="00B923E6"/>
    <w:rsid w:val="00B949A8"/>
    <w:rsid w:val="00BA0045"/>
    <w:rsid w:val="00BB626B"/>
    <w:rsid w:val="00C055D9"/>
    <w:rsid w:val="00C10137"/>
    <w:rsid w:val="00C23D02"/>
    <w:rsid w:val="00C477F4"/>
    <w:rsid w:val="00C70BC7"/>
    <w:rsid w:val="00C95F10"/>
    <w:rsid w:val="00CA27CF"/>
    <w:rsid w:val="00CB635F"/>
    <w:rsid w:val="00CC1F16"/>
    <w:rsid w:val="00CE00A2"/>
    <w:rsid w:val="00CF23BC"/>
    <w:rsid w:val="00CF70FD"/>
    <w:rsid w:val="00D203C6"/>
    <w:rsid w:val="00D41BDD"/>
    <w:rsid w:val="00D73015"/>
    <w:rsid w:val="00DA1224"/>
    <w:rsid w:val="00DD1395"/>
    <w:rsid w:val="00DF5BE8"/>
    <w:rsid w:val="00E43C7F"/>
    <w:rsid w:val="00E556D7"/>
    <w:rsid w:val="00E62521"/>
    <w:rsid w:val="00E77AC2"/>
    <w:rsid w:val="00E903F5"/>
    <w:rsid w:val="00E93532"/>
    <w:rsid w:val="00EA352B"/>
    <w:rsid w:val="00EC016E"/>
    <w:rsid w:val="00EC3771"/>
    <w:rsid w:val="00ED0CC3"/>
    <w:rsid w:val="00EE4A30"/>
    <w:rsid w:val="00F0336F"/>
    <w:rsid w:val="00F06637"/>
    <w:rsid w:val="00F30120"/>
    <w:rsid w:val="00F56608"/>
    <w:rsid w:val="00FB24C4"/>
    <w:rsid w:val="00FB2E68"/>
    <w:rsid w:val="00FC1041"/>
    <w:rsid w:val="00FC635E"/>
    <w:rsid w:val="00FD5FA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94F948"/>
  <w15:chartTrackingRefBased/>
  <w15:docId w15:val="{B415418A-3DAD-4ECD-A03F-2567411750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923E6"/>
    <w:pPr>
      <w:keepNext/>
      <w:keepLines/>
      <w:spacing w:before="240" w:after="0"/>
      <w:outlineLvl w:val="0"/>
    </w:pPr>
    <w:rPr>
      <w:rFonts w:asciiTheme="majorHAnsi" w:eastAsiaTheme="majorEastAsia" w:hAnsiTheme="majorHAnsi" w:cstheme="majorBidi"/>
      <w:color w:val="0071FF"/>
      <w:sz w:val="32"/>
      <w:szCs w:val="32"/>
    </w:rPr>
  </w:style>
  <w:style w:type="paragraph" w:styleId="Heading2">
    <w:name w:val="heading 2"/>
    <w:basedOn w:val="Normal"/>
    <w:next w:val="Normal"/>
    <w:link w:val="Heading2Char"/>
    <w:uiPriority w:val="9"/>
    <w:unhideWhenUsed/>
    <w:qFormat/>
    <w:rsid w:val="0070382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B923E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5">
    <w:name w:val="heading 5"/>
    <w:basedOn w:val="Normal"/>
    <w:next w:val="Normal"/>
    <w:link w:val="Heading5Char"/>
    <w:uiPriority w:val="9"/>
    <w:unhideWhenUsed/>
    <w:qFormat/>
    <w:rsid w:val="00CA27CF"/>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923E6"/>
    <w:rPr>
      <w:rFonts w:asciiTheme="majorHAnsi" w:eastAsiaTheme="majorEastAsia" w:hAnsiTheme="majorHAnsi" w:cstheme="majorBidi"/>
      <w:color w:val="0071FF"/>
      <w:sz w:val="32"/>
      <w:szCs w:val="32"/>
    </w:rPr>
  </w:style>
  <w:style w:type="character" w:styleId="Hyperlink">
    <w:name w:val="Hyperlink"/>
    <w:basedOn w:val="DefaultParagraphFont"/>
    <w:uiPriority w:val="99"/>
    <w:unhideWhenUsed/>
    <w:rsid w:val="008329CD"/>
    <w:rPr>
      <w:color w:val="0563C1" w:themeColor="hyperlink"/>
      <w:u w:val="single"/>
    </w:rPr>
  </w:style>
  <w:style w:type="paragraph" w:styleId="Header">
    <w:name w:val="header"/>
    <w:basedOn w:val="Normal"/>
    <w:link w:val="HeaderChar"/>
    <w:uiPriority w:val="99"/>
    <w:unhideWhenUsed/>
    <w:rsid w:val="00233DEE"/>
    <w:pPr>
      <w:tabs>
        <w:tab w:val="center" w:pos="4680"/>
        <w:tab w:val="right" w:pos="9360"/>
      </w:tabs>
      <w:spacing w:after="0" w:line="240" w:lineRule="auto"/>
    </w:pPr>
  </w:style>
  <w:style w:type="character" w:customStyle="1" w:styleId="HeaderChar">
    <w:name w:val="Header Char"/>
    <w:basedOn w:val="DefaultParagraphFont"/>
    <w:link w:val="Header"/>
    <w:uiPriority w:val="99"/>
    <w:rsid w:val="00233DEE"/>
  </w:style>
  <w:style w:type="paragraph" w:styleId="Footer">
    <w:name w:val="footer"/>
    <w:basedOn w:val="Normal"/>
    <w:link w:val="FooterChar"/>
    <w:uiPriority w:val="99"/>
    <w:unhideWhenUsed/>
    <w:rsid w:val="00233DEE"/>
    <w:pPr>
      <w:tabs>
        <w:tab w:val="center" w:pos="4680"/>
        <w:tab w:val="right" w:pos="9360"/>
      </w:tabs>
      <w:spacing w:after="0" w:line="240" w:lineRule="auto"/>
    </w:pPr>
  </w:style>
  <w:style w:type="character" w:customStyle="1" w:styleId="FooterChar">
    <w:name w:val="Footer Char"/>
    <w:basedOn w:val="DefaultParagraphFont"/>
    <w:link w:val="Footer"/>
    <w:uiPriority w:val="99"/>
    <w:rsid w:val="00233DEE"/>
  </w:style>
  <w:style w:type="paragraph" w:styleId="BalloonText">
    <w:name w:val="Balloon Text"/>
    <w:basedOn w:val="Normal"/>
    <w:link w:val="BalloonTextChar"/>
    <w:uiPriority w:val="99"/>
    <w:semiHidden/>
    <w:unhideWhenUsed/>
    <w:rsid w:val="000C06A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C06A8"/>
    <w:rPr>
      <w:rFonts w:ascii="Segoe UI" w:hAnsi="Segoe UI" w:cs="Segoe UI"/>
      <w:sz w:val="18"/>
      <w:szCs w:val="18"/>
    </w:rPr>
  </w:style>
  <w:style w:type="paragraph" w:styleId="ListParagraph">
    <w:name w:val="List Paragraph"/>
    <w:basedOn w:val="Normal"/>
    <w:uiPriority w:val="34"/>
    <w:qFormat/>
    <w:rsid w:val="00D41BDD"/>
    <w:pPr>
      <w:spacing w:after="0" w:line="240" w:lineRule="auto"/>
      <w:ind w:left="720"/>
      <w:contextualSpacing/>
    </w:pPr>
    <w:rPr>
      <w:rFonts w:ascii="Times New Roman" w:eastAsiaTheme="minorHAnsi" w:hAnsi="Times New Roman" w:cs="Times New Roman"/>
      <w:sz w:val="24"/>
      <w:szCs w:val="24"/>
      <w:lang w:eastAsia="en-US"/>
    </w:rPr>
  </w:style>
  <w:style w:type="character" w:customStyle="1" w:styleId="Heading2Char">
    <w:name w:val="Heading 2 Char"/>
    <w:basedOn w:val="DefaultParagraphFont"/>
    <w:link w:val="Heading2"/>
    <w:uiPriority w:val="9"/>
    <w:rsid w:val="00703825"/>
    <w:rPr>
      <w:rFonts w:asciiTheme="majorHAnsi" w:eastAsiaTheme="majorEastAsia" w:hAnsiTheme="majorHAnsi" w:cstheme="majorBidi"/>
      <w:color w:val="2E74B5" w:themeColor="accent1" w:themeShade="BF"/>
      <w:sz w:val="26"/>
      <w:szCs w:val="26"/>
    </w:rPr>
  </w:style>
  <w:style w:type="paragraph" w:styleId="TOCHeading">
    <w:name w:val="TOC Heading"/>
    <w:basedOn w:val="Heading1"/>
    <w:next w:val="Normal"/>
    <w:uiPriority w:val="39"/>
    <w:unhideWhenUsed/>
    <w:qFormat/>
    <w:rsid w:val="00703825"/>
    <w:pPr>
      <w:outlineLvl w:val="9"/>
    </w:pPr>
    <w:rPr>
      <w:lang w:eastAsia="en-US"/>
    </w:rPr>
  </w:style>
  <w:style w:type="paragraph" w:styleId="TOC1">
    <w:name w:val="toc 1"/>
    <w:basedOn w:val="Normal"/>
    <w:next w:val="Normal"/>
    <w:autoRedefine/>
    <w:uiPriority w:val="39"/>
    <w:unhideWhenUsed/>
    <w:rsid w:val="00703825"/>
    <w:pPr>
      <w:spacing w:after="100"/>
    </w:pPr>
  </w:style>
  <w:style w:type="paragraph" w:styleId="TOC2">
    <w:name w:val="toc 2"/>
    <w:basedOn w:val="Normal"/>
    <w:next w:val="Normal"/>
    <w:autoRedefine/>
    <w:uiPriority w:val="39"/>
    <w:unhideWhenUsed/>
    <w:rsid w:val="00703825"/>
    <w:pPr>
      <w:spacing w:after="100"/>
      <w:ind w:left="220"/>
    </w:pPr>
  </w:style>
  <w:style w:type="paragraph" w:styleId="NoSpacing">
    <w:name w:val="No Spacing"/>
    <w:link w:val="NoSpacingChar"/>
    <w:uiPriority w:val="1"/>
    <w:qFormat/>
    <w:rsid w:val="00703825"/>
    <w:pPr>
      <w:spacing w:after="0" w:line="240" w:lineRule="auto"/>
    </w:pPr>
    <w:rPr>
      <w:lang w:eastAsia="en-US"/>
    </w:rPr>
  </w:style>
  <w:style w:type="character" w:customStyle="1" w:styleId="NoSpacingChar">
    <w:name w:val="No Spacing Char"/>
    <w:basedOn w:val="DefaultParagraphFont"/>
    <w:link w:val="NoSpacing"/>
    <w:uiPriority w:val="1"/>
    <w:rsid w:val="00703825"/>
    <w:rPr>
      <w:lang w:eastAsia="en-US"/>
    </w:rPr>
  </w:style>
  <w:style w:type="character" w:customStyle="1" w:styleId="gmail-lk">
    <w:name w:val="gmail-lk"/>
    <w:basedOn w:val="DefaultParagraphFont"/>
    <w:rsid w:val="00CF70FD"/>
  </w:style>
  <w:style w:type="character" w:customStyle="1" w:styleId="gmail-lv-event-time">
    <w:name w:val="gmail-lv-event-time"/>
    <w:basedOn w:val="DefaultParagraphFont"/>
    <w:rsid w:val="00CF70FD"/>
  </w:style>
  <w:style w:type="character" w:customStyle="1" w:styleId="gmail-lv-location">
    <w:name w:val="gmail-lv-location"/>
    <w:basedOn w:val="DefaultParagraphFont"/>
    <w:rsid w:val="00CF70FD"/>
  </w:style>
  <w:style w:type="character" w:customStyle="1" w:styleId="Heading3Char">
    <w:name w:val="Heading 3 Char"/>
    <w:basedOn w:val="DefaultParagraphFont"/>
    <w:link w:val="Heading3"/>
    <w:uiPriority w:val="9"/>
    <w:rsid w:val="00B923E6"/>
    <w:rPr>
      <w:rFonts w:asciiTheme="majorHAnsi" w:eastAsiaTheme="majorEastAsia" w:hAnsiTheme="majorHAnsi" w:cstheme="majorBidi"/>
      <w:color w:val="1F4D78" w:themeColor="accent1" w:themeShade="7F"/>
      <w:sz w:val="24"/>
      <w:szCs w:val="24"/>
    </w:rPr>
  </w:style>
  <w:style w:type="character" w:customStyle="1" w:styleId="gd">
    <w:name w:val="gd"/>
    <w:basedOn w:val="DefaultParagraphFont"/>
    <w:rsid w:val="00B923E6"/>
  </w:style>
  <w:style w:type="character" w:customStyle="1" w:styleId="go">
    <w:name w:val="go"/>
    <w:basedOn w:val="DefaultParagraphFont"/>
    <w:rsid w:val="00B923E6"/>
  </w:style>
  <w:style w:type="character" w:customStyle="1" w:styleId="g3">
    <w:name w:val="g3"/>
    <w:basedOn w:val="DefaultParagraphFont"/>
    <w:rsid w:val="00B923E6"/>
  </w:style>
  <w:style w:type="character" w:customStyle="1" w:styleId="hb">
    <w:name w:val="hb"/>
    <w:basedOn w:val="DefaultParagraphFont"/>
    <w:rsid w:val="00B923E6"/>
  </w:style>
  <w:style w:type="character" w:customStyle="1" w:styleId="g2">
    <w:name w:val="g2"/>
    <w:basedOn w:val="DefaultParagraphFont"/>
    <w:rsid w:val="00B923E6"/>
  </w:style>
  <w:style w:type="character" w:styleId="FollowedHyperlink">
    <w:name w:val="FollowedHyperlink"/>
    <w:basedOn w:val="DefaultParagraphFont"/>
    <w:uiPriority w:val="99"/>
    <w:semiHidden/>
    <w:unhideWhenUsed/>
    <w:rsid w:val="00B923E6"/>
    <w:rPr>
      <w:color w:val="954F72" w:themeColor="followedHyperlink"/>
      <w:u w:val="single"/>
    </w:rPr>
  </w:style>
  <w:style w:type="paragraph" w:styleId="TOC3">
    <w:name w:val="toc 3"/>
    <w:basedOn w:val="Normal"/>
    <w:next w:val="Normal"/>
    <w:autoRedefine/>
    <w:uiPriority w:val="39"/>
    <w:unhideWhenUsed/>
    <w:rsid w:val="00B923E6"/>
    <w:pPr>
      <w:spacing w:after="100"/>
      <w:ind w:left="440"/>
    </w:pPr>
  </w:style>
  <w:style w:type="character" w:styleId="UnresolvedMention">
    <w:name w:val="Unresolved Mention"/>
    <w:basedOn w:val="DefaultParagraphFont"/>
    <w:uiPriority w:val="99"/>
    <w:semiHidden/>
    <w:unhideWhenUsed/>
    <w:rsid w:val="00BA0045"/>
    <w:rPr>
      <w:color w:val="808080"/>
      <w:shd w:val="clear" w:color="auto" w:fill="E6E6E6"/>
    </w:rPr>
  </w:style>
  <w:style w:type="paragraph" w:styleId="Caption">
    <w:name w:val="caption"/>
    <w:basedOn w:val="Normal"/>
    <w:next w:val="Normal"/>
    <w:uiPriority w:val="35"/>
    <w:unhideWhenUsed/>
    <w:qFormat/>
    <w:rsid w:val="00432CB4"/>
    <w:pPr>
      <w:spacing w:after="200" w:line="240" w:lineRule="auto"/>
    </w:pPr>
    <w:rPr>
      <w:i/>
      <w:iCs/>
      <w:color w:val="44546A" w:themeColor="text2"/>
      <w:sz w:val="18"/>
      <w:szCs w:val="18"/>
    </w:rPr>
  </w:style>
  <w:style w:type="character" w:customStyle="1" w:styleId="Heading5Char">
    <w:name w:val="Heading 5 Char"/>
    <w:basedOn w:val="DefaultParagraphFont"/>
    <w:link w:val="Heading5"/>
    <w:uiPriority w:val="9"/>
    <w:rsid w:val="00CA27CF"/>
    <w:rPr>
      <w:rFonts w:asciiTheme="majorHAnsi" w:eastAsiaTheme="majorEastAsia" w:hAnsiTheme="majorHAnsi" w:cstheme="majorBidi"/>
      <w:color w:val="2E74B5" w:themeColor="accent1" w:themeShade="BF"/>
    </w:rPr>
  </w:style>
  <w:style w:type="paragraph" w:customStyle="1" w:styleId="msonormal0">
    <w:name w:val="msonormal"/>
    <w:basedOn w:val="Normal"/>
    <w:rsid w:val="00CA27CF"/>
    <w:pPr>
      <w:spacing w:before="100" w:beforeAutospacing="1" w:after="100" w:afterAutospacing="1" w:line="240" w:lineRule="auto"/>
    </w:pPr>
    <w:rPr>
      <w:rFonts w:ascii="Times New Roman" w:eastAsia="Times New Roman" w:hAnsi="Times New Roman" w:cs="Times New Roman"/>
      <w:sz w:val="24"/>
      <w:szCs w:val="24"/>
      <w:lang w:eastAsia="en-US"/>
    </w:rPr>
  </w:style>
  <w:style w:type="character" w:customStyle="1" w:styleId="subpages">
    <w:name w:val="subpages"/>
    <w:basedOn w:val="DefaultParagraphFont"/>
    <w:rsid w:val="00CA27CF"/>
  </w:style>
  <w:style w:type="paragraph" w:styleId="NormalWeb">
    <w:name w:val="Normal (Web)"/>
    <w:basedOn w:val="Normal"/>
    <w:uiPriority w:val="99"/>
    <w:semiHidden/>
    <w:unhideWhenUsed/>
    <w:rsid w:val="00CA27CF"/>
    <w:pPr>
      <w:spacing w:before="100" w:beforeAutospacing="1" w:after="100" w:afterAutospacing="1" w:line="240" w:lineRule="auto"/>
    </w:pPr>
    <w:rPr>
      <w:rFonts w:ascii="Times New Roman" w:eastAsia="Times New Roman" w:hAnsi="Times New Roman" w:cs="Times New Roman"/>
      <w:sz w:val="24"/>
      <w:szCs w:val="24"/>
      <w:lang w:eastAsia="en-US"/>
    </w:rPr>
  </w:style>
  <w:style w:type="character" w:customStyle="1" w:styleId="toctext">
    <w:name w:val="toctext"/>
    <w:basedOn w:val="DefaultParagraphFont"/>
    <w:rsid w:val="00CA27CF"/>
  </w:style>
  <w:style w:type="character" w:customStyle="1" w:styleId="mw-headline">
    <w:name w:val="mw-headline"/>
    <w:basedOn w:val="DefaultParagraphFont"/>
    <w:rsid w:val="00CA27CF"/>
  </w:style>
  <w:style w:type="character" w:styleId="HTMLCode">
    <w:name w:val="HTML Code"/>
    <w:basedOn w:val="DefaultParagraphFont"/>
    <w:uiPriority w:val="99"/>
    <w:semiHidden/>
    <w:unhideWhenUsed/>
    <w:rsid w:val="00CA27CF"/>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8498953">
      <w:bodyDiv w:val="1"/>
      <w:marLeft w:val="0"/>
      <w:marRight w:val="0"/>
      <w:marTop w:val="0"/>
      <w:marBottom w:val="0"/>
      <w:divBdr>
        <w:top w:val="none" w:sz="0" w:space="0" w:color="auto"/>
        <w:left w:val="none" w:sz="0" w:space="0" w:color="auto"/>
        <w:bottom w:val="none" w:sz="0" w:space="0" w:color="auto"/>
        <w:right w:val="none" w:sz="0" w:space="0" w:color="auto"/>
      </w:divBdr>
      <w:divsChild>
        <w:div w:id="2512320">
          <w:marLeft w:val="446"/>
          <w:marRight w:val="0"/>
          <w:marTop w:val="0"/>
          <w:marBottom w:val="0"/>
          <w:divBdr>
            <w:top w:val="none" w:sz="0" w:space="0" w:color="auto"/>
            <w:left w:val="none" w:sz="0" w:space="0" w:color="auto"/>
            <w:bottom w:val="none" w:sz="0" w:space="0" w:color="auto"/>
            <w:right w:val="none" w:sz="0" w:space="0" w:color="auto"/>
          </w:divBdr>
        </w:div>
        <w:div w:id="770050609">
          <w:marLeft w:val="446"/>
          <w:marRight w:val="0"/>
          <w:marTop w:val="0"/>
          <w:marBottom w:val="0"/>
          <w:divBdr>
            <w:top w:val="none" w:sz="0" w:space="0" w:color="auto"/>
            <w:left w:val="none" w:sz="0" w:space="0" w:color="auto"/>
            <w:bottom w:val="none" w:sz="0" w:space="0" w:color="auto"/>
            <w:right w:val="none" w:sz="0" w:space="0" w:color="auto"/>
          </w:divBdr>
        </w:div>
        <w:div w:id="1164054312">
          <w:marLeft w:val="446"/>
          <w:marRight w:val="0"/>
          <w:marTop w:val="0"/>
          <w:marBottom w:val="0"/>
          <w:divBdr>
            <w:top w:val="none" w:sz="0" w:space="0" w:color="auto"/>
            <w:left w:val="none" w:sz="0" w:space="0" w:color="auto"/>
            <w:bottom w:val="none" w:sz="0" w:space="0" w:color="auto"/>
            <w:right w:val="none" w:sz="0" w:space="0" w:color="auto"/>
          </w:divBdr>
        </w:div>
        <w:div w:id="1292593008">
          <w:marLeft w:val="446"/>
          <w:marRight w:val="0"/>
          <w:marTop w:val="0"/>
          <w:marBottom w:val="0"/>
          <w:divBdr>
            <w:top w:val="none" w:sz="0" w:space="0" w:color="auto"/>
            <w:left w:val="none" w:sz="0" w:space="0" w:color="auto"/>
            <w:bottom w:val="none" w:sz="0" w:space="0" w:color="auto"/>
            <w:right w:val="none" w:sz="0" w:space="0" w:color="auto"/>
          </w:divBdr>
        </w:div>
        <w:div w:id="1574271556">
          <w:marLeft w:val="446"/>
          <w:marRight w:val="0"/>
          <w:marTop w:val="0"/>
          <w:marBottom w:val="0"/>
          <w:divBdr>
            <w:top w:val="none" w:sz="0" w:space="0" w:color="auto"/>
            <w:left w:val="none" w:sz="0" w:space="0" w:color="auto"/>
            <w:bottom w:val="none" w:sz="0" w:space="0" w:color="auto"/>
            <w:right w:val="none" w:sz="0" w:space="0" w:color="auto"/>
          </w:divBdr>
        </w:div>
        <w:div w:id="1675959238">
          <w:marLeft w:val="446"/>
          <w:marRight w:val="0"/>
          <w:marTop w:val="0"/>
          <w:marBottom w:val="0"/>
          <w:divBdr>
            <w:top w:val="none" w:sz="0" w:space="0" w:color="auto"/>
            <w:left w:val="none" w:sz="0" w:space="0" w:color="auto"/>
            <w:bottom w:val="none" w:sz="0" w:space="0" w:color="auto"/>
            <w:right w:val="none" w:sz="0" w:space="0" w:color="auto"/>
          </w:divBdr>
        </w:div>
      </w:divsChild>
    </w:div>
    <w:div w:id="486827340">
      <w:bodyDiv w:val="1"/>
      <w:marLeft w:val="0"/>
      <w:marRight w:val="0"/>
      <w:marTop w:val="0"/>
      <w:marBottom w:val="0"/>
      <w:divBdr>
        <w:top w:val="none" w:sz="0" w:space="0" w:color="auto"/>
        <w:left w:val="none" w:sz="0" w:space="0" w:color="auto"/>
        <w:bottom w:val="none" w:sz="0" w:space="0" w:color="auto"/>
        <w:right w:val="none" w:sz="0" w:space="0" w:color="auto"/>
      </w:divBdr>
    </w:div>
    <w:div w:id="843785122">
      <w:bodyDiv w:val="1"/>
      <w:marLeft w:val="0"/>
      <w:marRight w:val="0"/>
      <w:marTop w:val="0"/>
      <w:marBottom w:val="0"/>
      <w:divBdr>
        <w:top w:val="none" w:sz="0" w:space="0" w:color="auto"/>
        <w:left w:val="none" w:sz="0" w:space="0" w:color="auto"/>
        <w:bottom w:val="none" w:sz="0" w:space="0" w:color="auto"/>
        <w:right w:val="none" w:sz="0" w:space="0" w:color="auto"/>
      </w:divBdr>
      <w:divsChild>
        <w:div w:id="1080835354">
          <w:marLeft w:val="0"/>
          <w:marRight w:val="0"/>
          <w:marTop w:val="0"/>
          <w:marBottom w:val="0"/>
          <w:divBdr>
            <w:top w:val="none" w:sz="0" w:space="0" w:color="auto"/>
            <w:left w:val="none" w:sz="0" w:space="0" w:color="auto"/>
            <w:bottom w:val="none" w:sz="0" w:space="0" w:color="auto"/>
            <w:right w:val="none" w:sz="0" w:space="0" w:color="auto"/>
          </w:divBdr>
          <w:divsChild>
            <w:div w:id="1882595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895728">
      <w:bodyDiv w:val="1"/>
      <w:marLeft w:val="0"/>
      <w:marRight w:val="0"/>
      <w:marTop w:val="0"/>
      <w:marBottom w:val="0"/>
      <w:divBdr>
        <w:top w:val="none" w:sz="0" w:space="0" w:color="auto"/>
        <w:left w:val="none" w:sz="0" w:space="0" w:color="auto"/>
        <w:bottom w:val="none" w:sz="0" w:space="0" w:color="auto"/>
        <w:right w:val="none" w:sz="0" w:space="0" w:color="auto"/>
      </w:divBdr>
    </w:div>
    <w:div w:id="1072772511">
      <w:bodyDiv w:val="1"/>
      <w:marLeft w:val="0"/>
      <w:marRight w:val="0"/>
      <w:marTop w:val="0"/>
      <w:marBottom w:val="0"/>
      <w:divBdr>
        <w:top w:val="none" w:sz="0" w:space="0" w:color="auto"/>
        <w:left w:val="none" w:sz="0" w:space="0" w:color="auto"/>
        <w:bottom w:val="none" w:sz="0" w:space="0" w:color="auto"/>
        <w:right w:val="none" w:sz="0" w:space="0" w:color="auto"/>
      </w:divBdr>
    </w:div>
    <w:div w:id="1203127532">
      <w:bodyDiv w:val="1"/>
      <w:marLeft w:val="0"/>
      <w:marRight w:val="0"/>
      <w:marTop w:val="0"/>
      <w:marBottom w:val="0"/>
      <w:divBdr>
        <w:top w:val="none" w:sz="0" w:space="0" w:color="auto"/>
        <w:left w:val="none" w:sz="0" w:space="0" w:color="auto"/>
        <w:bottom w:val="none" w:sz="0" w:space="0" w:color="auto"/>
        <w:right w:val="none" w:sz="0" w:space="0" w:color="auto"/>
      </w:divBdr>
    </w:div>
    <w:div w:id="1495492843">
      <w:bodyDiv w:val="1"/>
      <w:marLeft w:val="0"/>
      <w:marRight w:val="0"/>
      <w:marTop w:val="0"/>
      <w:marBottom w:val="0"/>
      <w:divBdr>
        <w:top w:val="none" w:sz="0" w:space="0" w:color="auto"/>
        <w:left w:val="none" w:sz="0" w:space="0" w:color="auto"/>
        <w:bottom w:val="none" w:sz="0" w:space="0" w:color="auto"/>
        <w:right w:val="none" w:sz="0" w:space="0" w:color="auto"/>
      </w:divBdr>
    </w:div>
    <w:div w:id="1573929233">
      <w:bodyDiv w:val="1"/>
      <w:marLeft w:val="0"/>
      <w:marRight w:val="0"/>
      <w:marTop w:val="0"/>
      <w:marBottom w:val="0"/>
      <w:divBdr>
        <w:top w:val="none" w:sz="0" w:space="0" w:color="auto"/>
        <w:left w:val="none" w:sz="0" w:space="0" w:color="auto"/>
        <w:bottom w:val="none" w:sz="0" w:space="0" w:color="auto"/>
        <w:right w:val="none" w:sz="0" w:space="0" w:color="auto"/>
      </w:divBdr>
    </w:div>
    <w:div w:id="1714770970">
      <w:bodyDiv w:val="1"/>
      <w:marLeft w:val="0"/>
      <w:marRight w:val="0"/>
      <w:marTop w:val="0"/>
      <w:marBottom w:val="0"/>
      <w:divBdr>
        <w:top w:val="none" w:sz="0" w:space="0" w:color="auto"/>
        <w:left w:val="none" w:sz="0" w:space="0" w:color="auto"/>
        <w:bottom w:val="none" w:sz="0" w:space="0" w:color="auto"/>
        <w:right w:val="none" w:sz="0" w:space="0" w:color="auto"/>
      </w:divBdr>
      <w:divsChild>
        <w:div w:id="310252282">
          <w:marLeft w:val="0"/>
          <w:marRight w:val="0"/>
          <w:marTop w:val="0"/>
          <w:marBottom w:val="0"/>
          <w:divBdr>
            <w:top w:val="none" w:sz="0" w:space="0" w:color="auto"/>
            <w:left w:val="none" w:sz="0" w:space="0" w:color="auto"/>
            <w:bottom w:val="none" w:sz="0" w:space="0" w:color="auto"/>
            <w:right w:val="none" w:sz="0" w:space="0" w:color="auto"/>
          </w:divBdr>
          <w:divsChild>
            <w:div w:id="248002548">
              <w:marLeft w:val="0"/>
              <w:marRight w:val="0"/>
              <w:marTop w:val="0"/>
              <w:marBottom w:val="0"/>
              <w:divBdr>
                <w:top w:val="none" w:sz="0" w:space="0" w:color="auto"/>
                <w:left w:val="none" w:sz="0" w:space="0" w:color="auto"/>
                <w:bottom w:val="none" w:sz="0" w:space="0" w:color="auto"/>
                <w:right w:val="none" w:sz="0" w:space="0" w:color="auto"/>
              </w:divBdr>
              <w:divsChild>
                <w:div w:id="28141459">
                  <w:marLeft w:val="0"/>
                  <w:marRight w:val="0"/>
                  <w:marTop w:val="0"/>
                  <w:marBottom w:val="0"/>
                  <w:divBdr>
                    <w:top w:val="none" w:sz="0" w:space="0" w:color="auto"/>
                    <w:left w:val="none" w:sz="0" w:space="0" w:color="auto"/>
                    <w:bottom w:val="none" w:sz="0" w:space="0" w:color="auto"/>
                    <w:right w:val="none" w:sz="0" w:space="0" w:color="auto"/>
                  </w:divBdr>
                  <w:divsChild>
                    <w:div w:id="389377732">
                      <w:marLeft w:val="0"/>
                      <w:marRight w:val="0"/>
                      <w:marTop w:val="0"/>
                      <w:marBottom w:val="0"/>
                      <w:divBdr>
                        <w:top w:val="single" w:sz="6" w:space="0" w:color="FFFFFF"/>
                        <w:left w:val="single" w:sz="6" w:space="4" w:color="FFFFFF"/>
                        <w:bottom w:val="single" w:sz="6" w:space="0" w:color="FFFFFF"/>
                        <w:right w:val="single" w:sz="6" w:space="4" w:color="FFFFFF"/>
                      </w:divBdr>
                    </w:div>
                    <w:div w:id="1514956560">
                      <w:marLeft w:val="0"/>
                      <w:marRight w:val="0"/>
                      <w:marTop w:val="0"/>
                      <w:marBottom w:val="0"/>
                      <w:divBdr>
                        <w:top w:val="none" w:sz="0" w:space="0" w:color="auto"/>
                        <w:left w:val="none" w:sz="0" w:space="0" w:color="auto"/>
                        <w:bottom w:val="none" w:sz="0" w:space="0" w:color="auto"/>
                        <w:right w:val="none" w:sz="0" w:space="0" w:color="auto"/>
                      </w:divBdr>
                      <w:divsChild>
                        <w:div w:id="1255749535">
                          <w:marLeft w:val="0"/>
                          <w:marRight w:val="0"/>
                          <w:marTop w:val="0"/>
                          <w:marBottom w:val="0"/>
                          <w:divBdr>
                            <w:top w:val="none" w:sz="0" w:space="0" w:color="auto"/>
                            <w:left w:val="none" w:sz="0" w:space="0" w:color="auto"/>
                            <w:bottom w:val="none" w:sz="0" w:space="0" w:color="auto"/>
                            <w:right w:val="none" w:sz="0" w:space="0" w:color="auto"/>
                          </w:divBdr>
                          <w:divsChild>
                            <w:div w:id="1885412199">
                              <w:marLeft w:val="0"/>
                              <w:marRight w:val="0"/>
                              <w:marTop w:val="0"/>
                              <w:marBottom w:val="0"/>
                              <w:divBdr>
                                <w:top w:val="none" w:sz="0" w:space="0" w:color="auto"/>
                                <w:left w:val="none" w:sz="0" w:space="0" w:color="auto"/>
                                <w:bottom w:val="none" w:sz="0" w:space="0" w:color="auto"/>
                                <w:right w:val="none" w:sz="0" w:space="0" w:color="auto"/>
                              </w:divBdr>
                              <w:divsChild>
                                <w:div w:id="330178552">
                                  <w:marLeft w:val="0"/>
                                  <w:marRight w:val="0"/>
                                  <w:marTop w:val="0"/>
                                  <w:marBottom w:val="0"/>
                                  <w:divBdr>
                                    <w:top w:val="none" w:sz="0" w:space="0" w:color="auto"/>
                                    <w:left w:val="none" w:sz="0" w:space="0" w:color="auto"/>
                                    <w:bottom w:val="none" w:sz="0" w:space="0" w:color="auto"/>
                                    <w:right w:val="none" w:sz="0" w:space="0" w:color="auto"/>
                                  </w:divBdr>
                                  <w:divsChild>
                                    <w:div w:id="112018043">
                                      <w:marLeft w:val="0"/>
                                      <w:marRight w:val="0"/>
                                      <w:marTop w:val="0"/>
                                      <w:marBottom w:val="0"/>
                                      <w:divBdr>
                                        <w:top w:val="none" w:sz="0" w:space="0" w:color="auto"/>
                                        <w:left w:val="none" w:sz="0" w:space="0" w:color="auto"/>
                                        <w:bottom w:val="none" w:sz="0" w:space="0" w:color="auto"/>
                                        <w:right w:val="none" w:sz="0" w:space="0" w:color="auto"/>
                                      </w:divBdr>
                                    </w:div>
                                    <w:div w:id="277567175">
                                      <w:marLeft w:val="0"/>
                                      <w:marRight w:val="0"/>
                                      <w:marTop w:val="600"/>
                                      <w:marBottom w:val="480"/>
                                      <w:divBdr>
                                        <w:top w:val="single" w:sz="12" w:space="6" w:color="CC0000"/>
                                        <w:left w:val="single" w:sz="12" w:space="12" w:color="CC0000"/>
                                        <w:bottom w:val="single" w:sz="12" w:space="6" w:color="CC0000"/>
                                        <w:right w:val="single" w:sz="12" w:space="12" w:color="CC0000"/>
                                      </w:divBdr>
                                    </w:div>
                                    <w:div w:id="1666321939">
                                      <w:marLeft w:val="0"/>
                                      <w:marRight w:val="0"/>
                                      <w:marTop w:val="225"/>
                                      <w:marBottom w:val="0"/>
                                      <w:divBdr>
                                        <w:top w:val="none" w:sz="0" w:space="0" w:color="auto"/>
                                        <w:left w:val="none" w:sz="0" w:space="0" w:color="auto"/>
                                        <w:bottom w:val="none" w:sz="0" w:space="0" w:color="auto"/>
                                        <w:right w:val="none" w:sz="0" w:space="0" w:color="auto"/>
                                      </w:divBdr>
                                      <w:divsChild>
                                        <w:div w:id="1735808989">
                                          <w:marLeft w:val="0"/>
                                          <w:marRight w:val="0"/>
                                          <w:marTop w:val="0"/>
                                          <w:marBottom w:val="0"/>
                                          <w:divBdr>
                                            <w:top w:val="single" w:sz="6" w:space="4" w:color="E5E6E7"/>
                                            <w:left w:val="none" w:sz="0" w:space="0" w:color="auto"/>
                                            <w:bottom w:val="none" w:sz="0" w:space="0" w:color="auto"/>
                                            <w:right w:val="none" w:sz="0" w:space="0" w:color="auto"/>
                                          </w:divBdr>
                                          <w:divsChild>
                                            <w:div w:id="1680279518">
                                              <w:marLeft w:val="0"/>
                                              <w:marRight w:val="0"/>
                                              <w:marTop w:val="0"/>
                                              <w:marBottom w:val="0"/>
                                              <w:divBdr>
                                                <w:top w:val="none" w:sz="0" w:space="0" w:color="auto"/>
                                                <w:left w:val="none" w:sz="0" w:space="0" w:color="auto"/>
                                                <w:bottom w:val="none" w:sz="0" w:space="0" w:color="auto"/>
                                                <w:right w:val="none" w:sz="0" w:space="0" w:color="auto"/>
                                              </w:divBdr>
                                              <w:divsChild>
                                                <w:div w:id="401759166">
                                                  <w:marLeft w:val="270"/>
                                                  <w:marRight w:val="0"/>
                                                  <w:marTop w:val="0"/>
                                                  <w:marBottom w:val="75"/>
                                                  <w:divBdr>
                                                    <w:top w:val="single" w:sz="6" w:space="15" w:color="D6EAE7"/>
                                                    <w:left w:val="single" w:sz="6" w:space="15" w:color="D6EAE7"/>
                                                    <w:bottom w:val="single" w:sz="6" w:space="15" w:color="D6EAE7"/>
                                                    <w:right w:val="single" w:sz="6" w:space="15" w:color="D6EAE7"/>
                                                  </w:divBdr>
                                                  <w:divsChild>
                                                    <w:div w:id="1148086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1510543">
                                      <w:marLeft w:val="0"/>
                                      <w:marRight w:val="0"/>
                                      <w:marTop w:val="6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2195300">
              <w:marLeft w:val="0"/>
              <w:marRight w:val="0"/>
              <w:marTop w:val="0"/>
              <w:marBottom w:val="0"/>
              <w:divBdr>
                <w:top w:val="none" w:sz="0" w:space="0" w:color="auto"/>
                <w:left w:val="none" w:sz="0" w:space="0" w:color="auto"/>
                <w:bottom w:val="none" w:sz="0" w:space="0" w:color="auto"/>
                <w:right w:val="none" w:sz="0" w:space="0" w:color="auto"/>
              </w:divBdr>
              <w:divsChild>
                <w:div w:id="1560289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3290012">
          <w:marLeft w:val="0"/>
          <w:marRight w:val="0"/>
          <w:marTop w:val="30"/>
          <w:marBottom w:val="0"/>
          <w:divBdr>
            <w:top w:val="none" w:sz="0" w:space="0" w:color="auto"/>
            <w:left w:val="none" w:sz="0" w:space="0" w:color="auto"/>
            <w:bottom w:val="none" w:sz="0" w:space="0" w:color="auto"/>
            <w:right w:val="none" w:sz="0" w:space="0" w:color="auto"/>
          </w:divBdr>
          <w:divsChild>
            <w:div w:id="25449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0104164">
      <w:bodyDiv w:val="1"/>
      <w:marLeft w:val="0"/>
      <w:marRight w:val="0"/>
      <w:marTop w:val="0"/>
      <w:marBottom w:val="0"/>
      <w:divBdr>
        <w:top w:val="none" w:sz="0" w:space="0" w:color="auto"/>
        <w:left w:val="none" w:sz="0" w:space="0" w:color="auto"/>
        <w:bottom w:val="none" w:sz="0" w:space="0" w:color="auto"/>
        <w:right w:val="none" w:sz="0" w:space="0" w:color="auto"/>
      </w:divBdr>
    </w:div>
    <w:div w:id="1913539189">
      <w:bodyDiv w:val="1"/>
      <w:marLeft w:val="0"/>
      <w:marRight w:val="0"/>
      <w:marTop w:val="0"/>
      <w:marBottom w:val="0"/>
      <w:divBdr>
        <w:top w:val="none" w:sz="0" w:space="0" w:color="auto"/>
        <w:left w:val="none" w:sz="0" w:space="0" w:color="auto"/>
        <w:bottom w:val="none" w:sz="0" w:space="0" w:color="auto"/>
        <w:right w:val="none" w:sz="0" w:space="0" w:color="auto"/>
      </w:divBdr>
    </w:div>
    <w:div w:id="21024114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29.png"/><Relationship Id="rId3" Type="http://schemas.openxmlformats.org/officeDocument/2006/relationships/numbering" Target="numbering.xml"/><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2.png"/><Relationship Id="rId47"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yperlink" Target="http://www.w-z.com" TargetMode="External"/><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8.png"/><Relationship Id="rId46"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hyperlink" Target="https://www.w-z.com/evaluations/" TargetMode="External"/><Relationship Id="rId49"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4.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3.png"/><Relationship Id="rId48" Type="http://schemas.openxmlformats.org/officeDocument/2006/relationships/fontTable" Target="fontTable.xml"/><Relationship Id="rId8"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3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2018</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E0DC5E6-EA9D-417B-9ACB-322D3171C0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1222</TotalTime>
  <Pages>32</Pages>
  <Words>2978</Words>
  <Characters>16981</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Response to Inquiry 9-20-17</vt:lpstr>
    </vt:vector>
  </TitlesOfParts>
  <Company>Indiana State University</Company>
  <LinksUpToDate>false</LinksUpToDate>
  <CharactersWithSpaces>19920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Response to Inquiry 9-20-17</dc:title>
  <dc:subject>Instructor Training Documentation</dc:subject>
  <dc:creator>Thomas M. Manson</dc:creator>
  <cp:keywords/>
  <dc:description/>
  <cp:lastModifiedBy>Thomas Manson</cp:lastModifiedBy>
  <cp:revision>5</cp:revision>
  <cp:lastPrinted>2017-10-31T16:14:00Z</cp:lastPrinted>
  <dcterms:created xsi:type="dcterms:W3CDTF">2018-01-04T21:59:00Z</dcterms:created>
  <dcterms:modified xsi:type="dcterms:W3CDTF">2018-01-05T18:40:00Z</dcterms:modified>
</cp:coreProperties>
</file>