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39969753" w:displacedByCustomXml="next"/>
    <w:sdt>
      <w:sdtPr>
        <w:id w:val="-1543520421"/>
        <w:docPartObj>
          <w:docPartGallery w:val="Cover Pages"/>
          <w:docPartUnique/>
        </w:docPartObj>
      </w:sdtPr>
      <w:sdtEndPr>
        <w:rPr>
          <w:b/>
          <w:bCs/>
        </w:rPr>
      </w:sdtEndPr>
      <w:sdtContent>
        <w:p w:rsidR="00AE753F" w:rsidRDefault="00ED1AAC">
          <w:r>
            <w:rPr>
              <w:noProof/>
            </w:rPr>
            <mc:AlternateContent>
              <mc:Choice Requires="wps">
                <w:drawing>
                  <wp:anchor distT="0" distB="0" distL="114300" distR="114300" simplePos="0" relativeHeight="251661312" behindDoc="0" locked="0" layoutInCell="1" allowOverlap="1" wp14:anchorId="60E79E54" wp14:editId="30B1F24E">
                    <wp:simplePos x="0" y="0"/>
                    <wp:positionH relativeFrom="column">
                      <wp:posOffset>-255274</wp:posOffset>
                    </wp:positionH>
                    <wp:positionV relativeFrom="paragraph">
                      <wp:posOffset>-209550</wp:posOffset>
                    </wp:positionV>
                    <wp:extent cx="7352034" cy="9535160"/>
                    <wp:effectExtent l="0" t="0" r="20320" b="27940"/>
                    <wp:wrapNone/>
                    <wp:docPr id="68" name="Rectangle 4"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2034" cy="9535160"/>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a:graphicData>
                    </a:graphic>
                  </wp:anchor>
                </w:drawing>
              </mc:Choice>
              <mc:Fallback>
                <w:pict>
                  <v:rect id="Rectangle 4" o:spid="_x0000_s1026" alt="Zig zag" style="position:absolute;margin-left:-20.1pt;margin-top:-16.5pt;width:578.9pt;height:750.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" fillcolor="#f1efe6 [2579]" strokecolor="white" strokeweight="1pt">
                    <v:fill color2="#575131 [963]" rotate="t" focusposition=".5,.5" focussize="" focus="100%" type="gradientRadial"/>
                  </v:rect>
                </w:pict>
              </mc:Fallback>
            </mc:AlternateContent>
          </w:r>
          <w:r>
            <w:rPr>
              <w:noProof/>
            </w:rPr>
            <mc:AlternateContent>
              <mc:Choice Requires="wps">
                <w:drawing>
                  <wp:anchor distT="0" distB="0" distL="114300" distR="114300" simplePos="0" relativeHeight="251662336" behindDoc="0" locked="0" layoutInCell="1" allowOverlap="1" wp14:anchorId="35A9627E" wp14:editId="3E34528A">
                    <wp:simplePos x="0" y="0"/>
                    <wp:positionH relativeFrom="column">
                      <wp:posOffset>1716991</wp:posOffset>
                    </wp:positionH>
                    <wp:positionV relativeFrom="paragraph">
                      <wp:posOffset>-209550</wp:posOffset>
                    </wp:positionV>
                    <wp:extent cx="5379769" cy="9535160"/>
                    <wp:effectExtent l="0" t="0" r="11430" b="27940"/>
                    <wp:wrapNone/>
                    <wp:docPr id="6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9769" cy="9535160"/>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64"/>
                                    <w:szCs w:val="64"/>
                                  </w:rPr>
                                  <w:alias w:val="Title"/>
                                  <w:id w:val="16962279"/>
                                  <w:dataBinding w:prefixMappings="xmlns:ns0='http://schemas.openxmlformats.org/package/2006/metadata/core-properties' xmlns:ns1='http://purl.org/dc/elements/1.1/'" w:xpath="/ns0:coreProperties[1]/ns1:title[1]" w:storeItemID="{6C3C8BC8-F283-45AE-878A-BAB7291924A1}"/>
                                  <w:text/>
                                </w:sdtPr>
                                <w:sdtContent>
                                  <w:p w:rsidR="00EA1D74" w:rsidRPr="001325A3" w:rsidRDefault="00EA1D74">
                                    <w:pPr>
                                      <w:pStyle w:val="NoSpacing"/>
                                      <w:rPr>
                                        <w:color w:val="FFFFFF" w:themeColor="background1"/>
                                        <w:sz w:val="64"/>
                                        <w:szCs w:val="64"/>
                                      </w:rPr>
                                    </w:pPr>
                                    <w:r w:rsidRPr="001325A3">
                                      <w:rPr>
                                        <w:color w:val="FFFFFF" w:themeColor="background1"/>
                                        <w:sz w:val="64"/>
                                        <w:szCs w:val="64"/>
                                      </w:rPr>
                                      <w:t>Cell Phone Investigations™</w:t>
                                    </w:r>
                                  </w:p>
                                </w:sdtContent>
                              </w:sdt>
                              <w:sdt>
                                <w:sdtPr>
                                  <w:rPr>
                                    <w:color w:val="FFFFFF" w:themeColor="background1"/>
                                    <w:sz w:val="40"/>
                                    <w:szCs w:val="40"/>
                                  </w:rPr>
                                  <w:alias w:val="Subtitle"/>
                                  <w:id w:val="16962284"/>
                                  <w:showingPlcHdr/>
                                  <w:dataBinding w:prefixMappings="xmlns:ns0='http://schemas.openxmlformats.org/package/2006/metadata/core-properties' xmlns:ns1='http://purl.org/dc/elements/1.1/'" w:xpath="/ns0:coreProperties[1]/ns1:subject[1]" w:storeItemID="{6C3C8BC8-F283-45AE-878A-BAB7291924A1}"/>
                                  <w:text/>
                                </w:sdtPr>
                                <w:sdtContent>
                                  <w:p w:rsidR="00EA1D74" w:rsidRDefault="00EA1D74">
                                    <w:pPr>
                                      <w:pStyle w:val="NoSpacing"/>
                                      <w:rPr>
                                        <w:color w:val="FFFFFF" w:themeColor="background1"/>
                                        <w:sz w:val="40"/>
                                        <w:szCs w:val="40"/>
                                      </w:rPr>
                                    </w:pPr>
                                    <w:r>
                                      <w:rPr>
                                        <w:color w:val="FFFFFF" w:themeColor="background1"/>
                                        <w:sz w:val="40"/>
                                        <w:szCs w:val="40"/>
                                      </w:rPr>
                                      <w:t xml:space="preserve">     </w:t>
                                    </w:r>
                                  </w:p>
                                </w:sdtContent>
                              </w:sdt>
                              <w:p w:rsidR="00EA1D74" w:rsidRDefault="00EA1D74">
                                <w:pPr>
                                  <w:pStyle w:val="NoSpacing"/>
                                  <w:rPr>
                                    <w:color w:val="FFFFFF" w:themeColor="background1"/>
                                  </w:rPr>
                                </w:pPr>
                              </w:p>
                              <w:sdt>
                                <w:sdtPr>
                                  <w:rPr>
                                    <w:color w:val="FFFFFF" w:themeColor="background1"/>
                                  </w:rPr>
                                  <w:alias w:val="Abstract"/>
                                  <w:id w:val="16962290"/>
                                  <w:dataBinding w:prefixMappings="xmlns:ns0='http://schemas.microsoft.com/office/2006/coverPageProps'" w:xpath="/ns0:CoverPageProperties[1]/ns0:Abstract[1]" w:storeItemID="{55AF091B-3C7A-41E3-B477-F2FDAA23CFDA}"/>
                                  <w:text/>
                                </w:sdtPr>
                                <w:sdtContent>
                                  <w:p w:rsidR="00EA1D74" w:rsidRDefault="00EA1D74">
                                    <w:pPr>
                                      <w:pStyle w:val="NoSpacing"/>
                                      <w:rPr>
                                        <w:color w:val="FFFFFF" w:themeColor="background1"/>
                                      </w:rPr>
                                    </w:pPr>
                                    <w:r>
                                      <w:rPr>
                                        <w:color w:val="FFFFFF" w:themeColor="background1"/>
                                      </w:rPr>
                                      <w:t>Almost every criminal investigation involves a cell phone.  The evidence needed to arrest and convict is contained on the device itself, the records of calls kept by the cell phone company, and in the cell towers covering the crime scene. The course covers the search and seizure basics specific to mobile devices, determining what information is available from the cell phone companies and how to obtain it, how to recover digital evidence and intelligence from the handset using free software tools, and how to avoid legal landmines.</w:t>
                                    </w:r>
                                  </w:p>
                                </w:sdtContent>
                              </w:sdt>
                              <w:p w:rsidR="00EA1D74" w:rsidRDefault="00EA1D74">
                                <w:pPr>
                                  <w:pStyle w:val="NoSpacing"/>
                                  <w:rPr>
                                    <w:color w:val="FFFFFF" w:themeColor="background1"/>
                                  </w:rPr>
                                </w:pPr>
                              </w:p>
                            </w:txbxContent>
                          </wps:txbx>
                          <wps:bodyPr rot="0" vert="horz" wrap="square" lIns="228600" tIns="1371600" rIns="457200" bIns="45720" anchor="t" anchorCtr="0" upright="1">
                            <a:noAutofit/>
                          </wps:bodyPr>
                        </wps:wsp>
                      </a:graphicData>
                    </a:graphic>
                  </wp:anchor>
                </w:drawing>
              </mc:Choice>
              <mc:Fallback>
                <w:pict>
                  <v:rect id="Rectangle 5" o:spid="_x0000_s1026" style="position:absolute;margin-left:135.2pt;margin-top:-16.5pt;width:423.6pt;height:750.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" fillcolor="gray [1629]" strokecolor="white [3212]" strokeweight="1pt">
                    <v:shadow color="#d8d8d8" offset="3pt,3pt"/>
                    <v:textbox inset="18pt,108pt,36pt">
                      <w:txbxContent>
                        <w:sdt>
                          <w:sdtPr>
                            <w:rPr>
                              <w:color w:val="FFFFFF" w:themeColor="background1"/>
                              <w:sz w:val="64"/>
                              <w:szCs w:val="64"/>
                            </w:rPr>
                            <w:alias w:val="Title"/>
                            <w:id w:val="16962279"/>
                            <w:dataBinding w:prefixMappings="xmlns:ns0='http://schemas.openxmlformats.org/package/2006/metadata/core-properties' xmlns:ns1='http://purl.org/dc/elements/1.1/'" w:xpath="/ns0:coreProperties[1]/ns1:title[1]" w:storeItemID="{6C3C8BC8-F283-45AE-878A-BAB7291924A1}"/>
                            <w:text/>
                          </w:sdtPr>
                          <w:sdtContent>
                            <w:p w:rsidR="00EA1D74" w:rsidRPr="001325A3" w:rsidRDefault="00EA1D74">
                              <w:pPr>
                                <w:pStyle w:val="NoSpacing"/>
                                <w:rPr>
                                  <w:color w:val="FFFFFF" w:themeColor="background1"/>
                                  <w:sz w:val="64"/>
                                  <w:szCs w:val="64"/>
                                </w:rPr>
                              </w:pPr>
                              <w:r w:rsidRPr="001325A3">
                                <w:rPr>
                                  <w:color w:val="FFFFFF" w:themeColor="background1"/>
                                  <w:sz w:val="64"/>
                                  <w:szCs w:val="64"/>
                                </w:rPr>
                                <w:t>Cell Phone Investigations™</w:t>
                              </w:r>
                            </w:p>
                          </w:sdtContent>
                        </w:sdt>
                        <w:sdt>
                          <w:sdtPr>
                            <w:rPr>
                              <w:color w:val="FFFFFF" w:themeColor="background1"/>
                              <w:sz w:val="40"/>
                              <w:szCs w:val="40"/>
                            </w:rPr>
                            <w:alias w:val="Subtitle"/>
                            <w:id w:val="16962284"/>
                            <w:showingPlcHdr/>
                            <w:dataBinding w:prefixMappings="xmlns:ns0='http://schemas.openxmlformats.org/package/2006/metadata/core-properties' xmlns:ns1='http://purl.org/dc/elements/1.1/'" w:xpath="/ns0:coreProperties[1]/ns1:subject[1]" w:storeItemID="{6C3C8BC8-F283-45AE-878A-BAB7291924A1}"/>
                            <w:text/>
                          </w:sdtPr>
                          <w:sdtContent>
                            <w:p w:rsidR="00EA1D74" w:rsidRDefault="00EA1D74">
                              <w:pPr>
                                <w:pStyle w:val="NoSpacing"/>
                                <w:rPr>
                                  <w:color w:val="FFFFFF" w:themeColor="background1"/>
                                  <w:sz w:val="40"/>
                                  <w:szCs w:val="40"/>
                                </w:rPr>
                              </w:pPr>
                              <w:r>
                                <w:rPr>
                                  <w:color w:val="FFFFFF" w:themeColor="background1"/>
                                  <w:sz w:val="40"/>
                                  <w:szCs w:val="40"/>
                                </w:rPr>
                                <w:t xml:space="preserve">     </w:t>
                              </w:r>
                            </w:p>
                          </w:sdtContent>
                        </w:sdt>
                        <w:p w:rsidR="00EA1D74" w:rsidRDefault="00EA1D74">
                          <w:pPr>
                            <w:pStyle w:val="NoSpacing"/>
                            <w:rPr>
                              <w:color w:val="FFFFFF" w:themeColor="background1"/>
                            </w:rPr>
                          </w:pPr>
                        </w:p>
                        <w:sdt>
                          <w:sdtPr>
                            <w:rPr>
                              <w:color w:val="FFFFFF" w:themeColor="background1"/>
                            </w:rPr>
                            <w:alias w:val="Abstract"/>
                            <w:id w:val="16962290"/>
                            <w:dataBinding w:prefixMappings="xmlns:ns0='http://schemas.microsoft.com/office/2006/coverPageProps'" w:xpath="/ns0:CoverPageProperties[1]/ns0:Abstract[1]" w:storeItemID="{55AF091B-3C7A-41E3-B477-F2FDAA23CFDA}"/>
                            <w:text/>
                          </w:sdtPr>
                          <w:sdtContent>
                            <w:p w:rsidR="00EA1D74" w:rsidRDefault="00EA1D74">
                              <w:pPr>
                                <w:pStyle w:val="NoSpacing"/>
                                <w:rPr>
                                  <w:color w:val="FFFFFF" w:themeColor="background1"/>
                                </w:rPr>
                              </w:pPr>
                              <w:r>
                                <w:rPr>
                                  <w:color w:val="FFFFFF" w:themeColor="background1"/>
                                </w:rPr>
                                <w:t>Almost every criminal investigation involves a cell phone.  The evidence needed to arrest and convict is contained on the device itself, the records of calls kept by the cell phone company, and in the cell towers covering the crime scene. The course covers the search and seizure basics specific to mobile devices, determining what information is available from the cell phone companies and how to obtain it, how to recover digital evidence and intelligence from the handset using free software tools, and how to avoid legal landmines.</w:t>
                              </w:r>
                            </w:p>
                          </w:sdtContent>
                        </w:sdt>
                        <w:p w:rsidR="00EA1D74" w:rsidRDefault="00EA1D74">
                          <w:pPr>
                            <w:pStyle w:val="NoSpacing"/>
                            <w:rPr>
                              <w:color w:val="FFFFFF" w:themeColor="background1"/>
                            </w:rPr>
                          </w:pP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784F5F02" wp14:editId="17FCB8A1">
                    <wp:simplePos x="0" y="0"/>
                    <wp:positionH relativeFrom="column">
                      <wp:posOffset>1237096</wp:posOffset>
                    </wp:positionH>
                    <wp:positionV relativeFrom="paragraph">
                      <wp:posOffset>-209550</wp:posOffset>
                    </wp:positionV>
                    <wp:extent cx="992163" cy="963353"/>
                    <wp:effectExtent l="0" t="0" r="17780" b="27305"/>
                    <wp:wrapNone/>
                    <wp:docPr id="1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2163" cy="963353"/>
                            </a:xfrm>
                            <a:prstGeom prst="rect">
                              <a:avLst/>
                            </a:prstGeom>
                            <a:solidFill>
                              <a:schemeClr val="tx1"/>
                            </a:solidFill>
                            <a:ln w="12700">
                              <a:solidFill>
                                <a:schemeClr val="bg1"/>
                              </a:solidFill>
                              <a:miter lim="800000"/>
                              <a:headEnd/>
                              <a:tailEnd/>
                            </a:ln>
                            <a:extLst/>
                          </wps:spPr>
                          <wps:txbx>
                            <w:txbxContent>
                              <w:sdt>
                                <w:sdtPr>
                                  <w:rPr>
                                    <w:color w:val="FFFFFF" w:themeColor="background1"/>
                                    <w:sz w:val="52"/>
                                    <w:szCs w:val="52"/>
                                  </w:rPr>
                                  <w:alias w:val="Year"/>
                                  <w:id w:val="169622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EA1D74" w:rsidRDefault="00EA1D74">
                                    <w:pPr>
                                      <w:jc w:val="center"/>
                                      <w:rPr>
                                        <w:color w:val="FFFFFF" w:themeColor="background1"/>
                                        <w:sz w:val="48"/>
                                        <w:szCs w:val="52"/>
                                      </w:rPr>
                                    </w:pPr>
                                    <w:r>
                                      <w:rPr>
                                        <w:color w:val="FFFFFF" w:themeColor="background1"/>
                                        <w:sz w:val="52"/>
                                        <w:szCs w:val="52"/>
                                      </w:rPr>
                                      <w:t xml:space="preserve">     </w:t>
                                    </w:r>
                                  </w:p>
                                </w:sdtContent>
                              </w:sdt>
                            </w:txbxContent>
                          </wps:txbx>
                          <wps:bodyPr rot="0" vert="horz" wrap="square" lIns="91440" tIns="45720" rIns="91440" bIns="45720" anchor="b" anchorCtr="0" upright="1">
                            <a:noAutofit/>
                          </wps:bodyPr>
                        </wps:wsp>
                      </a:graphicData>
                    </a:graphic>
                  </wp:anchor>
                </w:drawing>
              </mc:Choice>
              <mc:Fallback>
                <w:pict>
                  <v:rect id="Rectangle 13" o:spid="_x0000_s1027" style="position:absolute;margin-left:97.4pt;margin-top:-16.5pt;width:78.1pt;height:75.85pt;flip:x;z-index:2516643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" fillcolor="black [3213]" strokecolor="white [3212]" strokeweight="1pt">
                    <v:textbox>
                      <w:txbxContent>
                        <w:sdt>
                          <w:sdtPr>
                            <w:rPr>
                              <w:color w:val="FFFFFF" w:themeColor="background1"/>
                              <w:sz w:val="52"/>
                              <w:szCs w:val="52"/>
                            </w:rPr>
                            <w:alias w:val="Year"/>
                            <w:id w:val="169622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EA1D74" w:rsidRDefault="00EA1D74">
                              <w:pPr>
                                <w:jc w:val="center"/>
                                <w:rPr>
                                  <w:color w:val="FFFFFF" w:themeColor="background1"/>
                                  <w:sz w:val="48"/>
                                  <w:szCs w:val="52"/>
                                </w:rPr>
                              </w:pPr>
                              <w:r>
                                <w:rPr>
                                  <w:color w:val="FFFFFF" w:themeColor="background1"/>
                                  <w:sz w:val="52"/>
                                  <w:szCs w:val="52"/>
                                </w:rPr>
                                <w:t xml:space="preserve">     </w:t>
                              </w:r>
                            </w:p>
                          </w:sdtContent>
                        </w:sdt>
                      </w:txbxContent>
                    </v:textbox>
                  </v:rect>
                </w:pict>
              </mc:Fallback>
            </mc:AlternateContent>
          </w:r>
        </w:p>
        <w:p w:rsidR="00AE753F" w:rsidRDefault="00AE753F"/>
        <w:p w:rsidR="0097483E" w:rsidRPr="00A92F91" w:rsidRDefault="00ED1AAC" w:rsidP="00A92F91">
          <w:pPr>
            <w:spacing w:before="200" w:after="0" w:line="240" w:lineRule="auto"/>
            <w:ind w:left="101" w:right="2822"/>
            <w:jc w:val="both"/>
            <w:rPr>
              <w:rFonts w:asciiTheme="majorHAnsi" w:eastAsiaTheme="majorEastAsia" w:hAnsiTheme="majorHAnsi" w:cstheme="majorBidi"/>
            </w:rPr>
          </w:pPr>
          <w:r>
            <w:rPr>
              <w:b/>
              <w:bCs/>
              <w:noProof/>
            </w:rPr>
            <mc:AlternateContent>
              <mc:Choice Requires="wpg">
                <w:drawing>
                  <wp:anchor distT="0" distB="0" distL="114300" distR="114300" simplePos="0" relativeHeight="251663360" behindDoc="0" locked="0" layoutInCell="1" allowOverlap="1" wp14:anchorId="5543B75A" wp14:editId="21DDE0BF">
                    <wp:simplePos x="0" y="0"/>
                    <wp:positionH relativeFrom="column">
                      <wp:posOffset>-266700</wp:posOffset>
                    </wp:positionH>
                    <wp:positionV relativeFrom="paragraph">
                      <wp:posOffset>1058667</wp:posOffset>
                    </wp:positionV>
                    <wp:extent cx="1984326" cy="3850872"/>
                    <wp:effectExtent l="0" t="0" r="16510" b="16510"/>
                    <wp:wrapNone/>
                    <wp:docPr id="7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4326" cy="3850872"/>
                              <a:chOff x="654" y="3599"/>
                              <a:chExt cx="2880" cy="5760"/>
                            </a:xfrm>
                          </wpg:grpSpPr>
                          <wps:wsp>
                            <wps:cNvPr id="112" name="Rectangle 7"/>
                            <wps:cNvSpPr>
                              <a:spLocks noChangeArrowheads="1"/>
                            </wps:cNvSpPr>
                            <wps:spPr bwMode="auto">
                              <a:xfrm flipH="1">
                                <a:off x="2094" y="6479"/>
                                <a:ext cx="1440" cy="1440"/>
                              </a:xfrm>
                              <a:prstGeom prst="rect">
                                <a:avLst/>
                              </a:prstGeom>
                              <a:solidFill>
                                <a:schemeClr val="tx1">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3"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4" name="Rectangle 9"/>
                            <wps:cNvSpPr>
                              <a:spLocks noChangeArrowheads="1"/>
                            </wps:cNvSpPr>
                            <wps:spPr bwMode="auto">
                              <a:xfrm flipH="1">
                                <a:off x="654" y="5039"/>
                                <a:ext cx="1440" cy="1440"/>
                              </a:xfrm>
                              <a:prstGeom prst="rect">
                                <a:avLst/>
                              </a:prstGeom>
                              <a:solidFill>
                                <a:schemeClr val="tx1">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5"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6"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7"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anchor>
                </w:drawing>
              </mc:Choice>
              <mc:Fallback>
                <w:pict>
                  <v:group id="Group 6" o:spid="_x0000_s1026" style="position:absolute;margin-left:-21pt;margin-top:83.35pt;width:156.25pt;height:303.2pt;z-index:251663360" coordorigin="654,3599" coordsize="288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">
                    <v:rect id="Rectangle 7" o:spid="_x0000_s1027"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UX8IA&#10;AADcAAAADwAAAGRycy9kb3ducmV2LnhtbERP24rCMBB9F/Yfwgi+aaqISLepiLDuog+Llw8Ym9m2&#10;2ExKErX69WZB8G0O5zrZojONuJLztWUF41ECgriwuuZSwfHwNZyD8AFZY2OZFNzJwyL/6GWYanvj&#10;HV33oRQxhH2KCqoQ2lRKX1Rk0I9sSxy5P+sMhghdKbXDWww3jZwkyUwarDk2VNjSqqLivL8YBe53&#10;dTptHvLwfS/mYTvdLe16Vio16HfLTxCBuvAWv9w/Os4fT+D/mXiB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xRfwgAAANwAAAAPAAAAAAAAAAAAAAAAAJgCAABkcnMvZG93&#10;bnJldi54bWxQSwUGAAAAAAQABAD1AAAAhwMAAAAA&#10;" fillcolor="black [3213]" strokecolor="white [3212]" strokeweight="1pt">
                      <v:fill opacity="52428f"/>
                      <v:shadow color="#d8d8d8" offset="3pt,3pt"/>
                    </v:rect>
                    <v:rect id="Rectangle 8" o:spid="_x0000_s1028"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AXMEA&#10;AADcAAAADwAAAGRycy9kb3ducmV2LnhtbERPS2sCMRC+F/wPYQRvNWsXSlmNImJBsB7q6zxuxs3i&#10;ZrImUdd/3xQKvc3H95zJrLONuJMPtWMFo2EGgrh0uuZKwX73+foBIkRkjY1jUvCkALNp72WChXYP&#10;/qb7NlYihXAoUIGJsS2kDKUhi2HoWuLEnZ23GBP0ldQeHyncNvIty96lxZpTg8GWFobKy/ZmFbiY&#10;H5rDNTdrHxbmePraHJfPjVKDfjcfg4jUxX/xn3ul0/xRDr/PpAvk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rwFzBAAAA3AAAAA8AAAAAAAAAAAAAAAAAmAIAAGRycy9kb3du&#10;cmV2LnhtbFBLBQYAAAAABAAEAPUAAACGAwAAAAA=&#10;" fillcolor="#b8cce4 [1300]" strokecolor="white [3212]" strokeweight="1pt">
                      <v:fill opacity="32896f"/>
                      <v:shadow color="#d8d8d8" offset="3pt,3pt"/>
                    </v:rect>
                    <v:rect id="Rectangle 9" o:spid="_x0000_s1029"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IpsMMA&#10;AADcAAAADwAAAGRycy9kb3ducmV2LnhtbERPzWrCQBC+F3yHZQRvdWORINE1BMFW2oNEfYAxOybB&#10;7GzY3Wrs03eFQm/z8f3OKh9MJ27kfGtZwWyagCCurG65VnA6bl8XIHxA1thZJgUP8pCvRy8rzLS9&#10;c0m3Q6hFDGGfoYImhD6T0lcNGfRT2xNH7mKdwRChq6V2eI/hppNvSZJKgy3HhgZ72jRUXQ/fRoHb&#10;b87nzx95/HhUi/A1Lwv7ntZKTcZDsQQRaAj/4j/3Tsf5szk8n4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IpsMMAAADcAAAADwAAAAAAAAAAAAAAAACYAgAAZHJzL2Rv&#10;d25yZXYueG1sUEsFBgAAAAAEAAQA9QAAAIgDAAAAAA==&#10;" fillcolor="black [3213]" strokecolor="white [3212]" strokeweight="1pt">
                      <v:fill opacity="52428f"/>
                      <v:shadow color="#d8d8d8" offset="3pt,3pt"/>
                    </v:rect>
                    <v:rect id="Rectangle 10" o:spid="_x0000_s1030"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9s8MA&#10;AADcAAAADwAAAGRycy9kb3ducmV2LnhtbERPTWsCMRC9C/6HMII3zVppka3ZRcRCofWgVc/TzXSz&#10;dDPZJlHXf98Ihd7m8T5nWfa2FRfyoXGsYDbNQBBXTjdcKzh8vEwWIEJE1tg6JgU3ClAWw8ESc+2u&#10;vKPLPtYihXDIUYGJsculDJUhi2HqOuLEfTlvMSboa6k9XlO4beVDlj1Jiw2nBoMdrQ1V3/uzVeDi&#10;/Ngef+bmzYe1OX2+b0+b21ap8ahfPYOI1Md/8Z/7Vaf5s0e4P5Mu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79s8MAAADcAAAADwAAAAAAAAAAAAAAAACYAgAAZHJzL2Rv&#10;d25yZXYueG1sUEsFBgAAAAAEAAQA9QAAAIgDAAAAAA==&#10;" fillcolor="#b8cce4 [1300]" strokecolor="white [3212]" strokeweight="1pt">
                      <v:fill opacity="32896f"/>
                      <v:shadow color="#d8d8d8" offset="3pt,3pt"/>
                    </v:rect>
                    <v:rect id="Rectangle 11" o:spid="_x0000_s1031"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jxMIA&#10;AADcAAAADwAAAGRycy9kb3ducmV2LnhtbERPTWsCMRC9F/wPYYTeNGsFkdUoIhYK1oO263ncjJvF&#10;zWSbRF3/vSkUepvH+5z5srONuJEPtWMFo2EGgrh0uuZKwffX+2AKIkRkjY1jUvCgAMtF72WOuXZ3&#10;3tPtECuRQjjkqMDE2OZShtKQxTB0LXHizs5bjAn6SmqP9xRuG/mWZRNpsebUYLCltaHycrhaBS6O&#10;i6b4GZutD2tzPH3ujpvHTqnXfreagYjUxX/xn/tDp/mjCfw+ky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GPEwgAAANwAAAAPAAAAAAAAAAAAAAAAAJgCAABkcnMvZG93&#10;bnJldi54bWxQSwUGAAAAAAQABAD1AAAAhwMAAAAA&#10;" fillcolor="#b8cce4 [1300]" strokecolor="white [3212]" strokeweight="1pt">
                      <v:fill opacity="32896f"/>
                      <v:shadow color="#d8d8d8" offset="3pt,3pt"/>
                    </v:rect>
                    <v:rect id="Rectangle 12" o:spid="_x0000_s1032"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GX8MA&#10;AADcAAAADwAAAGRycy9kb3ducmV2LnhtbERPTWsCMRC9C/6HMII3zVqhla3ZRcRCofWgVc/TzXSz&#10;dDPZJlHXf98Ihd7m8T5nWfa2FRfyoXGsYDbNQBBXTjdcKzh8vEwWIEJE1tg6JgU3ClAWw8ESc+2u&#10;vKPLPtYihXDIUYGJsculDJUhi2HqOuLEfTlvMSboa6k9XlO4beVDlj1Kiw2nBoMdrQ1V3/uzVeDi&#10;/Ngef+bmzYe1OX2+b0+b21ap8ahfPYOI1Md/8Z/7Vaf5sye4P5Mu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DGX8MAAADcAAAADwAAAAAAAAAAAAAAAACYAgAAZHJzL2Rv&#10;d25yZXYueG1sUEsFBgAAAAAEAAQA9QAAAIgDAAAAAA==&#10;" fillcolor="#b8cce4 [1300]" strokecolor="white [3212]" strokeweight="1pt">
                      <v:fill opacity="32896f"/>
                      <v:shadow color="#d8d8d8" offset="3pt,3pt"/>
                    </v:rect>
                  </v:group>
                </w:pict>
              </mc:Fallback>
            </mc:AlternateContent>
          </w:r>
          <w:r>
            <w:rPr>
              <w:b/>
              <w:bCs/>
              <w:noProof/>
            </w:rPr>
            <mc:AlternateContent>
              <mc:Choice Requires="wpg">
                <w:drawing>
                  <wp:anchor distT="0" distB="0" distL="114300" distR="114300" simplePos="0" relativeHeight="251665408" behindDoc="0" locked="0" layoutInCell="1" allowOverlap="1">
                    <wp:simplePos x="0" y="0"/>
                    <wp:positionH relativeFrom="column">
                      <wp:posOffset>6400396</wp:posOffset>
                    </wp:positionH>
                    <wp:positionV relativeFrom="paragraph">
                      <wp:posOffset>8015924</wp:posOffset>
                    </wp:positionV>
                    <wp:extent cx="496057" cy="482215"/>
                    <wp:effectExtent l="0" t="0" r="18415" b="13335"/>
                    <wp:wrapNone/>
                    <wp:docPr id="12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496057" cy="482215"/>
                              <a:chOff x="8754" y="11945"/>
                              <a:chExt cx="2880" cy="2859"/>
                            </a:xfrm>
                          </wpg:grpSpPr>
                          <wps:wsp>
                            <wps:cNvPr id="121"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22" name="Rectangle 17"/>
                            <wps:cNvSpPr>
                              <a:spLocks noChangeArrowheads="1"/>
                            </wps:cNvSpPr>
                            <wps:spPr bwMode="auto">
                              <a:xfrm flipH="1">
                                <a:off x="10194" y="13364"/>
                                <a:ext cx="1440" cy="1440"/>
                              </a:xfrm>
                              <a:prstGeom prst="rect">
                                <a:avLst/>
                              </a:prstGeom>
                              <a:solidFill>
                                <a:schemeClr val="tx1"/>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23"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anchor>
                </w:drawing>
              </mc:Choice>
              <mc:Fallback>
                <w:pict>
                  <v:group id="Group 15" o:spid="_x0000_s1026" style="position:absolute;margin-left:503.95pt;margin-top:631.2pt;width:39.05pt;height:37.95pt;flip:x y;z-index:251665408"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">
                    <v:rect id="Rectangle 16" o:spid="_x0000_s1027"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2lsIA&#10;AADcAAAADwAAAGRycy9kb3ducmV2LnhtbERPTWvCQBC9F/oflil4042itkZXkYKgnmrai7chO2aD&#10;2dmQ3ZrEX+8Khd7m8T5ntelsJW7U+NKxgvEoAUGcO11yoeDnezf8AOEDssbKMSnoycNm/fqywlS7&#10;lk90y0IhYgj7FBWYEOpUSp8bsuhHriaO3MU1FkOETSF1g20Mt5WcJMlcWiw5Nhis6dNQfs1+rYJj&#10;v9D9+6HfTmdfRof7ubjmWavU4K3bLkEE6sK/+M+913H+ZAzPZ+IF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aWwgAAANwAAAAPAAAAAAAAAAAAAAAAAJgCAABkcnMvZG93&#10;bnJldi54bWxQSwUGAAAAAAQABAD1AAAAhwMAAAAA&#10;" fillcolor="#bfbfbf [2412]" strokecolor="white [3212]" strokeweight="1pt">
                      <v:fill opacity="32896f"/>
                      <v:shadow color="#d8d8d8" offset="3pt,3pt"/>
                    </v:rect>
                    <v:rect id="Rectangle 17" o:spid="_x0000_s1028"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BHcMA&#10;AADcAAAADwAAAGRycy9kb3ducmV2LnhtbERPTWvCQBC9F/oflil404052BpdRUqVtD2pQT0O2TEJ&#10;ZmdDdhPTf98tCL3N433Ocj2YWvTUusqygukkAkGcW11xoSA7bsdvIJxH1lhbJgU/5GC9en5aYqLt&#10;nffUH3whQgi7BBWU3jeJlC4vyaCb2IY4cFfbGvQBtoXULd5DuKllHEUzabDi0FBiQ+8l5bdDZxQ0&#10;aZpd59nX52t6/r6d+o/usos6pUYvw2YBwtPg/8UPd6rD/DiGv2fC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sBHcMAAADcAAAADwAAAAAAAAAAAAAAAACYAgAAZHJzL2Rv&#10;d25yZXYueG1sUEsFBgAAAAAEAAQA9QAAAIgDAAAAAA==&#10;" fillcolor="black [3213]" strokecolor="white [3212]" strokeweight="1pt">
                      <v:shadow color="#d8d8d8" offset="3pt,3pt"/>
                    </v:rect>
                    <v:rect id="Rectangle 18" o:spid="_x0000_s1029"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NesMA&#10;AADcAAAADwAAAGRycy9kb3ducmV2LnhtbERPTWvCQBC9C/6HZQq9mU211ja6igiF1pONvfQ2ZMds&#10;MDsbsqtJ+uu7BcHbPN7nrDa9rcWVWl85VvCUpCCIC6crLhV8H98nryB8QNZYOyYFA3nYrMejFWba&#10;dfxF1zyUIoawz1CBCaHJpPSFIYs+cQ1x5E6utRgibEupW+xiuK3lNE1fpMWKY4PBhnaGinN+sQr2&#10;w5seFp/D9nl+MDr8/pTnIu+Uenzot0sQgfpwF9/cHzrOn87g/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JNesMAAADcAAAADwAAAAAAAAAAAAAAAACYAgAAZHJzL2Rv&#10;d25yZXYueG1sUEsFBgAAAAAEAAQA9QAAAIgDAAAAAA==&#10;" fillcolor="#bfbfbf [2412]" strokecolor="white [3212]" strokeweight="1pt">
                      <v:fill opacity="32896f"/>
                      <v:shadow color="#d8d8d8" offset="3pt,3pt"/>
                    </v:rect>
                  </v:group>
                </w:pict>
              </mc:Fallback>
            </mc:AlternateContent>
          </w:r>
          <w:r>
            <w:rPr>
              <w:b/>
              <w:bCs/>
              <w:noProof/>
            </w:rPr>
            <mc:AlternateContent>
              <mc:Choice Requires="wps">
                <w:drawing>
                  <wp:anchor distT="0" distB="0" distL="114300" distR="114300" simplePos="0" relativeHeight="251666432" behindDoc="0" locked="0" layoutInCell="1" allowOverlap="1">
                    <wp:simplePos x="0" y="0"/>
                    <wp:positionH relativeFrom="column">
                      <wp:posOffset>1714500</wp:posOffset>
                    </wp:positionH>
                    <wp:positionV relativeFrom="paragraph">
                      <wp:posOffset>7621270</wp:posOffset>
                    </wp:positionV>
                    <wp:extent cx="4507011" cy="876869"/>
                    <wp:effectExtent l="0" t="0" r="0" b="0"/>
                    <wp:wrapNone/>
                    <wp:docPr id="12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011" cy="876869"/>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6962296"/>
                                  <w:dataBinding w:prefixMappings="xmlns:ns0='http://schemas.openxmlformats.org/package/2006/metadata/core-properties' xmlns:ns1='http://purl.org/dc/elements/1.1/'" w:xpath="/ns0:coreProperties[1]/ns1:creator[1]" w:storeItemID="{6C3C8BC8-F283-45AE-878A-BAB7291924A1}"/>
                                  <w:text/>
                                </w:sdtPr>
                                <w:sdtContent>
                                  <w:p w:rsidR="00EA1D74" w:rsidRDefault="00EA1D74">
                                    <w:pPr>
                                      <w:pStyle w:val="NoSpacing"/>
                                      <w:jc w:val="right"/>
                                      <w:rPr>
                                        <w:color w:val="FFFFFF" w:themeColor="background1"/>
                                      </w:rPr>
                                    </w:pPr>
                                    <w:r>
                                      <w:rPr>
                                        <w:color w:val="FFFFFF" w:themeColor="background1"/>
                                      </w:rPr>
                                      <w:t>Aaron Edens</w:t>
                                    </w:r>
                                  </w:p>
                                </w:sdtContent>
                              </w:sdt>
                              <w:sdt>
                                <w:sdtPr>
                                  <w:rPr>
                                    <w:color w:val="FFFFFF" w:themeColor="background1"/>
                                  </w:rPr>
                                  <w:alias w:val="Company"/>
                                  <w:id w:val="16962301"/>
                                  <w:dataBinding w:prefixMappings="xmlns:ns0='http://schemas.openxmlformats.org/officeDocument/2006/extended-properties'" w:xpath="/ns0:Properties[1]/ns0:Company[1]" w:storeItemID="{6668398D-A668-4E3E-A5EB-62B293D839F1}"/>
                                  <w:text/>
                                </w:sdtPr>
                                <w:sdtContent>
                                  <w:p w:rsidR="00EA1D74" w:rsidRDefault="00EA1D74">
                                    <w:pPr>
                                      <w:pStyle w:val="NoSpacing"/>
                                      <w:jc w:val="right"/>
                                      <w:rPr>
                                        <w:color w:val="FFFFFF" w:themeColor="background1"/>
                                      </w:rPr>
                                    </w:pPr>
                                    <w:r>
                                      <w:rPr>
                                        <w:color w:val="FFFFFF" w:themeColor="background1"/>
                                      </w:rPr>
                                      <w:t>Police Technical</w:t>
                                    </w:r>
                                  </w:p>
                                </w:sdtContent>
                              </w:sdt>
                              <w:sdt>
                                <w:sdtPr>
                                  <w:rPr>
                                    <w:color w:val="FFFFFF" w:themeColor="background1"/>
                                  </w:rPr>
                                  <w:alias w:val="Date"/>
                                  <w:id w:val="16962306"/>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p w:rsidR="00EA1D74" w:rsidRDefault="00EA1D74">
                                    <w:pPr>
                                      <w:pStyle w:val="NoSpacing"/>
                                      <w:jc w:val="right"/>
                                      <w:rPr>
                                        <w:color w:val="FFFFFF" w:themeColor="background1"/>
                                      </w:rPr>
                                    </w:pPr>
                                    <w:r>
                                      <w:rPr>
                                        <w:color w:val="FFFFFF" w:themeColor="background1"/>
                                      </w:rPr>
                                      <w:t xml:space="preserve">     </w:t>
                                    </w:r>
                                  </w:p>
                                </w:sdtContent>
                              </w:sdt>
                            </w:txbxContent>
                          </wps:txbx>
                          <wps:bodyPr rot="0" vert="horz" wrap="square" lIns="91440" tIns="0" rIns="91440" bIns="0" anchor="b" anchorCtr="0" upright="1">
                            <a:noAutofit/>
                          </wps:bodyPr>
                        </wps:wsp>
                      </a:graphicData>
                    </a:graphic>
                  </wp:anchor>
                </w:drawing>
              </mc:Choice>
              <mc:Fallback>
                <w:pict>
                  <v:rect id="Rectangle 19" o:spid="_x0000_s1028" style="position:absolute;left:0;text-align:left;margin-left:135pt;margin-top:600.1pt;width:354.9pt;height:69.05pt;z-index:2516664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" filled="f" stroked="f" strokecolor="white" strokeweight="1pt">
                    <v:fill opacity="52428f"/>
                    <v:shadow color="#d8d8d8" offset="3pt,3pt"/>
                    <v:textbox inset=",0,,0">
                      <w:txbxContent>
                        <w:sdt>
                          <w:sdtPr>
                            <w:rPr>
                              <w:color w:val="FFFFFF" w:themeColor="background1"/>
                            </w:rPr>
                            <w:alias w:val="Author"/>
                            <w:id w:val="16962296"/>
                            <w:dataBinding w:prefixMappings="xmlns:ns0='http://schemas.openxmlformats.org/package/2006/metadata/core-properties' xmlns:ns1='http://purl.org/dc/elements/1.1/'" w:xpath="/ns0:coreProperties[1]/ns1:creator[1]" w:storeItemID="{6C3C8BC8-F283-45AE-878A-BAB7291924A1}"/>
                            <w:text/>
                          </w:sdtPr>
                          <w:sdtContent>
                            <w:p w:rsidR="00EA1D74" w:rsidRDefault="00EA1D74">
                              <w:pPr>
                                <w:pStyle w:val="NoSpacing"/>
                                <w:jc w:val="right"/>
                                <w:rPr>
                                  <w:color w:val="FFFFFF" w:themeColor="background1"/>
                                </w:rPr>
                              </w:pPr>
                              <w:r>
                                <w:rPr>
                                  <w:color w:val="FFFFFF" w:themeColor="background1"/>
                                </w:rPr>
                                <w:t>Aaron Edens</w:t>
                              </w:r>
                            </w:p>
                          </w:sdtContent>
                        </w:sdt>
                        <w:sdt>
                          <w:sdtPr>
                            <w:rPr>
                              <w:color w:val="FFFFFF" w:themeColor="background1"/>
                            </w:rPr>
                            <w:alias w:val="Company"/>
                            <w:id w:val="16962301"/>
                            <w:dataBinding w:prefixMappings="xmlns:ns0='http://schemas.openxmlformats.org/officeDocument/2006/extended-properties'" w:xpath="/ns0:Properties[1]/ns0:Company[1]" w:storeItemID="{6668398D-A668-4E3E-A5EB-62B293D839F1}"/>
                            <w:text/>
                          </w:sdtPr>
                          <w:sdtContent>
                            <w:p w:rsidR="00EA1D74" w:rsidRDefault="00EA1D74">
                              <w:pPr>
                                <w:pStyle w:val="NoSpacing"/>
                                <w:jc w:val="right"/>
                                <w:rPr>
                                  <w:color w:val="FFFFFF" w:themeColor="background1"/>
                                </w:rPr>
                              </w:pPr>
                              <w:r>
                                <w:rPr>
                                  <w:color w:val="FFFFFF" w:themeColor="background1"/>
                                </w:rPr>
                                <w:t>Police Technical</w:t>
                              </w:r>
                            </w:p>
                          </w:sdtContent>
                        </w:sdt>
                        <w:sdt>
                          <w:sdtPr>
                            <w:rPr>
                              <w:color w:val="FFFFFF" w:themeColor="background1"/>
                            </w:rPr>
                            <w:alias w:val="Date"/>
                            <w:id w:val="16962306"/>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p w:rsidR="00EA1D74" w:rsidRDefault="00EA1D74">
                              <w:pPr>
                                <w:pStyle w:val="NoSpacing"/>
                                <w:jc w:val="right"/>
                                <w:rPr>
                                  <w:color w:val="FFFFFF" w:themeColor="background1"/>
                                </w:rPr>
                              </w:pPr>
                              <w:r>
                                <w:rPr>
                                  <w:color w:val="FFFFFF" w:themeColor="background1"/>
                                </w:rPr>
                                <w:t xml:space="preserve">     </w:t>
                              </w:r>
                            </w:p>
                          </w:sdtContent>
                        </w:sdt>
                      </w:txbxContent>
                    </v:textbox>
                  </v:rect>
                </w:pict>
              </mc:Fallback>
            </mc:AlternateContent>
          </w:r>
          <w:r w:rsidR="00AE753F">
            <w:rPr>
              <w:b/>
              <w:bCs/>
            </w:rPr>
            <w:br w:type="page"/>
          </w:r>
        </w:p>
      </w:sdtContent>
    </w:sdt>
    <w:bookmarkStart w:id="1" w:name="_Toc334800914" w:displacedByCustomXml="prev"/>
    <w:sdt>
      <w:sdtPr>
        <w:id w:val="1206684394"/>
        <w:docPartObj>
          <w:docPartGallery w:val="Table of Contents"/>
          <w:docPartUnique/>
        </w:docPartObj>
      </w:sdtPr>
      <w:sdtEndPr>
        <w:rPr>
          <w:rFonts w:asciiTheme="minorHAnsi" w:eastAsiaTheme="minorHAnsi" w:hAnsiTheme="minorHAnsi" w:cstheme="minorBidi"/>
          <w:noProof/>
          <w:color w:val="auto"/>
          <w:sz w:val="22"/>
          <w:szCs w:val="22"/>
        </w:rPr>
      </w:sdtEndPr>
      <w:sdtContent>
        <w:p w:rsidR="0097483E" w:rsidRDefault="0097483E" w:rsidP="0097483E">
          <w:pPr>
            <w:pStyle w:val="TOCHeading"/>
            <w:jc w:val="center"/>
          </w:pPr>
          <w:r>
            <w:t>Table of Contents</w:t>
          </w:r>
        </w:p>
        <w:bookmarkStart w:id="2" w:name="_GoBack"/>
        <w:bookmarkEnd w:id="2"/>
        <w:p w:rsidR="006B19D7" w:rsidRDefault="0097483E">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340067709" w:history="1">
            <w:r w:rsidR="006B19D7" w:rsidRPr="00D02CAE">
              <w:rPr>
                <w:rStyle w:val="Hyperlink"/>
                <w:noProof/>
              </w:rPr>
              <w:t>Welcome!</w:t>
            </w:r>
            <w:r w:rsidR="006B19D7">
              <w:rPr>
                <w:noProof/>
                <w:webHidden/>
              </w:rPr>
              <w:tab/>
            </w:r>
            <w:r w:rsidR="006B19D7">
              <w:rPr>
                <w:noProof/>
                <w:webHidden/>
              </w:rPr>
              <w:fldChar w:fldCharType="begin"/>
            </w:r>
            <w:r w:rsidR="006B19D7">
              <w:rPr>
                <w:noProof/>
                <w:webHidden/>
              </w:rPr>
              <w:instrText xml:space="preserve"> PAGEREF _Toc340067709 \h </w:instrText>
            </w:r>
            <w:r w:rsidR="006B19D7">
              <w:rPr>
                <w:noProof/>
                <w:webHidden/>
              </w:rPr>
            </w:r>
            <w:r w:rsidR="006B19D7">
              <w:rPr>
                <w:noProof/>
                <w:webHidden/>
              </w:rPr>
              <w:fldChar w:fldCharType="separate"/>
            </w:r>
            <w:r w:rsidR="00677C68">
              <w:rPr>
                <w:noProof/>
                <w:webHidden/>
              </w:rPr>
              <w:t>3</w:t>
            </w:r>
            <w:r w:rsidR="006B19D7">
              <w:rPr>
                <w:noProof/>
                <w:webHidden/>
              </w:rPr>
              <w:fldChar w:fldCharType="end"/>
            </w:r>
          </w:hyperlink>
        </w:p>
        <w:p w:rsidR="006B19D7" w:rsidRDefault="006B19D7">
          <w:pPr>
            <w:pStyle w:val="TOC1"/>
            <w:tabs>
              <w:tab w:val="right" w:leader="dot" w:pos="10790"/>
            </w:tabs>
            <w:rPr>
              <w:rFonts w:eastAsiaTheme="minorEastAsia"/>
              <w:noProof/>
            </w:rPr>
          </w:pPr>
          <w:hyperlink w:anchor="_Toc340067710" w:history="1">
            <w:r w:rsidRPr="00D02CAE">
              <w:rPr>
                <w:rStyle w:val="Hyperlink"/>
                <w:noProof/>
              </w:rPr>
              <w:t>Goals of the Course</w:t>
            </w:r>
            <w:r>
              <w:rPr>
                <w:noProof/>
                <w:webHidden/>
              </w:rPr>
              <w:tab/>
            </w:r>
            <w:r>
              <w:rPr>
                <w:noProof/>
                <w:webHidden/>
              </w:rPr>
              <w:fldChar w:fldCharType="begin"/>
            </w:r>
            <w:r>
              <w:rPr>
                <w:noProof/>
                <w:webHidden/>
              </w:rPr>
              <w:instrText xml:space="preserve"> PAGEREF _Toc340067710 \h </w:instrText>
            </w:r>
            <w:r>
              <w:rPr>
                <w:noProof/>
                <w:webHidden/>
              </w:rPr>
            </w:r>
            <w:r>
              <w:rPr>
                <w:noProof/>
                <w:webHidden/>
              </w:rPr>
              <w:fldChar w:fldCharType="separate"/>
            </w:r>
            <w:r w:rsidR="00677C68">
              <w:rPr>
                <w:noProof/>
                <w:webHidden/>
              </w:rPr>
              <w:t>4</w:t>
            </w:r>
            <w:r>
              <w:rPr>
                <w:noProof/>
                <w:webHidden/>
              </w:rPr>
              <w:fldChar w:fldCharType="end"/>
            </w:r>
          </w:hyperlink>
        </w:p>
        <w:p w:rsidR="006B19D7" w:rsidRDefault="006B19D7">
          <w:pPr>
            <w:pStyle w:val="TOC1"/>
            <w:tabs>
              <w:tab w:val="right" w:leader="dot" w:pos="10790"/>
            </w:tabs>
            <w:rPr>
              <w:rFonts w:eastAsiaTheme="minorEastAsia"/>
              <w:noProof/>
            </w:rPr>
          </w:pPr>
          <w:hyperlink w:anchor="_Toc340067711" w:history="1">
            <w:r w:rsidRPr="00D02CAE">
              <w:rPr>
                <w:rStyle w:val="Hyperlink"/>
                <w:noProof/>
              </w:rPr>
              <w:t>Legal Authority to Search Cell Phones</w:t>
            </w:r>
            <w:r>
              <w:rPr>
                <w:noProof/>
                <w:webHidden/>
              </w:rPr>
              <w:tab/>
            </w:r>
            <w:r>
              <w:rPr>
                <w:noProof/>
                <w:webHidden/>
              </w:rPr>
              <w:fldChar w:fldCharType="begin"/>
            </w:r>
            <w:r>
              <w:rPr>
                <w:noProof/>
                <w:webHidden/>
              </w:rPr>
              <w:instrText xml:space="preserve"> PAGEREF _Toc340067711 \h </w:instrText>
            </w:r>
            <w:r>
              <w:rPr>
                <w:noProof/>
                <w:webHidden/>
              </w:rPr>
            </w:r>
            <w:r>
              <w:rPr>
                <w:noProof/>
                <w:webHidden/>
              </w:rPr>
              <w:fldChar w:fldCharType="separate"/>
            </w:r>
            <w:r w:rsidR="00677C68">
              <w:rPr>
                <w:noProof/>
                <w:webHidden/>
              </w:rPr>
              <w:t>5</w:t>
            </w:r>
            <w:r>
              <w:rPr>
                <w:noProof/>
                <w:webHidden/>
              </w:rPr>
              <w:fldChar w:fldCharType="end"/>
            </w:r>
          </w:hyperlink>
        </w:p>
        <w:p w:rsidR="006B19D7" w:rsidRDefault="006B19D7">
          <w:pPr>
            <w:pStyle w:val="TOC1"/>
            <w:tabs>
              <w:tab w:val="right" w:leader="dot" w:pos="10790"/>
            </w:tabs>
            <w:rPr>
              <w:rFonts w:eastAsiaTheme="minorEastAsia"/>
              <w:noProof/>
            </w:rPr>
          </w:pPr>
          <w:hyperlink w:anchor="_Toc340067712" w:history="1">
            <w:r w:rsidRPr="00D02CAE">
              <w:rPr>
                <w:rStyle w:val="Hyperlink"/>
                <w:noProof/>
              </w:rPr>
              <w:t>Legal Citations</w:t>
            </w:r>
            <w:r>
              <w:rPr>
                <w:noProof/>
                <w:webHidden/>
              </w:rPr>
              <w:tab/>
            </w:r>
            <w:r>
              <w:rPr>
                <w:noProof/>
                <w:webHidden/>
              </w:rPr>
              <w:fldChar w:fldCharType="begin"/>
            </w:r>
            <w:r>
              <w:rPr>
                <w:noProof/>
                <w:webHidden/>
              </w:rPr>
              <w:instrText xml:space="preserve"> PAGEREF _Toc340067712 \h </w:instrText>
            </w:r>
            <w:r>
              <w:rPr>
                <w:noProof/>
                <w:webHidden/>
              </w:rPr>
            </w:r>
            <w:r>
              <w:rPr>
                <w:noProof/>
                <w:webHidden/>
              </w:rPr>
              <w:fldChar w:fldCharType="separate"/>
            </w:r>
            <w:r w:rsidR="00677C68">
              <w:rPr>
                <w:noProof/>
                <w:webHidden/>
              </w:rPr>
              <w:t>6</w:t>
            </w:r>
            <w:r>
              <w:rPr>
                <w:noProof/>
                <w:webHidden/>
              </w:rPr>
              <w:fldChar w:fldCharType="end"/>
            </w:r>
          </w:hyperlink>
        </w:p>
        <w:p w:rsidR="006B19D7" w:rsidRDefault="006B19D7">
          <w:pPr>
            <w:pStyle w:val="TOC1"/>
            <w:tabs>
              <w:tab w:val="right" w:leader="dot" w:pos="10790"/>
            </w:tabs>
            <w:rPr>
              <w:rFonts w:eastAsiaTheme="minorEastAsia"/>
              <w:noProof/>
            </w:rPr>
          </w:pPr>
          <w:hyperlink w:anchor="_Toc340067713" w:history="1">
            <w:r w:rsidRPr="00D02CAE">
              <w:rPr>
                <w:rStyle w:val="Hyperlink"/>
                <w:noProof/>
              </w:rPr>
              <w:t>Exigent Circumstances</w:t>
            </w:r>
            <w:r>
              <w:rPr>
                <w:noProof/>
                <w:webHidden/>
              </w:rPr>
              <w:tab/>
            </w:r>
            <w:r>
              <w:rPr>
                <w:noProof/>
                <w:webHidden/>
              </w:rPr>
              <w:fldChar w:fldCharType="begin"/>
            </w:r>
            <w:r>
              <w:rPr>
                <w:noProof/>
                <w:webHidden/>
              </w:rPr>
              <w:instrText xml:space="preserve"> PAGEREF _Toc340067713 \h </w:instrText>
            </w:r>
            <w:r>
              <w:rPr>
                <w:noProof/>
                <w:webHidden/>
              </w:rPr>
            </w:r>
            <w:r>
              <w:rPr>
                <w:noProof/>
                <w:webHidden/>
              </w:rPr>
              <w:fldChar w:fldCharType="separate"/>
            </w:r>
            <w:r w:rsidR="00677C68">
              <w:rPr>
                <w:noProof/>
                <w:webHidden/>
              </w:rPr>
              <w:t>8</w:t>
            </w:r>
            <w:r>
              <w:rPr>
                <w:noProof/>
                <w:webHidden/>
              </w:rPr>
              <w:fldChar w:fldCharType="end"/>
            </w:r>
          </w:hyperlink>
        </w:p>
        <w:p w:rsidR="006B19D7" w:rsidRDefault="006B19D7">
          <w:pPr>
            <w:pStyle w:val="TOC1"/>
            <w:tabs>
              <w:tab w:val="right" w:leader="dot" w:pos="10790"/>
            </w:tabs>
            <w:rPr>
              <w:rFonts w:eastAsiaTheme="minorEastAsia"/>
              <w:noProof/>
            </w:rPr>
          </w:pPr>
          <w:hyperlink w:anchor="_Toc340067714" w:history="1">
            <w:r w:rsidRPr="00D02CAE">
              <w:rPr>
                <w:rStyle w:val="Hyperlink"/>
                <w:noProof/>
              </w:rPr>
              <w:t>Sample Report Language</w:t>
            </w:r>
            <w:r>
              <w:rPr>
                <w:noProof/>
                <w:webHidden/>
              </w:rPr>
              <w:tab/>
            </w:r>
            <w:r>
              <w:rPr>
                <w:noProof/>
                <w:webHidden/>
              </w:rPr>
              <w:fldChar w:fldCharType="begin"/>
            </w:r>
            <w:r>
              <w:rPr>
                <w:noProof/>
                <w:webHidden/>
              </w:rPr>
              <w:instrText xml:space="preserve"> PAGEREF _Toc340067714 \h </w:instrText>
            </w:r>
            <w:r>
              <w:rPr>
                <w:noProof/>
                <w:webHidden/>
              </w:rPr>
            </w:r>
            <w:r>
              <w:rPr>
                <w:noProof/>
                <w:webHidden/>
              </w:rPr>
              <w:fldChar w:fldCharType="separate"/>
            </w:r>
            <w:r w:rsidR="00677C68">
              <w:rPr>
                <w:noProof/>
                <w:webHidden/>
              </w:rPr>
              <w:t>9</w:t>
            </w:r>
            <w:r>
              <w:rPr>
                <w:noProof/>
                <w:webHidden/>
              </w:rPr>
              <w:fldChar w:fldCharType="end"/>
            </w:r>
          </w:hyperlink>
        </w:p>
        <w:p w:rsidR="006B19D7" w:rsidRDefault="006B19D7">
          <w:pPr>
            <w:pStyle w:val="TOC1"/>
            <w:tabs>
              <w:tab w:val="right" w:leader="dot" w:pos="10790"/>
            </w:tabs>
            <w:rPr>
              <w:rFonts w:eastAsiaTheme="minorEastAsia"/>
              <w:noProof/>
            </w:rPr>
          </w:pPr>
          <w:hyperlink w:anchor="_Toc340067715" w:history="1">
            <w:r w:rsidRPr="00D02CAE">
              <w:rPr>
                <w:rStyle w:val="Hyperlink"/>
                <w:noProof/>
              </w:rPr>
              <w:t>Title 18 USC § 2703(b)-(d)</w:t>
            </w:r>
            <w:r>
              <w:rPr>
                <w:noProof/>
                <w:webHidden/>
              </w:rPr>
              <w:tab/>
            </w:r>
            <w:r>
              <w:rPr>
                <w:noProof/>
                <w:webHidden/>
              </w:rPr>
              <w:fldChar w:fldCharType="begin"/>
            </w:r>
            <w:r>
              <w:rPr>
                <w:noProof/>
                <w:webHidden/>
              </w:rPr>
              <w:instrText xml:space="preserve"> PAGEREF _Toc340067715 \h </w:instrText>
            </w:r>
            <w:r>
              <w:rPr>
                <w:noProof/>
                <w:webHidden/>
              </w:rPr>
            </w:r>
            <w:r>
              <w:rPr>
                <w:noProof/>
                <w:webHidden/>
              </w:rPr>
              <w:fldChar w:fldCharType="separate"/>
            </w:r>
            <w:r w:rsidR="00677C68">
              <w:rPr>
                <w:noProof/>
                <w:webHidden/>
              </w:rPr>
              <w:t>10</w:t>
            </w:r>
            <w:r>
              <w:rPr>
                <w:noProof/>
                <w:webHidden/>
              </w:rPr>
              <w:fldChar w:fldCharType="end"/>
            </w:r>
          </w:hyperlink>
        </w:p>
        <w:p w:rsidR="006B19D7" w:rsidRDefault="006B19D7">
          <w:pPr>
            <w:pStyle w:val="TOC1"/>
            <w:tabs>
              <w:tab w:val="right" w:leader="dot" w:pos="10790"/>
            </w:tabs>
            <w:rPr>
              <w:rFonts w:eastAsiaTheme="minorEastAsia"/>
              <w:noProof/>
            </w:rPr>
          </w:pPr>
          <w:hyperlink w:anchor="_Toc340067716" w:history="1">
            <w:r w:rsidRPr="00D02CAE">
              <w:rPr>
                <w:rStyle w:val="Hyperlink"/>
                <w:noProof/>
              </w:rPr>
              <w:t>Searching for Phone Numbers</w:t>
            </w:r>
            <w:r>
              <w:rPr>
                <w:noProof/>
                <w:webHidden/>
              </w:rPr>
              <w:tab/>
            </w:r>
            <w:r>
              <w:rPr>
                <w:noProof/>
                <w:webHidden/>
              </w:rPr>
              <w:fldChar w:fldCharType="begin"/>
            </w:r>
            <w:r>
              <w:rPr>
                <w:noProof/>
                <w:webHidden/>
              </w:rPr>
              <w:instrText xml:space="preserve"> PAGEREF _Toc340067716 \h </w:instrText>
            </w:r>
            <w:r>
              <w:rPr>
                <w:noProof/>
                <w:webHidden/>
              </w:rPr>
            </w:r>
            <w:r>
              <w:rPr>
                <w:noProof/>
                <w:webHidden/>
              </w:rPr>
              <w:fldChar w:fldCharType="separate"/>
            </w:r>
            <w:r w:rsidR="00677C68">
              <w:rPr>
                <w:noProof/>
                <w:webHidden/>
              </w:rPr>
              <w:t>11</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17" w:history="1">
            <w:r w:rsidRPr="00D02CAE">
              <w:rPr>
                <w:rStyle w:val="Hyperlink"/>
                <w:noProof/>
              </w:rPr>
              <w:t>Pipl</w:t>
            </w:r>
            <w:r>
              <w:rPr>
                <w:noProof/>
                <w:webHidden/>
              </w:rPr>
              <w:tab/>
            </w:r>
            <w:r>
              <w:rPr>
                <w:noProof/>
                <w:webHidden/>
              </w:rPr>
              <w:fldChar w:fldCharType="begin"/>
            </w:r>
            <w:r>
              <w:rPr>
                <w:noProof/>
                <w:webHidden/>
              </w:rPr>
              <w:instrText xml:space="preserve"> PAGEREF _Toc340067717 \h </w:instrText>
            </w:r>
            <w:r>
              <w:rPr>
                <w:noProof/>
                <w:webHidden/>
              </w:rPr>
            </w:r>
            <w:r>
              <w:rPr>
                <w:noProof/>
                <w:webHidden/>
              </w:rPr>
              <w:fldChar w:fldCharType="separate"/>
            </w:r>
            <w:r w:rsidR="00677C68">
              <w:rPr>
                <w:noProof/>
                <w:webHidden/>
              </w:rPr>
              <w:t>11</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18" w:history="1">
            <w:r w:rsidRPr="00D02CAE">
              <w:rPr>
                <w:rStyle w:val="Hyperlink"/>
                <w:noProof/>
              </w:rPr>
              <w:t>Metasearch Engines</w:t>
            </w:r>
            <w:r>
              <w:rPr>
                <w:noProof/>
                <w:webHidden/>
              </w:rPr>
              <w:tab/>
            </w:r>
            <w:r>
              <w:rPr>
                <w:noProof/>
                <w:webHidden/>
              </w:rPr>
              <w:fldChar w:fldCharType="begin"/>
            </w:r>
            <w:r>
              <w:rPr>
                <w:noProof/>
                <w:webHidden/>
              </w:rPr>
              <w:instrText xml:space="preserve"> PAGEREF _Toc340067718 \h </w:instrText>
            </w:r>
            <w:r>
              <w:rPr>
                <w:noProof/>
                <w:webHidden/>
              </w:rPr>
            </w:r>
            <w:r>
              <w:rPr>
                <w:noProof/>
                <w:webHidden/>
              </w:rPr>
              <w:fldChar w:fldCharType="separate"/>
            </w:r>
            <w:r w:rsidR="00677C68">
              <w:rPr>
                <w:noProof/>
                <w:webHidden/>
              </w:rPr>
              <w:t>11</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19" w:history="1">
            <w:r w:rsidRPr="00D02CAE">
              <w:rPr>
                <w:rStyle w:val="Hyperlink"/>
                <w:noProof/>
              </w:rPr>
              <w:t>Commercial Database Services and Companies</w:t>
            </w:r>
            <w:r>
              <w:rPr>
                <w:noProof/>
                <w:webHidden/>
              </w:rPr>
              <w:tab/>
            </w:r>
            <w:r>
              <w:rPr>
                <w:noProof/>
                <w:webHidden/>
              </w:rPr>
              <w:fldChar w:fldCharType="begin"/>
            </w:r>
            <w:r>
              <w:rPr>
                <w:noProof/>
                <w:webHidden/>
              </w:rPr>
              <w:instrText xml:space="preserve"> PAGEREF _Toc340067719 \h </w:instrText>
            </w:r>
            <w:r>
              <w:rPr>
                <w:noProof/>
                <w:webHidden/>
              </w:rPr>
            </w:r>
            <w:r>
              <w:rPr>
                <w:noProof/>
                <w:webHidden/>
              </w:rPr>
              <w:fldChar w:fldCharType="separate"/>
            </w:r>
            <w:r w:rsidR="00677C68">
              <w:rPr>
                <w:noProof/>
                <w:webHidden/>
              </w:rPr>
              <w:t>12</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20" w:history="1">
            <w:r w:rsidRPr="00D02CAE">
              <w:rPr>
                <w:rStyle w:val="Hyperlink"/>
                <w:noProof/>
              </w:rPr>
              <w:t>LP Police</w:t>
            </w:r>
            <w:r>
              <w:rPr>
                <w:noProof/>
                <w:webHidden/>
              </w:rPr>
              <w:tab/>
            </w:r>
            <w:r>
              <w:rPr>
                <w:noProof/>
                <w:webHidden/>
              </w:rPr>
              <w:fldChar w:fldCharType="begin"/>
            </w:r>
            <w:r>
              <w:rPr>
                <w:noProof/>
                <w:webHidden/>
              </w:rPr>
              <w:instrText xml:space="preserve"> PAGEREF _Toc340067720 \h </w:instrText>
            </w:r>
            <w:r>
              <w:rPr>
                <w:noProof/>
                <w:webHidden/>
              </w:rPr>
            </w:r>
            <w:r>
              <w:rPr>
                <w:noProof/>
                <w:webHidden/>
              </w:rPr>
              <w:fldChar w:fldCharType="separate"/>
            </w:r>
            <w:r w:rsidR="00677C68">
              <w:rPr>
                <w:noProof/>
                <w:webHidden/>
              </w:rPr>
              <w:t>12</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21" w:history="1">
            <w:r w:rsidRPr="00D02CAE">
              <w:rPr>
                <w:rStyle w:val="Hyperlink"/>
                <w:noProof/>
              </w:rPr>
              <w:t>iTACT</w:t>
            </w:r>
            <w:r>
              <w:rPr>
                <w:noProof/>
                <w:webHidden/>
              </w:rPr>
              <w:tab/>
            </w:r>
            <w:r>
              <w:rPr>
                <w:noProof/>
                <w:webHidden/>
              </w:rPr>
              <w:fldChar w:fldCharType="begin"/>
            </w:r>
            <w:r>
              <w:rPr>
                <w:noProof/>
                <w:webHidden/>
              </w:rPr>
              <w:instrText xml:space="preserve"> PAGEREF _Toc340067721 \h </w:instrText>
            </w:r>
            <w:r>
              <w:rPr>
                <w:noProof/>
                <w:webHidden/>
              </w:rPr>
            </w:r>
            <w:r>
              <w:rPr>
                <w:noProof/>
                <w:webHidden/>
              </w:rPr>
              <w:fldChar w:fldCharType="separate"/>
            </w:r>
            <w:r w:rsidR="00677C68">
              <w:rPr>
                <w:noProof/>
                <w:webHidden/>
              </w:rPr>
              <w:t>13</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22" w:history="1">
            <w:r w:rsidRPr="00D02CAE">
              <w:rPr>
                <w:rStyle w:val="Hyperlink"/>
                <w:noProof/>
              </w:rPr>
              <w:t>A Free Alternative</w:t>
            </w:r>
            <w:r>
              <w:rPr>
                <w:noProof/>
                <w:webHidden/>
              </w:rPr>
              <w:tab/>
            </w:r>
            <w:r>
              <w:rPr>
                <w:noProof/>
                <w:webHidden/>
              </w:rPr>
              <w:fldChar w:fldCharType="begin"/>
            </w:r>
            <w:r>
              <w:rPr>
                <w:noProof/>
                <w:webHidden/>
              </w:rPr>
              <w:instrText xml:space="preserve"> PAGEREF _Toc340067722 \h </w:instrText>
            </w:r>
            <w:r>
              <w:rPr>
                <w:noProof/>
                <w:webHidden/>
              </w:rPr>
            </w:r>
            <w:r>
              <w:rPr>
                <w:noProof/>
                <w:webHidden/>
              </w:rPr>
              <w:fldChar w:fldCharType="separate"/>
            </w:r>
            <w:r w:rsidR="00677C68">
              <w:rPr>
                <w:noProof/>
                <w:webHidden/>
              </w:rPr>
              <w:t>13</w:t>
            </w:r>
            <w:r>
              <w:rPr>
                <w:noProof/>
                <w:webHidden/>
              </w:rPr>
              <w:fldChar w:fldCharType="end"/>
            </w:r>
          </w:hyperlink>
        </w:p>
        <w:p w:rsidR="006B19D7" w:rsidRDefault="006B19D7">
          <w:pPr>
            <w:pStyle w:val="TOC1"/>
            <w:tabs>
              <w:tab w:val="right" w:leader="dot" w:pos="10790"/>
            </w:tabs>
            <w:rPr>
              <w:rFonts w:eastAsiaTheme="minorEastAsia"/>
              <w:noProof/>
            </w:rPr>
          </w:pPr>
          <w:hyperlink w:anchor="_Toc340067723" w:history="1">
            <w:r w:rsidRPr="00D02CAE">
              <w:rPr>
                <w:rStyle w:val="Hyperlink"/>
                <w:noProof/>
              </w:rPr>
              <w:t>Determining the Provider</w:t>
            </w:r>
            <w:r>
              <w:rPr>
                <w:noProof/>
                <w:webHidden/>
              </w:rPr>
              <w:tab/>
            </w:r>
            <w:r>
              <w:rPr>
                <w:noProof/>
                <w:webHidden/>
              </w:rPr>
              <w:fldChar w:fldCharType="begin"/>
            </w:r>
            <w:r>
              <w:rPr>
                <w:noProof/>
                <w:webHidden/>
              </w:rPr>
              <w:instrText xml:space="preserve"> PAGEREF _Toc340067723 \h </w:instrText>
            </w:r>
            <w:r>
              <w:rPr>
                <w:noProof/>
                <w:webHidden/>
              </w:rPr>
            </w:r>
            <w:r>
              <w:rPr>
                <w:noProof/>
                <w:webHidden/>
              </w:rPr>
              <w:fldChar w:fldCharType="separate"/>
            </w:r>
            <w:r w:rsidR="00677C68">
              <w:rPr>
                <w:noProof/>
                <w:webHidden/>
              </w:rPr>
              <w:t>13</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24" w:history="1">
            <w:r w:rsidRPr="00D02CAE">
              <w:rPr>
                <w:rStyle w:val="Hyperlink"/>
                <w:noProof/>
              </w:rPr>
              <w:t>NPAC-Number Portability Administration Center</w:t>
            </w:r>
            <w:r>
              <w:rPr>
                <w:noProof/>
                <w:webHidden/>
              </w:rPr>
              <w:tab/>
            </w:r>
            <w:r>
              <w:rPr>
                <w:noProof/>
                <w:webHidden/>
              </w:rPr>
              <w:fldChar w:fldCharType="begin"/>
            </w:r>
            <w:r>
              <w:rPr>
                <w:noProof/>
                <w:webHidden/>
              </w:rPr>
              <w:instrText xml:space="preserve"> PAGEREF _Toc340067724 \h </w:instrText>
            </w:r>
            <w:r>
              <w:rPr>
                <w:noProof/>
                <w:webHidden/>
              </w:rPr>
            </w:r>
            <w:r>
              <w:rPr>
                <w:noProof/>
                <w:webHidden/>
              </w:rPr>
              <w:fldChar w:fldCharType="separate"/>
            </w:r>
            <w:r w:rsidR="00677C68">
              <w:rPr>
                <w:noProof/>
                <w:webHidden/>
              </w:rPr>
              <w:t>14</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25" w:history="1">
            <w:r w:rsidRPr="00D02CAE">
              <w:rPr>
                <w:rStyle w:val="Hyperlink"/>
                <w:noProof/>
              </w:rPr>
              <w:t>www.wirelessamberalerts.org</w:t>
            </w:r>
            <w:r>
              <w:rPr>
                <w:noProof/>
                <w:webHidden/>
              </w:rPr>
              <w:tab/>
            </w:r>
            <w:r>
              <w:rPr>
                <w:noProof/>
                <w:webHidden/>
              </w:rPr>
              <w:fldChar w:fldCharType="begin"/>
            </w:r>
            <w:r>
              <w:rPr>
                <w:noProof/>
                <w:webHidden/>
              </w:rPr>
              <w:instrText xml:space="preserve"> PAGEREF _Toc340067725 \h </w:instrText>
            </w:r>
            <w:r>
              <w:rPr>
                <w:noProof/>
                <w:webHidden/>
              </w:rPr>
            </w:r>
            <w:r>
              <w:rPr>
                <w:noProof/>
                <w:webHidden/>
              </w:rPr>
              <w:fldChar w:fldCharType="separate"/>
            </w:r>
            <w:r w:rsidR="00677C68">
              <w:rPr>
                <w:noProof/>
                <w:webHidden/>
              </w:rPr>
              <w:t>15</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26" w:history="1">
            <w:r w:rsidRPr="00D02CAE">
              <w:rPr>
                <w:rStyle w:val="Hyperlink"/>
                <w:noProof/>
              </w:rPr>
              <w:t>www.search.org (ISP list)</w:t>
            </w:r>
            <w:r>
              <w:rPr>
                <w:noProof/>
                <w:webHidden/>
              </w:rPr>
              <w:tab/>
            </w:r>
            <w:r>
              <w:rPr>
                <w:noProof/>
                <w:webHidden/>
              </w:rPr>
              <w:fldChar w:fldCharType="begin"/>
            </w:r>
            <w:r>
              <w:rPr>
                <w:noProof/>
                <w:webHidden/>
              </w:rPr>
              <w:instrText xml:space="preserve"> PAGEREF _Toc340067726 \h </w:instrText>
            </w:r>
            <w:r>
              <w:rPr>
                <w:noProof/>
                <w:webHidden/>
              </w:rPr>
            </w:r>
            <w:r>
              <w:rPr>
                <w:noProof/>
                <w:webHidden/>
              </w:rPr>
              <w:fldChar w:fldCharType="separate"/>
            </w:r>
            <w:r w:rsidR="00677C68">
              <w:rPr>
                <w:noProof/>
                <w:webHidden/>
              </w:rPr>
              <w:t>16</w:t>
            </w:r>
            <w:r>
              <w:rPr>
                <w:noProof/>
                <w:webHidden/>
              </w:rPr>
              <w:fldChar w:fldCharType="end"/>
            </w:r>
          </w:hyperlink>
        </w:p>
        <w:p w:rsidR="006B19D7" w:rsidRDefault="006B19D7">
          <w:pPr>
            <w:pStyle w:val="TOC1"/>
            <w:tabs>
              <w:tab w:val="right" w:leader="dot" w:pos="10790"/>
            </w:tabs>
            <w:rPr>
              <w:rFonts w:eastAsiaTheme="minorEastAsia"/>
              <w:noProof/>
            </w:rPr>
          </w:pPr>
          <w:hyperlink w:anchor="_Toc340067727" w:history="1">
            <w:r w:rsidRPr="00D02CAE">
              <w:rPr>
                <w:rStyle w:val="Hyperlink"/>
                <w:noProof/>
              </w:rPr>
              <w:t>Hash Function/Verification of Files</w:t>
            </w:r>
            <w:r>
              <w:rPr>
                <w:noProof/>
                <w:webHidden/>
              </w:rPr>
              <w:tab/>
            </w:r>
            <w:r>
              <w:rPr>
                <w:noProof/>
                <w:webHidden/>
              </w:rPr>
              <w:fldChar w:fldCharType="begin"/>
            </w:r>
            <w:r>
              <w:rPr>
                <w:noProof/>
                <w:webHidden/>
              </w:rPr>
              <w:instrText xml:space="preserve"> PAGEREF _Toc340067727 \h </w:instrText>
            </w:r>
            <w:r>
              <w:rPr>
                <w:noProof/>
                <w:webHidden/>
              </w:rPr>
            </w:r>
            <w:r>
              <w:rPr>
                <w:noProof/>
                <w:webHidden/>
              </w:rPr>
              <w:fldChar w:fldCharType="separate"/>
            </w:r>
            <w:r w:rsidR="00677C68">
              <w:rPr>
                <w:noProof/>
                <w:webHidden/>
              </w:rPr>
              <w:t>17</w:t>
            </w:r>
            <w:r>
              <w:rPr>
                <w:noProof/>
                <w:webHidden/>
              </w:rPr>
              <w:fldChar w:fldCharType="end"/>
            </w:r>
          </w:hyperlink>
        </w:p>
        <w:p w:rsidR="006B19D7" w:rsidRDefault="006B19D7">
          <w:pPr>
            <w:pStyle w:val="TOC1"/>
            <w:tabs>
              <w:tab w:val="right" w:leader="dot" w:pos="10790"/>
            </w:tabs>
            <w:rPr>
              <w:rFonts w:eastAsiaTheme="minorEastAsia"/>
              <w:noProof/>
            </w:rPr>
          </w:pPr>
          <w:hyperlink w:anchor="_Toc340067728" w:history="1">
            <w:r w:rsidRPr="00D02CAE">
              <w:rPr>
                <w:rStyle w:val="Hyperlink"/>
                <w:noProof/>
              </w:rPr>
              <w:t>Securing Search Warrant/Court Order Returns Sent Via E-Mail</w:t>
            </w:r>
            <w:r>
              <w:rPr>
                <w:noProof/>
                <w:webHidden/>
              </w:rPr>
              <w:tab/>
            </w:r>
            <w:r>
              <w:rPr>
                <w:noProof/>
                <w:webHidden/>
              </w:rPr>
              <w:fldChar w:fldCharType="begin"/>
            </w:r>
            <w:r>
              <w:rPr>
                <w:noProof/>
                <w:webHidden/>
              </w:rPr>
              <w:instrText xml:space="preserve"> PAGEREF _Toc340067728 \h </w:instrText>
            </w:r>
            <w:r>
              <w:rPr>
                <w:noProof/>
                <w:webHidden/>
              </w:rPr>
            </w:r>
            <w:r>
              <w:rPr>
                <w:noProof/>
                <w:webHidden/>
              </w:rPr>
              <w:fldChar w:fldCharType="separate"/>
            </w:r>
            <w:r w:rsidR="00677C68">
              <w:rPr>
                <w:noProof/>
                <w:webHidden/>
              </w:rPr>
              <w:t>18</w:t>
            </w:r>
            <w:r>
              <w:rPr>
                <w:noProof/>
                <w:webHidden/>
              </w:rPr>
              <w:fldChar w:fldCharType="end"/>
            </w:r>
          </w:hyperlink>
        </w:p>
        <w:p w:rsidR="006B19D7" w:rsidRDefault="006B19D7">
          <w:pPr>
            <w:pStyle w:val="TOC1"/>
            <w:tabs>
              <w:tab w:val="right" w:leader="dot" w:pos="10790"/>
            </w:tabs>
            <w:rPr>
              <w:rFonts w:eastAsiaTheme="minorEastAsia"/>
              <w:noProof/>
            </w:rPr>
          </w:pPr>
          <w:hyperlink w:anchor="_Toc340067729" w:history="1">
            <w:r w:rsidRPr="00D02CAE">
              <w:rPr>
                <w:rStyle w:val="Hyperlink"/>
                <w:noProof/>
              </w:rPr>
              <w:t>Call Detail Records</w:t>
            </w:r>
            <w:r>
              <w:rPr>
                <w:noProof/>
                <w:webHidden/>
              </w:rPr>
              <w:tab/>
            </w:r>
            <w:r>
              <w:rPr>
                <w:noProof/>
                <w:webHidden/>
              </w:rPr>
              <w:fldChar w:fldCharType="begin"/>
            </w:r>
            <w:r>
              <w:rPr>
                <w:noProof/>
                <w:webHidden/>
              </w:rPr>
              <w:instrText xml:space="preserve"> PAGEREF _Toc340067729 \h </w:instrText>
            </w:r>
            <w:r>
              <w:rPr>
                <w:noProof/>
                <w:webHidden/>
              </w:rPr>
            </w:r>
            <w:r>
              <w:rPr>
                <w:noProof/>
                <w:webHidden/>
              </w:rPr>
              <w:fldChar w:fldCharType="separate"/>
            </w:r>
            <w:r w:rsidR="00677C68">
              <w:rPr>
                <w:noProof/>
                <w:webHidden/>
              </w:rPr>
              <w:t>21</w:t>
            </w:r>
            <w:r>
              <w:rPr>
                <w:noProof/>
                <w:webHidden/>
              </w:rPr>
              <w:fldChar w:fldCharType="end"/>
            </w:r>
          </w:hyperlink>
        </w:p>
        <w:p w:rsidR="006B19D7" w:rsidRDefault="006B19D7">
          <w:pPr>
            <w:pStyle w:val="TOC1"/>
            <w:tabs>
              <w:tab w:val="right" w:leader="dot" w:pos="10790"/>
            </w:tabs>
            <w:rPr>
              <w:rFonts w:eastAsiaTheme="minorEastAsia"/>
              <w:noProof/>
            </w:rPr>
          </w:pPr>
          <w:hyperlink w:anchor="_Toc340067730" w:history="1">
            <w:r w:rsidRPr="00D02CAE">
              <w:rPr>
                <w:rStyle w:val="Hyperlink"/>
                <w:noProof/>
              </w:rPr>
              <w:t>Preservation Letters</w:t>
            </w:r>
            <w:r>
              <w:rPr>
                <w:noProof/>
                <w:webHidden/>
              </w:rPr>
              <w:tab/>
            </w:r>
            <w:r>
              <w:rPr>
                <w:noProof/>
                <w:webHidden/>
              </w:rPr>
              <w:fldChar w:fldCharType="begin"/>
            </w:r>
            <w:r>
              <w:rPr>
                <w:noProof/>
                <w:webHidden/>
              </w:rPr>
              <w:instrText xml:space="preserve"> PAGEREF _Toc340067730 \h </w:instrText>
            </w:r>
            <w:r>
              <w:rPr>
                <w:noProof/>
                <w:webHidden/>
              </w:rPr>
            </w:r>
            <w:r>
              <w:rPr>
                <w:noProof/>
                <w:webHidden/>
              </w:rPr>
              <w:fldChar w:fldCharType="separate"/>
            </w:r>
            <w:r w:rsidR="00677C68">
              <w:rPr>
                <w:noProof/>
                <w:webHidden/>
              </w:rPr>
              <w:t>22</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31" w:history="1">
            <w:r w:rsidRPr="00D02CAE">
              <w:rPr>
                <w:rStyle w:val="Hyperlink"/>
                <w:noProof/>
              </w:rPr>
              <w:t>Preservation Letter Example</w:t>
            </w:r>
            <w:r>
              <w:rPr>
                <w:noProof/>
                <w:webHidden/>
              </w:rPr>
              <w:tab/>
            </w:r>
            <w:r>
              <w:rPr>
                <w:noProof/>
                <w:webHidden/>
              </w:rPr>
              <w:fldChar w:fldCharType="begin"/>
            </w:r>
            <w:r>
              <w:rPr>
                <w:noProof/>
                <w:webHidden/>
              </w:rPr>
              <w:instrText xml:space="preserve"> PAGEREF _Toc340067731 \h </w:instrText>
            </w:r>
            <w:r>
              <w:rPr>
                <w:noProof/>
                <w:webHidden/>
              </w:rPr>
            </w:r>
            <w:r>
              <w:rPr>
                <w:noProof/>
                <w:webHidden/>
              </w:rPr>
              <w:fldChar w:fldCharType="separate"/>
            </w:r>
            <w:r w:rsidR="00677C68">
              <w:rPr>
                <w:noProof/>
                <w:webHidden/>
              </w:rPr>
              <w:t>23</w:t>
            </w:r>
            <w:r>
              <w:rPr>
                <w:noProof/>
                <w:webHidden/>
              </w:rPr>
              <w:fldChar w:fldCharType="end"/>
            </w:r>
          </w:hyperlink>
        </w:p>
        <w:p w:rsidR="006B19D7" w:rsidRDefault="006B19D7">
          <w:pPr>
            <w:pStyle w:val="TOC1"/>
            <w:tabs>
              <w:tab w:val="right" w:leader="dot" w:pos="10790"/>
            </w:tabs>
            <w:rPr>
              <w:rFonts w:eastAsiaTheme="minorEastAsia"/>
              <w:noProof/>
            </w:rPr>
          </w:pPr>
          <w:hyperlink w:anchor="_Toc340067732" w:history="1">
            <w:r w:rsidRPr="00D02CAE">
              <w:rPr>
                <w:rStyle w:val="Hyperlink"/>
                <w:noProof/>
              </w:rPr>
              <w:t>Paying for Call Detail Records</w:t>
            </w:r>
            <w:r>
              <w:rPr>
                <w:noProof/>
                <w:webHidden/>
              </w:rPr>
              <w:tab/>
            </w:r>
            <w:r>
              <w:rPr>
                <w:noProof/>
                <w:webHidden/>
              </w:rPr>
              <w:fldChar w:fldCharType="begin"/>
            </w:r>
            <w:r>
              <w:rPr>
                <w:noProof/>
                <w:webHidden/>
              </w:rPr>
              <w:instrText xml:space="preserve"> PAGEREF _Toc340067732 \h </w:instrText>
            </w:r>
            <w:r>
              <w:rPr>
                <w:noProof/>
                <w:webHidden/>
              </w:rPr>
            </w:r>
            <w:r>
              <w:rPr>
                <w:noProof/>
                <w:webHidden/>
              </w:rPr>
              <w:fldChar w:fldCharType="separate"/>
            </w:r>
            <w:r w:rsidR="00677C68">
              <w:rPr>
                <w:noProof/>
                <w:webHidden/>
              </w:rPr>
              <w:t>25</w:t>
            </w:r>
            <w:r>
              <w:rPr>
                <w:noProof/>
                <w:webHidden/>
              </w:rPr>
              <w:fldChar w:fldCharType="end"/>
            </w:r>
          </w:hyperlink>
        </w:p>
        <w:p w:rsidR="006B19D7" w:rsidRDefault="006B19D7">
          <w:pPr>
            <w:pStyle w:val="TOC1"/>
            <w:tabs>
              <w:tab w:val="right" w:leader="dot" w:pos="10790"/>
            </w:tabs>
            <w:rPr>
              <w:rFonts w:eastAsiaTheme="minorEastAsia"/>
              <w:noProof/>
            </w:rPr>
          </w:pPr>
          <w:hyperlink w:anchor="_Toc340067733" w:history="1">
            <w:r w:rsidRPr="00D02CAE">
              <w:rPr>
                <w:rStyle w:val="Hyperlink"/>
                <w:noProof/>
              </w:rPr>
              <w:t>Pivot Tables for Call Detail Record Analysis</w:t>
            </w:r>
            <w:r>
              <w:rPr>
                <w:noProof/>
                <w:webHidden/>
              </w:rPr>
              <w:tab/>
            </w:r>
            <w:r>
              <w:rPr>
                <w:noProof/>
                <w:webHidden/>
              </w:rPr>
              <w:fldChar w:fldCharType="begin"/>
            </w:r>
            <w:r>
              <w:rPr>
                <w:noProof/>
                <w:webHidden/>
              </w:rPr>
              <w:instrText xml:space="preserve"> PAGEREF _Toc340067733 \h </w:instrText>
            </w:r>
            <w:r>
              <w:rPr>
                <w:noProof/>
                <w:webHidden/>
              </w:rPr>
            </w:r>
            <w:r>
              <w:rPr>
                <w:noProof/>
                <w:webHidden/>
              </w:rPr>
              <w:fldChar w:fldCharType="separate"/>
            </w:r>
            <w:r w:rsidR="00677C68">
              <w:rPr>
                <w:noProof/>
                <w:webHidden/>
              </w:rPr>
              <w:t>26</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34" w:history="1">
            <w:r w:rsidRPr="00D02CAE">
              <w:rPr>
                <w:rStyle w:val="Hyperlink"/>
                <w:noProof/>
              </w:rPr>
              <w:t>Other Uses for Pivot Tables</w:t>
            </w:r>
            <w:r>
              <w:rPr>
                <w:noProof/>
                <w:webHidden/>
              </w:rPr>
              <w:tab/>
            </w:r>
            <w:r>
              <w:rPr>
                <w:noProof/>
                <w:webHidden/>
              </w:rPr>
              <w:fldChar w:fldCharType="begin"/>
            </w:r>
            <w:r>
              <w:rPr>
                <w:noProof/>
                <w:webHidden/>
              </w:rPr>
              <w:instrText xml:space="preserve"> PAGEREF _Toc340067734 \h </w:instrText>
            </w:r>
            <w:r>
              <w:rPr>
                <w:noProof/>
                <w:webHidden/>
              </w:rPr>
            </w:r>
            <w:r>
              <w:rPr>
                <w:noProof/>
                <w:webHidden/>
              </w:rPr>
              <w:fldChar w:fldCharType="separate"/>
            </w:r>
            <w:r w:rsidR="00677C68">
              <w:rPr>
                <w:noProof/>
                <w:webHidden/>
              </w:rPr>
              <w:t>40</w:t>
            </w:r>
            <w:r>
              <w:rPr>
                <w:noProof/>
                <w:webHidden/>
              </w:rPr>
              <w:fldChar w:fldCharType="end"/>
            </w:r>
          </w:hyperlink>
        </w:p>
        <w:p w:rsidR="006B19D7" w:rsidRDefault="006B19D7">
          <w:pPr>
            <w:pStyle w:val="TOC1"/>
            <w:tabs>
              <w:tab w:val="right" w:leader="dot" w:pos="10790"/>
            </w:tabs>
            <w:rPr>
              <w:rFonts w:eastAsiaTheme="minorEastAsia"/>
              <w:noProof/>
            </w:rPr>
          </w:pPr>
          <w:hyperlink w:anchor="_Toc340067735" w:history="1">
            <w:r w:rsidRPr="00D02CAE">
              <w:rPr>
                <w:rStyle w:val="Hyperlink"/>
                <w:noProof/>
              </w:rPr>
              <w:t>Cell Towers Five Fatal Flaws</w:t>
            </w:r>
            <w:r>
              <w:rPr>
                <w:noProof/>
                <w:webHidden/>
              </w:rPr>
              <w:tab/>
            </w:r>
            <w:r>
              <w:rPr>
                <w:noProof/>
                <w:webHidden/>
              </w:rPr>
              <w:fldChar w:fldCharType="begin"/>
            </w:r>
            <w:r>
              <w:rPr>
                <w:noProof/>
                <w:webHidden/>
              </w:rPr>
              <w:instrText xml:space="preserve"> PAGEREF _Toc340067735 \h </w:instrText>
            </w:r>
            <w:r>
              <w:rPr>
                <w:noProof/>
                <w:webHidden/>
              </w:rPr>
            </w:r>
            <w:r>
              <w:rPr>
                <w:noProof/>
                <w:webHidden/>
              </w:rPr>
              <w:fldChar w:fldCharType="separate"/>
            </w:r>
            <w:r w:rsidR="00677C68">
              <w:rPr>
                <w:noProof/>
                <w:webHidden/>
              </w:rPr>
              <w:t>43</w:t>
            </w:r>
            <w:r>
              <w:rPr>
                <w:noProof/>
                <w:webHidden/>
              </w:rPr>
              <w:fldChar w:fldCharType="end"/>
            </w:r>
          </w:hyperlink>
        </w:p>
        <w:p w:rsidR="006B19D7" w:rsidRDefault="006B19D7">
          <w:pPr>
            <w:pStyle w:val="TOC1"/>
            <w:tabs>
              <w:tab w:val="right" w:leader="dot" w:pos="10790"/>
            </w:tabs>
            <w:rPr>
              <w:rFonts w:eastAsiaTheme="minorEastAsia"/>
              <w:noProof/>
            </w:rPr>
          </w:pPr>
          <w:hyperlink w:anchor="_Toc340067736" w:history="1">
            <w:r w:rsidRPr="00D02CAE">
              <w:rPr>
                <w:rStyle w:val="Hyperlink"/>
                <w:noProof/>
              </w:rPr>
              <w:t>Per Call Measurement Data (PCMD)</w:t>
            </w:r>
            <w:r>
              <w:rPr>
                <w:noProof/>
                <w:webHidden/>
              </w:rPr>
              <w:tab/>
            </w:r>
            <w:r>
              <w:rPr>
                <w:noProof/>
                <w:webHidden/>
              </w:rPr>
              <w:fldChar w:fldCharType="begin"/>
            </w:r>
            <w:r>
              <w:rPr>
                <w:noProof/>
                <w:webHidden/>
              </w:rPr>
              <w:instrText xml:space="preserve"> PAGEREF _Toc340067736 \h </w:instrText>
            </w:r>
            <w:r>
              <w:rPr>
                <w:noProof/>
                <w:webHidden/>
              </w:rPr>
            </w:r>
            <w:r>
              <w:rPr>
                <w:noProof/>
                <w:webHidden/>
              </w:rPr>
              <w:fldChar w:fldCharType="separate"/>
            </w:r>
            <w:r w:rsidR="00677C68">
              <w:rPr>
                <w:noProof/>
                <w:webHidden/>
              </w:rPr>
              <w:t>44</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37" w:history="1">
            <w:r w:rsidRPr="00D02CAE">
              <w:rPr>
                <w:rStyle w:val="Hyperlink"/>
                <w:noProof/>
              </w:rPr>
              <w:t>Verizon</w:t>
            </w:r>
            <w:r>
              <w:rPr>
                <w:noProof/>
                <w:webHidden/>
              </w:rPr>
              <w:tab/>
            </w:r>
            <w:r>
              <w:rPr>
                <w:noProof/>
                <w:webHidden/>
              </w:rPr>
              <w:fldChar w:fldCharType="begin"/>
            </w:r>
            <w:r>
              <w:rPr>
                <w:noProof/>
                <w:webHidden/>
              </w:rPr>
              <w:instrText xml:space="preserve"> PAGEREF _Toc340067737 \h </w:instrText>
            </w:r>
            <w:r>
              <w:rPr>
                <w:noProof/>
                <w:webHidden/>
              </w:rPr>
            </w:r>
            <w:r>
              <w:rPr>
                <w:noProof/>
                <w:webHidden/>
              </w:rPr>
              <w:fldChar w:fldCharType="separate"/>
            </w:r>
            <w:r w:rsidR="00677C68">
              <w:rPr>
                <w:noProof/>
                <w:webHidden/>
              </w:rPr>
              <w:t>45</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38" w:history="1">
            <w:r w:rsidRPr="00D02CAE">
              <w:rPr>
                <w:rStyle w:val="Hyperlink"/>
                <w:noProof/>
              </w:rPr>
              <w:t>Sprint</w:t>
            </w:r>
            <w:r>
              <w:rPr>
                <w:noProof/>
                <w:webHidden/>
              </w:rPr>
              <w:tab/>
            </w:r>
            <w:r>
              <w:rPr>
                <w:noProof/>
                <w:webHidden/>
              </w:rPr>
              <w:fldChar w:fldCharType="begin"/>
            </w:r>
            <w:r>
              <w:rPr>
                <w:noProof/>
                <w:webHidden/>
              </w:rPr>
              <w:instrText xml:space="preserve"> PAGEREF _Toc340067738 \h </w:instrText>
            </w:r>
            <w:r>
              <w:rPr>
                <w:noProof/>
                <w:webHidden/>
              </w:rPr>
            </w:r>
            <w:r>
              <w:rPr>
                <w:noProof/>
                <w:webHidden/>
              </w:rPr>
              <w:fldChar w:fldCharType="separate"/>
            </w:r>
            <w:r w:rsidR="00677C68">
              <w:rPr>
                <w:noProof/>
                <w:webHidden/>
              </w:rPr>
              <w:t>45</w:t>
            </w:r>
            <w:r>
              <w:rPr>
                <w:noProof/>
                <w:webHidden/>
              </w:rPr>
              <w:fldChar w:fldCharType="end"/>
            </w:r>
          </w:hyperlink>
        </w:p>
        <w:p w:rsidR="006B19D7" w:rsidRDefault="006B19D7">
          <w:pPr>
            <w:pStyle w:val="TOC1"/>
            <w:tabs>
              <w:tab w:val="right" w:leader="dot" w:pos="10790"/>
            </w:tabs>
            <w:rPr>
              <w:rFonts w:eastAsiaTheme="minorEastAsia"/>
              <w:noProof/>
            </w:rPr>
          </w:pPr>
          <w:hyperlink w:anchor="_Toc340067739" w:history="1">
            <w:r w:rsidRPr="00D02CAE">
              <w:rPr>
                <w:rStyle w:val="Hyperlink"/>
                <w:noProof/>
              </w:rPr>
              <w:t>Caller ID Spoofing</w:t>
            </w:r>
            <w:r>
              <w:rPr>
                <w:noProof/>
                <w:webHidden/>
              </w:rPr>
              <w:tab/>
            </w:r>
            <w:r>
              <w:rPr>
                <w:noProof/>
                <w:webHidden/>
              </w:rPr>
              <w:fldChar w:fldCharType="begin"/>
            </w:r>
            <w:r>
              <w:rPr>
                <w:noProof/>
                <w:webHidden/>
              </w:rPr>
              <w:instrText xml:space="preserve"> PAGEREF _Toc340067739 \h </w:instrText>
            </w:r>
            <w:r>
              <w:rPr>
                <w:noProof/>
                <w:webHidden/>
              </w:rPr>
            </w:r>
            <w:r>
              <w:rPr>
                <w:noProof/>
                <w:webHidden/>
              </w:rPr>
              <w:fldChar w:fldCharType="separate"/>
            </w:r>
            <w:r w:rsidR="00677C68">
              <w:rPr>
                <w:noProof/>
                <w:webHidden/>
              </w:rPr>
              <w:t>46</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40" w:history="1">
            <w:r w:rsidRPr="00D02CAE">
              <w:rPr>
                <w:rStyle w:val="Hyperlink"/>
                <w:noProof/>
              </w:rPr>
              <w:t>The Truth in Caller ID Act of 2009</w:t>
            </w:r>
            <w:r>
              <w:rPr>
                <w:noProof/>
                <w:webHidden/>
              </w:rPr>
              <w:tab/>
            </w:r>
            <w:r>
              <w:rPr>
                <w:noProof/>
                <w:webHidden/>
              </w:rPr>
              <w:fldChar w:fldCharType="begin"/>
            </w:r>
            <w:r>
              <w:rPr>
                <w:noProof/>
                <w:webHidden/>
              </w:rPr>
              <w:instrText xml:space="preserve"> PAGEREF _Toc340067740 \h </w:instrText>
            </w:r>
            <w:r>
              <w:rPr>
                <w:noProof/>
                <w:webHidden/>
              </w:rPr>
            </w:r>
            <w:r>
              <w:rPr>
                <w:noProof/>
                <w:webHidden/>
              </w:rPr>
              <w:fldChar w:fldCharType="separate"/>
            </w:r>
            <w:r w:rsidR="00677C68">
              <w:rPr>
                <w:noProof/>
                <w:webHidden/>
              </w:rPr>
              <w:t>47</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41" w:history="1">
            <w:r w:rsidRPr="00D02CAE">
              <w:rPr>
                <w:rStyle w:val="Hyperlink"/>
                <w:noProof/>
              </w:rPr>
              <w:t>Caller ID Spoofing Weaknesses</w:t>
            </w:r>
            <w:r>
              <w:rPr>
                <w:noProof/>
                <w:webHidden/>
              </w:rPr>
              <w:tab/>
            </w:r>
            <w:r>
              <w:rPr>
                <w:noProof/>
                <w:webHidden/>
              </w:rPr>
              <w:fldChar w:fldCharType="begin"/>
            </w:r>
            <w:r>
              <w:rPr>
                <w:noProof/>
                <w:webHidden/>
              </w:rPr>
              <w:instrText xml:space="preserve"> PAGEREF _Toc340067741 \h </w:instrText>
            </w:r>
            <w:r>
              <w:rPr>
                <w:noProof/>
                <w:webHidden/>
              </w:rPr>
            </w:r>
            <w:r>
              <w:rPr>
                <w:noProof/>
                <w:webHidden/>
              </w:rPr>
              <w:fldChar w:fldCharType="separate"/>
            </w:r>
            <w:r w:rsidR="00677C68">
              <w:rPr>
                <w:noProof/>
                <w:webHidden/>
              </w:rPr>
              <w:t>47</w:t>
            </w:r>
            <w:r>
              <w:rPr>
                <w:noProof/>
                <w:webHidden/>
              </w:rPr>
              <w:fldChar w:fldCharType="end"/>
            </w:r>
          </w:hyperlink>
        </w:p>
        <w:p w:rsidR="006B19D7" w:rsidRDefault="006B19D7">
          <w:pPr>
            <w:pStyle w:val="TOC1"/>
            <w:tabs>
              <w:tab w:val="right" w:leader="dot" w:pos="10790"/>
            </w:tabs>
            <w:rPr>
              <w:rFonts w:eastAsiaTheme="minorEastAsia"/>
              <w:noProof/>
            </w:rPr>
          </w:pPr>
          <w:hyperlink w:anchor="_Toc340067742" w:history="1">
            <w:r w:rsidRPr="00D02CAE">
              <w:rPr>
                <w:rStyle w:val="Hyperlink"/>
                <w:noProof/>
              </w:rPr>
              <w:t>iPhone/iPad/iPod touch Backup Files</w:t>
            </w:r>
            <w:r>
              <w:rPr>
                <w:noProof/>
                <w:webHidden/>
              </w:rPr>
              <w:tab/>
            </w:r>
            <w:r>
              <w:rPr>
                <w:noProof/>
                <w:webHidden/>
              </w:rPr>
              <w:fldChar w:fldCharType="begin"/>
            </w:r>
            <w:r>
              <w:rPr>
                <w:noProof/>
                <w:webHidden/>
              </w:rPr>
              <w:instrText xml:space="preserve"> PAGEREF _Toc340067742 \h </w:instrText>
            </w:r>
            <w:r>
              <w:rPr>
                <w:noProof/>
                <w:webHidden/>
              </w:rPr>
            </w:r>
            <w:r>
              <w:rPr>
                <w:noProof/>
                <w:webHidden/>
              </w:rPr>
              <w:fldChar w:fldCharType="separate"/>
            </w:r>
            <w:r w:rsidR="00677C68">
              <w:rPr>
                <w:noProof/>
                <w:webHidden/>
              </w:rPr>
              <w:t>49</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43" w:history="1">
            <w:r w:rsidRPr="00D02CAE">
              <w:rPr>
                <w:rStyle w:val="Hyperlink"/>
                <w:noProof/>
              </w:rPr>
              <w:t>Running the Program</w:t>
            </w:r>
            <w:r>
              <w:rPr>
                <w:noProof/>
                <w:webHidden/>
              </w:rPr>
              <w:tab/>
            </w:r>
            <w:r>
              <w:rPr>
                <w:noProof/>
                <w:webHidden/>
              </w:rPr>
              <w:fldChar w:fldCharType="begin"/>
            </w:r>
            <w:r>
              <w:rPr>
                <w:noProof/>
                <w:webHidden/>
              </w:rPr>
              <w:instrText xml:space="preserve"> PAGEREF _Toc340067743 \h </w:instrText>
            </w:r>
            <w:r>
              <w:rPr>
                <w:noProof/>
                <w:webHidden/>
              </w:rPr>
            </w:r>
            <w:r>
              <w:rPr>
                <w:noProof/>
                <w:webHidden/>
              </w:rPr>
              <w:fldChar w:fldCharType="separate"/>
            </w:r>
            <w:r w:rsidR="00677C68">
              <w:rPr>
                <w:noProof/>
                <w:webHidden/>
              </w:rPr>
              <w:t>50</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44" w:history="1">
            <w:r w:rsidRPr="00D02CAE">
              <w:rPr>
                <w:rStyle w:val="Hyperlink"/>
                <w:noProof/>
              </w:rPr>
              <w:t>Simple Mode</w:t>
            </w:r>
            <w:r>
              <w:rPr>
                <w:noProof/>
                <w:webHidden/>
              </w:rPr>
              <w:tab/>
            </w:r>
            <w:r>
              <w:rPr>
                <w:noProof/>
                <w:webHidden/>
              </w:rPr>
              <w:fldChar w:fldCharType="begin"/>
            </w:r>
            <w:r>
              <w:rPr>
                <w:noProof/>
                <w:webHidden/>
              </w:rPr>
              <w:instrText xml:space="preserve"> PAGEREF _Toc340067744 \h </w:instrText>
            </w:r>
            <w:r>
              <w:rPr>
                <w:noProof/>
                <w:webHidden/>
              </w:rPr>
            </w:r>
            <w:r>
              <w:rPr>
                <w:noProof/>
                <w:webHidden/>
              </w:rPr>
              <w:fldChar w:fldCharType="separate"/>
            </w:r>
            <w:r w:rsidR="00677C68">
              <w:rPr>
                <w:noProof/>
                <w:webHidden/>
              </w:rPr>
              <w:t>51</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45" w:history="1">
            <w:r w:rsidRPr="00D02CAE">
              <w:rPr>
                <w:rStyle w:val="Hyperlink"/>
                <w:noProof/>
              </w:rPr>
              <w:t>Extract Contacts</w:t>
            </w:r>
            <w:r>
              <w:rPr>
                <w:noProof/>
                <w:webHidden/>
              </w:rPr>
              <w:tab/>
            </w:r>
            <w:r>
              <w:rPr>
                <w:noProof/>
                <w:webHidden/>
              </w:rPr>
              <w:fldChar w:fldCharType="begin"/>
            </w:r>
            <w:r>
              <w:rPr>
                <w:noProof/>
                <w:webHidden/>
              </w:rPr>
              <w:instrText xml:space="preserve"> PAGEREF _Toc340067745 \h </w:instrText>
            </w:r>
            <w:r>
              <w:rPr>
                <w:noProof/>
                <w:webHidden/>
              </w:rPr>
            </w:r>
            <w:r>
              <w:rPr>
                <w:noProof/>
                <w:webHidden/>
              </w:rPr>
              <w:fldChar w:fldCharType="separate"/>
            </w:r>
            <w:r w:rsidR="00677C68">
              <w:rPr>
                <w:noProof/>
                <w:webHidden/>
              </w:rPr>
              <w:t>52</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46" w:history="1">
            <w:r w:rsidRPr="00D02CAE">
              <w:rPr>
                <w:rStyle w:val="Hyperlink"/>
                <w:noProof/>
              </w:rPr>
              <w:t>Calendar</w:t>
            </w:r>
            <w:r>
              <w:rPr>
                <w:noProof/>
                <w:webHidden/>
              </w:rPr>
              <w:tab/>
            </w:r>
            <w:r>
              <w:rPr>
                <w:noProof/>
                <w:webHidden/>
              </w:rPr>
              <w:fldChar w:fldCharType="begin"/>
            </w:r>
            <w:r>
              <w:rPr>
                <w:noProof/>
                <w:webHidden/>
              </w:rPr>
              <w:instrText xml:space="preserve"> PAGEREF _Toc340067746 \h </w:instrText>
            </w:r>
            <w:r>
              <w:rPr>
                <w:noProof/>
                <w:webHidden/>
              </w:rPr>
            </w:r>
            <w:r>
              <w:rPr>
                <w:noProof/>
                <w:webHidden/>
              </w:rPr>
              <w:fldChar w:fldCharType="separate"/>
            </w:r>
            <w:r w:rsidR="00677C68">
              <w:rPr>
                <w:noProof/>
                <w:webHidden/>
              </w:rPr>
              <w:t>53</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47" w:history="1">
            <w:r w:rsidRPr="00D02CAE">
              <w:rPr>
                <w:rStyle w:val="Hyperlink"/>
                <w:noProof/>
              </w:rPr>
              <w:t>SMS/Text Messages</w:t>
            </w:r>
            <w:r>
              <w:rPr>
                <w:noProof/>
                <w:webHidden/>
              </w:rPr>
              <w:tab/>
            </w:r>
            <w:r>
              <w:rPr>
                <w:noProof/>
                <w:webHidden/>
              </w:rPr>
              <w:fldChar w:fldCharType="begin"/>
            </w:r>
            <w:r>
              <w:rPr>
                <w:noProof/>
                <w:webHidden/>
              </w:rPr>
              <w:instrText xml:space="preserve"> PAGEREF _Toc340067747 \h </w:instrText>
            </w:r>
            <w:r>
              <w:rPr>
                <w:noProof/>
                <w:webHidden/>
              </w:rPr>
            </w:r>
            <w:r>
              <w:rPr>
                <w:noProof/>
                <w:webHidden/>
              </w:rPr>
              <w:fldChar w:fldCharType="separate"/>
            </w:r>
            <w:r w:rsidR="00677C68">
              <w:rPr>
                <w:noProof/>
                <w:webHidden/>
              </w:rPr>
              <w:t>54</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48" w:history="1">
            <w:r w:rsidRPr="00D02CAE">
              <w:rPr>
                <w:rStyle w:val="Hyperlink"/>
                <w:noProof/>
              </w:rPr>
              <w:t>Deleted Text Messages</w:t>
            </w:r>
            <w:r>
              <w:rPr>
                <w:noProof/>
                <w:webHidden/>
              </w:rPr>
              <w:tab/>
            </w:r>
            <w:r>
              <w:rPr>
                <w:noProof/>
                <w:webHidden/>
              </w:rPr>
              <w:fldChar w:fldCharType="begin"/>
            </w:r>
            <w:r>
              <w:rPr>
                <w:noProof/>
                <w:webHidden/>
              </w:rPr>
              <w:instrText xml:space="preserve"> PAGEREF _Toc340067748 \h </w:instrText>
            </w:r>
            <w:r>
              <w:rPr>
                <w:noProof/>
                <w:webHidden/>
              </w:rPr>
            </w:r>
            <w:r>
              <w:rPr>
                <w:noProof/>
                <w:webHidden/>
              </w:rPr>
              <w:fldChar w:fldCharType="separate"/>
            </w:r>
            <w:r w:rsidR="00677C68">
              <w:rPr>
                <w:noProof/>
                <w:webHidden/>
              </w:rPr>
              <w:t>57</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49" w:history="1">
            <w:r w:rsidRPr="00D02CAE">
              <w:rPr>
                <w:rStyle w:val="Hyperlink"/>
                <w:noProof/>
              </w:rPr>
              <w:t>Recordings</w:t>
            </w:r>
            <w:r>
              <w:rPr>
                <w:noProof/>
                <w:webHidden/>
              </w:rPr>
              <w:tab/>
            </w:r>
            <w:r>
              <w:rPr>
                <w:noProof/>
                <w:webHidden/>
              </w:rPr>
              <w:fldChar w:fldCharType="begin"/>
            </w:r>
            <w:r>
              <w:rPr>
                <w:noProof/>
                <w:webHidden/>
              </w:rPr>
              <w:instrText xml:space="preserve"> PAGEREF _Toc340067749 \h </w:instrText>
            </w:r>
            <w:r>
              <w:rPr>
                <w:noProof/>
                <w:webHidden/>
              </w:rPr>
            </w:r>
            <w:r>
              <w:rPr>
                <w:noProof/>
                <w:webHidden/>
              </w:rPr>
              <w:fldChar w:fldCharType="separate"/>
            </w:r>
            <w:r w:rsidR="00677C68">
              <w:rPr>
                <w:noProof/>
                <w:webHidden/>
              </w:rPr>
              <w:t>57</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50" w:history="1">
            <w:r w:rsidRPr="00D02CAE">
              <w:rPr>
                <w:rStyle w:val="Hyperlink"/>
                <w:noProof/>
              </w:rPr>
              <w:t>Videos</w:t>
            </w:r>
            <w:r>
              <w:rPr>
                <w:noProof/>
                <w:webHidden/>
              </w:rPr>
              <w:tab/>
            </w:r>
            <w:r>
              <w:rPr>
                <w:noProof/>
                <w:webHidden/>
              </w:rPr>
              <w:fldChar w:fldCharType="begin"/>
            </w:r>
            <w:r>
              <w:rPr>
                <w:noProof/>
                <w:webHidden/>
              </w:rPr>
              <w:instrText xml:space="preserve"> PAGEREF _Toc340067750 \h </w:instrText>
            </w:r>
            <w:r>
              <w:rPr>
                <w:noProof/>
                <w:webHidden/>
              </w:rPr>
            </w:r>
            <w:r>
              <w:rPr>
                <w:noProof/>
                <w:webHidden/>
              </w:rPr>
              <w:fldChar w:fldCharType="separate"/>
            </w:r>
            <w:r w:rsidR="00677C68">
              <w:rPr>
                <w:noProof/>
                <w:webHidden/>
              </w:rPr>
              <w:t>61</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51" w:history="1">
            <w:r w:rsidRPr="00D02CAE">
              <w:rPr>
                <w:rStyle w:val="Hyperlink"/>
                <w:noProof/>
              </w:rPr>
              <w:t>Voicemail</w:t>
            </w:r>
            <w:r>
              <w:rPr>
                <w:noProof/>
                <w:webHidden/>
              </w:rPr>
              <w:tab/>
            </w:r>
            <w:r>
              <w:rPr>
                <w:noProof/>
                <w:webHidden/>
              </w:rPr>
              <w:fldChar w:fldCharType="begin"/>
            </w:r>
            <w:r>
              <w:rPr>
                <w:noProof/>
                <w:webHidden/>
              </w:rPr>
              <w:instrText xml:space="preserve"> PAGEREF _Toc340067751 \h </w:instrText>
            </w:r>
            <w:r>
              <w:rPr>
                <w:noProof/>
                <w:webHidden/>
              </w:rPr>
            </w:r>
            <w:r>
              <w:rPr>
                <w:noProof/>
                <w:webHidden/>
              </w:rPr>
              <w:fldChar w:fldCharType="separate"/>
            </w:r>
            <w:r w:rsidR="00677C68">
              <w:rPr>
                <w:noProof/>
                <w:webHidden/>
              </w:rPr>
              <w:t>62</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52" w:history="1">
            <w:r w:rsidRPr="00D02CAE">
              <w:rPr>
                <w:rStyle w:val="Hyperlink"/>
                <w:noProof/>
              </w:rPr>
              <w:t>Call History</w:t>
            </w:r>
            <w:r>
              <w:rPr>
                <w:noProof/>
                <w:webHidden/>
              </w:rPr>
              <w:tab/>
            </w:r>
            <w:r>
              <w:rPr>
                <w:noProof/>
                <w:webHidden/>
              </w:rPr>
              <w:fldChar w:fldCharType="begin"/>
            </w:r>
            <w:r>
              <w:rPr>
                <w:noProof/>
                <w:webHidden/>
              </w:rPr>
              <w:instrText xml:space="preserve"> PAGEREF _Toc340067752 \h </w:instrText>
            </w:r>
            <w:r>
              <w:rPr>
                <w:noProof/>
                <w:webHidden/>
              </w:rPr>
            </w:r>
            <w:r>
              <w:rPr>
                <w:noProof/>
                <w:webHidden/>
              </w:rPr>
              <w:fldChar w:fldCharType="separate"/>
            </w:r>
            <w:r w:rsidR="00677C68">
              <w:rPr>
                <w:noProof/>
                <w:webHidden/>
              </w:rPr>
              <w:t>63</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53" w:history="1">
            <w:r w:rsidRPr="00D02CAE">
              <w:rPr>
                <w:rStyle w:val="Hyperlink"/>
                <w:noProof/>
              </w:rPr>
              <w:t>Location Data</w:t>
            </w:r>
            <w:r>
              <w:rPr>
                <w:noProof/>
                <w:webHidden/>
              </w:rPr>
              <w:tab/>
            </w:r>
            <w:r>
              <w:rPr>
                <w:noProof/>
                <w:webHidden/>
              </w:rPr>
              <w:fldChar w:fldCharType="begin"/>
            </w:r>
            <w:r>
              <w:rPr>
                <w:noProof/>
                <w:webHidden/>
              </w:rPr>
              <w:instrText xml:space="preserve"> PAGEREF _Toc340067753 \h </w:instrText>
            </w:r>
            <w:r>
              <w:rPr>
                <w:noProof/>
                <w:webHidden/>
              </w:rPr>
            </w:r>
            <w:r>
              <w:rPr>
                <w:noProof/>
                <w:webHidden/>
              </w:rPr>
              <w:fldChar w:fldCharType="separate"/>
            </w:r>
            <w:r w:rsidR="00677C68">
              <w:rPr>
                <w:noProof/>
                <w:webHidden/>
              </w:rPr>
              <w:t>64</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54" w:history="1">
            <w:r w:rsidRPr="00D02CAE">
              <w:rPr>
                <w:rStyle w:val="Hyperlink"/>
                <w:noProof/>
              </w:rPr>
              <w:t>Photos</w:t>
            </w:r>
            <w:r>
              <w:rPr>
                <w:noProof/>
                <w:webHidden/>
              </w:rPr>
              <w:tab/>
            </w:r>
            <w:r>
              <w:rPr>
                <w:noProof/>
                <w:webHidden/>
              </w:rPr>
              <w:fldChar w:fldCharType="begin"/>
            </w:r>
            <w:r>
              <w:rPr>
                <w:noProof/>
                <w:webHidden/>
              </w:rPr>
              <w:instrText xml:space="preserve"> PAGEREF _Toc340067754 \h </w:instrText>
            </w:r>
            <w:r>
              <w:rPr>
                <w:noProof/>
                <w:webHidden/>
              </w:rPr>
            </w:r>
            <w:r>
              <w:rPr>
                <w:noProof/>
                <w:webHidden/>
              </w:rPr>
              <w:fldChar w:fldCharType="separate"/>
            </w:r>
            <w:r w:rsidR="00677C68">
              <w:rPr>
                <w:noProof/>
                <w:webHidden/>
              </w:rPr>
              <w:t>65</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55" w:history="1">
            <w:r w:rsidRPr="00D02CAE">
              <w:rPr>
                <w:rStyle w:val="Hyperlink"/>
                <w:noProof/>
              </w:rPr>
              <w:t>Expert Mode</w:t>
            </w:r>
            <w:r>
              <w:rPr>
                <w:noProof/>
                <w:webHidden/>
              </w:rPr>
              <w:tab/>
            </w:r>
            <w:r>
              <w:rPr>
                <w:noProof/>
                <w:webHidden/>
              </w:rPr>
              <w:fldChar w:fldCharType="begin"/>
            </w:r>
            <w:r>
              <w:rPr>
                <w:noProof/>
                <w:webHidden/>
              </w:rPr>
              <w:instrText xml:space="preserve"> PAGEREF _Toc340067755 \h </w:instrText>
            </w:r>
            <w:r>
              <w:rPr>
                <w:noProof/>
                <w:webHidden/>
              </w:rPr>
            </w:r>
            <w:r>
              <w:rPr>
                <w:noProof/>
                <w:webHidden/>
              </w:rPr>
              <w:fldChar w:fldCharType="separate"/>
            </w:r>
            <w:r w:rsidR="00677C68">
              <w:rPr>
                <w:noProof/>
                <w:webHidden/>
              </w:rPr>
              <w:t>73</w:t>
            </w:r>
            <w:r>
              <w:rPr>
                <w:noProof/>
                <w:webHidden/>
              </w:rPr>
              <w:fldChar w:fldCharType="end"/>
            </w:r>
          </w:hyperlink>
        </w:p>
        <w:p w:rsidR="006B19D7" w:rsidRDefault="006B19D7">
          <w:pPr>
            <w:pStyle w:val="TOC2"/>
            <w:tabs>
              <w:tab w:val="right" w:leader="dot" w:pos="10790"/>
            </w:tabs>
            <w:rPr>
              <w:rFonts w:eastAsiaTheme="minorEastAsia"/>
              <w:noProof/>
            </w:rPr>
          </w:pPr>
          <w:hyperlink w:anchor="_Toc340067756" w:history="1">
            <w:r w:rsidRPr="00D02CAE">
              <w:rPr>
                <w:rStyle w:val="Hyperlink"/>
                <w:noProof/>
              </w:rPr>
              <w:t>PLISTs, DATs, and DBs</w:t>
            </w:r>
            <w:r>
              <w:rPr>
                <w:noProof/>
                <w:webHidden/>
              </w:rPr>
              <w:tab/>
            </w:r>
            <w:r>
              <w:rPr>
                <w:noProof/>
                <w:webHidden/>
              </w:rPr>
              <w:fldChar w:fldCharType="begin"/>
            </w:r>
            <w:r>
              <w:rPr>
                <w:noProof/>
                <w:webHidden/>
              </w:rPr>
              <w:instrText xml:space="preserve"> PAGEREF _Toc340067756 \h </w:instrText>
            </w:r>
            <w:r>
              <w:rPr>
                <w:noProof/>
                <w:webHidden/>
              </w:rPr>
            </w:r>
            <w:r>
              <w:rPr>
                <w:noProof/>
                <w:webHidden/>
              </w:rPr>
              <w:fldChar w:fldCharType="separate"/>
            </w:r>
            <w:r w:rsidR="00677C68">
              <w:rPr>
                <w:noProof/>
                <w:webHidden/>
              </w:rPr>
              <w:t>76</w:t>
            </w:r>
            <w:r>
              <w:rPr>
                <w:noProof/>
                <w:webHidden/>
              </w:rPr>
              <w:fldChar w:fldCharType="end"/>
            </w:r>
          </w:hyperlink>
        </w:p>
        <w:p w:rsidR="006B19D7" w:rsidRDefault="006B19D7">
          <w:pPr>
            <w:pStyle w:val="TOC1"/>
            <w:tabs>
              <w:tab w:val="right" w:leader="dot" w:pos="10790"/>
            </w:tabs>
            <w:rPr>
              <w:rFonts w:eastAsiaTheme="minorEastAsia"/>
              <w:noProof/>
            </w:rPr>
          </w:pPr>
          <w:hyperlink w:anchor="_Toc340067757" w:history="1">
            <w:r w:rsidRPr="00D02CAE">
              <w:rPr>
                <w:rStyle w:val="Hyperlink"/>
                <w:noProof/>
              </w:rPr>
              <w:t>Recovering Deleted Content from Flash Memory Devices</w:t>
            </w:r>
            <w:r>
              <w:rPr>
                <w:noProof/>
                <w:webHidden/>
              </w:rPr>
              <w:tab/>
            </w:r>
            <w:r>
              <w:rPr>
                <w:noProof/>
                <w:webHidden/>
              </w:rPr>
              <w:fldChar w:fldCharType="begin"/>
            </w:r>
            <w:r>
              <w:rPr>
                <w:noProof/>
                <w:webHidden/>
              </w:rPr>
              <w:instrText xml:space="preserve"> PAGEREF _Toc340067757 \h </w:instrText>
            </w:r>
            <w:r>
              <w:rPr>
                <w:noProof/>
                <w:webHidden/>
              </w:rPr>
            </w:r>
            <w:r>
              <w:rPr>
                <w:noProof/>
                <w:webHidden/>
              </w:rPr>
              <w:fldChar w:fldCharType="separate"/>
            </w:r>
            <w:r w:rsidR="00677C68">
              <w:rPr>
                <w:noProof/>
                <w:webHidden/>
              </w:rPr>
              <w:t>80</w:t>
            </w:r>
            <w:r>
              <w:rPr>
                <w:noProof/>
                <w:webHidden/>
              </w:rPr>
              <w:fldChar w:fldCharType="end"/>
            </w:r>
          </w:hyperlink>
        </w:p>
        <w:p w:rsidR="006B19D7" w:rsidRDefault="006B19D7">
          <w:pPr>
            <w:pStyle w:val="TOC1"/>
            <w:tabs>
              <w:tab w:val="right" w:leader="dot" w:pos="10790"/>
            </w:tabs>
            <w:rPr>
              <w:rFonts w:eastAsiaTheme="minorEastAsia"/>
              <w:noProof/>
            </w:rPr>
          </w:pPr>
          <w:hyperlink w:anchor="_Toc340067758" w:history="1">
            <w:r w:rsidRPr="00D02CAE">
              <w:rPr>
                <w:rStyle w:val="Hyperlink"/>
                <w:noProof/>
              </w:rPr>
              <w:t>Using TestDisk to Recovery Deleted Content from Flash Memory</w:t>
            </w:r>
            <w:r>
              <w:rPr>
                <w:noProof/>
                <w:webHidden/>
              </w:rPr>
              <w:tab/>
            </w:r>
            <w:r>
              <w:rPr>
                <w:noProof/>
                <w:webHidden/>
              </w:rPr>
              <w:fldChar w:fldCharType="begin"/>
            </w:r>
            <w:r>
              <w:rPr>
                <w:noProof/>
                <w:webHidden/>
              </w:rPr>
              <w:instrText xml:space="preserve"> PAGEREF _Toc340067758 \h </w:instrText>
            </w:r>
            <w:r>
              <w:rPr>
                <w:noProof/>
                <w:webHidden/>
              </w:rPr>
            </w:r>
            <w:r>
              <w:rPr>
                <w:noProof/>
                <w:webHidden/>
              </w:rPr>
              <w:fldChar w:fldCharType="separate"/>
            </w:r>
            <w:r w:rsidR="00677C68">
              <w:rPr>
                <w:noProof/>
                <w:webHidden/>
              </w:rPr>
              <w:t>81</w:t>
            </w:r>
            <w:r>
              <w:rPr>
                <w:noProof/>
                <w:webHidden/>
              </w:rPr>
              <w:fldChar w:fldCharType="end"/>
            </w:r>
          </w:hyperlink>
        </w:p>
        <w:p w:rsidR="0097483E" w:rsidRDefault="0097483E">
          <w:r>
            <w:rPr>
              <w:b/>
              <w:bCs/>
              <w:noProof/>
            </w:rPr>
            <w:fldChar w:fldCharType="end"/>
          </w:r>
        </w:p>
      </w:sdtContent>
    </w:sdt>
    <w:p w:rsidR="0097483E" w:rsidRDefault="0097483E">
      <w:pPr>
        <w:spacing w:before="200" w:after="0" w:line="240" w:lineRule="auto"/>
        <w:ind w:left="101" w:right="2822"/>
        <w:jc w:val="both"/>
        <w:rPr>
          <w:rFonts w:asciiTheme="majorHAnsi" w:eastAsiaTheme="majorEastAsia" w:hAnsiTheme="majorHAnsi" w:cstheme="majorBidi"/>
          <w:b/>
          <w:bCs/>
          <w:color w:val="365F91" w:themeColor="accent1" w:themeShade="BF"/>
          <w:sz w:val="28"/>
          <w:szCs w:val="28"/>
        </w:rPr>
      </w:pPr>
      <w:r>
        <w:br w:type="page"/>
      </w:r>
    </w:p>
    <w:p w:rsidR="00A92F91" w:rsidRPr="0064304A" w:rsidRDefault="00A92F91" w:rsidP="00A92F91">
      <w:pPr>
        <w:pStyle w:val="Heading1"/>
        <w:rPr>
          <w:noProof/>
        </w:rPr>
      </w:pPr>
      <w:bookmarkStart w:id="3" w:name="_Toc340067709"/>
      <w:bookmarkEnd w:id="1"/>
      <w:r>
        <w:lastRenderedPageBreak/>
        <w:t>W</w:t>
      </w:r>
      <w:r w:rsidRPr="0064304A">
        <w:t>elcome!</w:t>
      </w:r>
      <w:bookmarkEnd w:id="3"/>
    </w:p>
    <w:p w:rsidR="00A92F91" w:rsidRPr="00F465C1" w:rsidRDefault="00A92F91" w:rsidP="00A92F91">
      <w:pPr>
        <w:rPr>
          <w:rFonts w:cstheme="minorHAnsi"/>
        </w:rPr>
      </w:pPr>
      <w:r w:rsidRPr="00F465C1">
        <w:rPr>
          <w:rFonts w:cstheme="minorHAnsi"/>
        </w:rPr>
        <w:t xml:space="preserve">Good morning and thank you for attending this </w:t>
      </w:r>
      <w:r w:rsidRPr="00F465C1">
        <w:rPr>
          <w:rFonts w:cstheme="minorHAnsi"/>
          <w:b/>
          <w:smallCaps/>
        </w:rPr>
        <w:t>Police Technical</w:t>
      </w:r>
      <w:r w:rsidRPr="00F465C1">
        <w:rPr>
          <w:rFonts w:cstheme="minorHAnsi"/>
        </w:rPr>
        <w:t xml:space="preserve"> course.</w:t>
      </w:r>
    </w:p>
    <w:p w:rsidR="00A92F91" w:rsidRPr="00F465C1" w:rsidRDefault="00A92F91" w:rsidP="00A92F91">
      <w:pPr>
        <w:rPr>
          <w:rFonts w:cstheme="minorHAnsi"/>
        </w:rPr>
      </w:pPr>
      <w:r w:rsidRPr="00F465C1">
        <w:rPr>
          <w:rFonts w:cstheme="minorHAnsi"/>
        </w:rPr>
        <w:t xml:space="preserve">My name is Thomas M. Manson, founder of </w:t>
      </w:r>
      <w:r w:rsidRPr="00F465C1">
        <w:rPr>
          <w:rFonts w:cstheme="minorHAnsi"/>
          <w:b/>
          <w:smallCaps/>
        </w:rPr>
        <w:t>Police Technical</w:t>
      </w:r>
      <w:r w:rsidRPr="00F465C1">
        <w:rPr>
          <w:rFonts w:cstheme="minorHAnsi"/>
        </w:rPr>
        <w:t xml:space="preserve">, the company which is presenting this technical training course.    Today you will be an attendee in a course which </w:t>
      </w:r>
      <w:r w:rsidRPr="00F465C1">
        <w:rPr>
          <w:rFonts w:cstheme="minorHAnsi"/>
          <w:b/>
          <w:smallCaps/>
        </w:rPr>
        <w:t>police technical</w:t>
      </w:r>
      <w:r w:rsidRPr="00F465C1">
        <w:rPr>
          <w:rFonts w:cstheme="minorHAnsi"/>
        </w:rPr>
        <w:t xml:space="preserve"> and your instructor have been preparing for many months, and, truthfully, have been preparing for many years.   </w:t>
      </w:r>
    </w:p>
    <w:p w:rsidR="00A92F91" w:rsidRPr="00F465C1" w:rsidRDefault="00A92F91" w:rsidP="00A92F91">
      <w:pPr>
        <w:rPr>
          <w:rFonts w:cstheme="minorHAnsi"/>
        </w:rPr>
      </w:pPr>
      <w:r w:rsidRPr="00F465C1">
        <w:rPr>
          <w:rFonts w:cstheme="minorHAnsi"/>
          <w:b/>
          <w:smallCaps/>
        </w:rPr>
        <w:t>Police Technical</w:t>
      </w:r>
      <w:r w:rsidRPr="00F465C1">
        <w:rPr>
          <w:rFonts w:cstheme="minorHAnsi"/>
        </w:rPr>
        <w:t xml:space="preserve"> has worked for several months to make your class today a reality.  Each year we receive training requests from agencies across the country, and every successful class is the culmination of 4-6 months of coordination, marketing, and logistics.  A May or June class likely began with a training request from the previous year.</w:t>
      </w:r>
    </w:p>
    <w:p w:rsidR="00A92F91" w:rsidRPr="00F465C1" w:rsidRDefault="00A92F91" w:rsidP="00A92F91">
      <w:pPr>
        <w:rPr>
          <w:rFonts w:cstheme="minorHAnsi"/>
        </w:rPr>
      </w:pPr>
      <w:r w:rsidRPr="00F465C1">
        <w:rPr>
          <w:rFonts w:cstheme="minorHAnsi"/>
        </w:rPr>
        <w:t xml:space="preserve">Your instructor has also worked for many years preparing to teach this class.  In addition to several years of law enforcement experience, many dedicated to the subject of your class; he or she has completed a lengthy process with </w:t>
      </w:r>
      <w:r w:rsidRPr="00F465C1">
        <w:rPr>
          <w:rFonts w:cstheme="minorHAnsi"/>
          <w:b/>
          <w:smallCaps/>
        </w:rPr>
        <w:t>Police Technical</w:t>
      </w:r>
      <w:r w:rsidRPr="00F465C1">
        <w:rPr>
          <w:rFonts w:cstheme="minorHAnsi"/>
          <w:smallCaps/>
        </w:rPr>
        <w:t xml:space="preserve"> </w:t>
      </w:r>
      <w:r w:rsidRPr="00F465C1">
        <w:rPr>
          <w:rFonts w:cstheme="minorHAnsi"/>
        </w:rPr>
        <w:t xml:space="preserve">to become one of our instructors.  This process involves a documented hiring process, a thorough background investigation, a detailed instructor and materials development process, and a continuing program of mentorship. </w:t>
      </w:r>
    </w:p>
    <w:p w:rsidR="00A92F91" w:rsidRPr="00F465C1" w:rsidRDefault="00A92F91" w:rsidP="00A92F91">
      <w:pPr>
        <w:rPr>
          <w:rFonts w:cstheme="minorHAnsi"/>
        </w:rPr>
      </w:pPr>
      <w:r w:rsidRPr="00F465C1">
        <w:rPr>
          <w:rFonts w:cstheme="minorHAnsi"/>
          <w:b/>
          <w:smallCaps/>
        </w:rPr>
        <w:t>Police Technical</w:t>
      </w:r>
      <w:r w:rsidRPr="00F465C1">
        <w:rPr>
          <w:rFonts w:cstheme="minorHAnsi"/>
          <w:smallCaps/>
        </w:rPr>
        <w:t xml:space="preserve"> </w:t>
      </w:r>
      <w:r w:rsidRPr="00F465C1">
        <w:rPr>
          <w:rFonts w:cstheme="minorHAnsi"/>
        </w:rPr>
        <w:t>and our instructors work hard to provide superior quality training for law enforcement in computer applications, online investigations, and forensics.  I can tell you without hesitation, “</w:t>
      </w:r>
      <w:r w:rsidRPr="00F465C1">
        <w:rPr>
          <w:rFonts w:cstheme="minorHAnsi"/>
          <w:i/>
        </w:rPr>
        <w:t>Your course today will be one of the best you have ever had in this subject, and your instructor is one of the best in the field of law enforcement</w:t>
      </w:r>
      <w:r w:rsidRPr="00F465C1">
        <w:rPr>
          <w:rFonts w:cstheme="minorHAnsi"/>
        </w:rPr>
        <w:t xml:space="preserve">”. </w:t>
      </w:r>
    </w:p>
    <w:p w:rsidR="00A92F91" w:rsidRPr="00F465C1" w:rsidRDefault="00A92F91" w:rsidP="00A92F91">
      <w:pPr>
        <w:rPr>
          <w:rFonts w:cstheme="minorHAnsi"/>
        </w:rPr>
      </w:pPr>
      <w:r w:rsidRPr="00F465C1">
        <w:rPr>
          <w:rFonts w:cstheme="minorHAnsi"/>
        </w:rPr>
        <w:t xml:space="preserve">I know you’ll find this class valuable, but if ever want to talk with me about your experience, or if you would like to talk about bringing a </w:t>
      </w:r>
      <w:r w:rsidRPr="00F465C1">
        <w:rPr>
          <w:rFonts w:cstheme="minorHAnsi"/>
          <w:b/>
          <w:smallCaps/>
        </w:rPr>
        <w:t>Police Technical</w:t>
      </w:r>
      <w:r w:rsidRPr="00F465C1">
        <w:rPr>
          <w:rFonts w:cstheme="minorHAnsi"/>
          <w:smallCaps/>
        </w:rPr>
        <w:t xml:space="preserve"> </w:t>
      </w:r>
      <w:r w:rsidRPr="00F465C1">
        <w:rPr>
          <w:rFonts w:cstheme="minorHAnsi"/>
        </w:rPr>
        <w:t>training course to your agency or department I would happily speak with you.</w:t>
      </w:r>
      <w:r w:rsidRPr="00F465C1">
        <w:rPr>
          <w:rFonts w:cstheme="minorHAnsi"/>
        </w:rPr>
        <w:br/>
      </w:r>
      <w:r w:rsidRPr="00F465C1">
        <w:rPr>
          <w:rFonts w:cstheme="minorHAnsi"/>
        </w:rPr>
        <w:br/>
        <w:t xml:space="preserve">Enjoy your class, and thank you again for attending this </w:t>
      </w:r>
      <w:r w:rsidRPr="00F465C1">
        <w:rPr>
          <w:rFonts w:cstheme="minorHAnsi"/>
          <w:b/>
          <w:smallCaps/>
        </w:rPr>
        <w:t>Police Technical</w:t>
      </w:r>
      <w:r w:rsidRPr="00F465C1">
        <w:rPr>
          <w:rFonts w:cstheme="minorHAnsi"/>
          <w:smallCaps/>
        </w:rPr>
        <w:t xml:space="preserve"> </w:t>
      </w:r>
      <w:r w:rsidRPr="00F465C1">
        <w:rPr>
          <w:rFonts w:cstheme="minorHAnsi"/>
        </w:rPr>
        <w:t>course.</w:t>
      </w:r>
    </w:p>
    <w:p w:rsidR="00A92F91" w:rsidRPr="00F465C1" w:rsidRDefault="00A92F91" w:rsidP="00A92F91">
      <w:pPr>
        <w:rPr>
          <w:rFonts w:cstheme="minorHAnsi"/>
        </w:rPr>
      </w:pPr>
      <w:r w:rsidRPr="00F465C1">
        <w:rPr>
          <w:rFonts w:cstheme="minorHAnsi"/>
        </w:rPr>
        <w:t>Respectfully,</w:t>
      </w:r>
    </w:p>
    <w:p w:rsidR="00A92F91" w:rsidRPr="00F465C1" w:rsidRDefault="00A92F91" w:rsidP="00A92F91">
      <w:pPr>
        <w:rPr>
          <w:rFonts w:cstheme="minorHAnsi"/>
        </w:rPr>
      </w:pPr>
      <w:r w:rsidRPr="00F465C1">
        <w:rPr>
          <w:rFonts w:cstheme="minorHAnsi"/>
          <w:b/>
        </w:rPr>
        <w:t>Thomas M. Manson</w:t>
      </w:r>
      <w:r w:rsidRPr="00F465C1">
        <w:rPr>
          <w:rFonts w:cstheme="minorHAnsi"/>
          <w:b/>
        </w:rPr>
        <w:br/>
      </w:r>
      <w:r w:rsidRPr="00F465C1">
        <w:rPr>
          <w:rFonts w:cstheme="minorHAnsi"/>
          <w:b/>
          <w:smallCaps/>
        </w:rPr>
        <w:t>Police Technical</w:t>
      </w:r>
      <w:r w:rsidRPr="00F465C1">
        <w:rPr>
          <w:rFonts w:cstheme="minorHAnsi"/>
          <w:b/>
          <w:smallCaps/>
        </w:rPr>
        <w:br/>
        <w:t xml:space="preserve">812-232-4200 | </w:t>
      </w:r>
      <w:hyperlink r:id="rId10" w:history="1">
        <w:r w:rsidRPr="00F465C1">
          <w:rPr>
            <w:rStyle w:val="Hyperlink"/>
            <w:rFonts w:cstheme="minorHAnsi"/>
          </w:rPr>
          <w:t>www.policetechnical.com</w:t>
        </w:r>
      </w:hyperlink>
      <w:r w:rsidRPr="00F465C1">
        <w:rPr>
          <w:rFonts w:cstheme="minorHAnsi"/>
        </w:rPr>
        <w:t xml:space="preserve"> </w:t>
      </w:r>
      <w:r w:rsidRPr="00F465C1">
        <w:rPr>
          <w:rFonts w:cstheme="minorHAnsi"/>
          <w:b/>
        </w:rPr>
        <w:t>|</w:t>
      </w:r>
      <w:r w:rsidRPr="00F465C1">
        <w:rPr>
          <w:rFonts w:cstheme="minorHAnsi"/>
        </w:rPr>
        <w:t xml:space="preserve"> </w:t>
      </w:r>
      <w:hyperlink r:id="rId11" w:history="1">
        <w:r w:rsidRPr="00F465C1">
          <w:rPr>
            <w:rStyle w:val="Hyperlink"/>
            <w:rFonts w:cstheme="minorHAnsi"/>
          </w:rPr>
          <w:t>info@policetechnical.com</w:t>
        </w:r>
      </w:hyperlink>
      <w:r w:rsidRPr="00F465C1">
        <w:rPr>
          <w:rFonts w:cstheme="minorHAnsi"/>
        </w:rPr>
        <w:t xml:space="preserve"> </w:t>
      </w:r>
    </w:p>
    <w:p w:rsidR="00A92F91" w:rsidRPr="00F465C1" w:rsidRDefault="00A92F91" w:rsidP="00A92F91">
      <w:pPr>
        <w:rPr>
          <w:rFonts w:cstheme="minorHAnsi"/>
        </w:rPr>
      </w:pPr>
      <w:bookmarkStart w:id="4" w:name="_Toc323108065"/>
      <w:r w:rsidRPr="00F465C1">
        <w:rPr>
          <w:rFonts w:cstheme="minorHAnsi"/>
        </w:rPr>
        <w:t>Our History</w:t>
      </w:r>
      <w:bookmarkEnd w:id="4"/>
      <w:r w:rsidRPr="00F465C1">
        <w:rPr>
          <w:rFonts w:cstheme="minorHAnsi"/>
        </w:rPr>
        <w:t xml:space="preserve"> </w:t>
      </w:r>
    </w:p>
    <w:p w:rsidR="00A92F91" w:rsidRPr="00F465C1" w:rsidRDefault="00A92F91" w:rsidP="00A92F91">
      <w:pPr>
        <w:rPr>
          <w:rFonts w:cstheme="minorHAnsi"/>
        </w:rPr>
      </w:pPr>
      <w:r w:rsidRPr="00F465C1">
        <w:rPr>
          <w:rFonts w:cstheme="minorHAnsi"/>
        </w:rPr>
        <w:t xml:space="preserve">In 2004 </w:t>
      </w:r>
      <w:r w:rsidRPr="00F465C1">
        <w:rPr>
          <w:rFonts w:cstheme="minorHAnsi"/>
          <w:smallCaps/>
        </w:rPr>
        <w:t>Police Technical</w:t>
      </w:r>
      <w:r w:rsidRPr="00F465C1">
        <w:rPr>
          <w:rFonts w:cstheme="minorHAnsi"/>
        </w:rPr>
        <w:t xml:space="preserve"> LLC was establish to further professionalize the law enforcement training process created by Thomas M. Manson. </w:t>
      </w:r>
    </w:p>
    <w:p w:rsidR="00A92F91" w:rsidRPr="00F465C1" w:rsidRDefault="00A92F91" w:rsidP="00A92F91">
      <w:pPr>
        <w:rPr>
          <w:rFonts w:cstheme="minorHAnsi"/>
        </w:rPr>
      </w:pPr>
      <w:r w:rsidRPr="00F465C1">
        <w:rPr>
          <w:rFonts w:cstheme="minorHAnsi"/>
        </w:rPr>
        <w:t xml:space="preserve">In 2007 </w:t>
      </w:r>
      <w:r w:rsidRPr="00F465C1">
        <w:rPr>
          <w:rFonts w:cstheme="minorHAnsi"/>
          <w:smallCaps/>
        </w:rPr>
        <w:t>Police Technical</w:t>
      </w:r>
      <w:r w:rsidRPr="00F465C1">
        <w:rPr>
          <w:rFonts w:cstheme="minorHAnsi"/>
        </w:rPr>
        <w:t xml:space="preserve"> was recognized as a Sole Source Provider by federal law enforcement agencies, offering a level of training unavailable from any other source.  </w:t>
      </w:r>
      <w:r w:rsidRPr="00F465C1">
        <w:rPr>
          <w:rFonts w:cstheme="minorHAnsi"/>
          <w:smallCaps/>
        </w:rPr>
        <w:t>Police Technical</w:t>
      </w:r>
      <w:r w:rsidRPr="00F465C1">
        <w:rPr>
          <w:rFonts w:cstheme="minorHAnsi"/>
        </w:rPr>
        <w:t xml:space="preserve"> incorporated in 2009 to provide a suitable structure to expand business operations.  </w:t>
      </w:r>
    </w:p>
    <w:p w:rsidR="00A92F91" w:rsidRPr="00F465C1" w:rsidRDefault="00A92F91" w:rsidP="00A92F91">
      <w:pPr>
        <w:rPr>
          <w:rFonts w:cstheme="minorHAnsi"/>
        </w:rPr>
      </w:pPr>
      <w:r w:rsidRPr="00F465C1">
        <w:rPr>
          <w:rFonts w:cstheme="minorHAnsi"/>
        </w:rPr>
        <w:t xml:space="preserve">In 2010, </w:t>
      </w:r>
      <w:r w:rsidRPr="00F465C1">
        <w:rPr>
          <w:rFonts w:cstheme="minorHAnsi"/>
          <w:smallCaps/>
        </w:rPr>
        <w:t>Police Technical</w:t>
      </w:r>
      <w:r w:rsidRPr="00F465C1">
        <w:rPr>
          <w:rFonts w:cstheme="minorHAnsi"/>
        </w:rPr>
        <w:t xml:space="preserve"> scheduled more than 50 national training courses.</w:t>
      </w:r>
    </w:p>
    <w:p w:rsidR="00A92F91" w:rsidRPr="00F465C1" w:rsidRDefault="00A92F91" w:rsidP="00A92F91">
      <w:pPr>
        <w:rPr>
          <w:rFonts w:cstheme="minorHAnsi"/>
        </w:rPr>
      </w:pPr>
      <w:r w:rsidRPr="00F465C1">
        <w:rPr>
          <w:rFonts w:cstheme="minorHAnsi"/>
        </w:rPr>
        <w:t>In 2012, six new classes were developed and being taught by six additional instructors.</w:t>
      </w:r>
    </w:p>
    <w:p w:rsidR="00ED1AAC" w:rsidRDefault="00ED1AAC">
      <w:pPr>
        <w:spacing w:before="200" w:after="0" w:line="240" w:lineRule="auto"/>
        <w:ind w:left="101" w:right="2822"/>
        <w:jc w:val="both"/>
        <w:rPr>
          <w:rFonts w:asciiTheme="majorHAnsi" w:eastAsiaTheme="majorEastAsia" w:hAnsiTheme="majorHAnsi" w:cstheme="majorBidi"/>
          <w:b/>
          <w:bCs/>
          <w:color w:val="365F91" w:themeColor="accent1" w:themeShade="BF"/>
          <w:sz w:val="28"/>
          <w:szCs w:val="28"/>
        </w:rPr>
      </w:pPr>
      <w:r>
        <w:br w:type="page"/>
      </w:r>
    </w:p>
    <w:p w:rsidR="0097483E" w:rsidRPr="0089752A" w:rsidRDefault="0097483E" w:rsidP="00A92F91">
      <w:pPr>
        <w:pStyle w:val="Heading1"/>
      </w:pPr>
      <w:bookmarkStart w:id="5" w:name="_Toc340067710"/>
      <w:r>
        <w:lastRenderedPageBreak/>
        <w:t>Goals of the Course</w:t>
      </w:r>
      <w:bookmarkEnd w:id="5"/>
    </w:p>
    <w:p w:rsidR="0097483E" w:rsidRDefault="0097483E" w:rsidP="0097483E"/>
    <w:p w:rsidR="0097483E" w:rsidRPr="00841E75" w:rsidRDefault="0097483E" w:rsidP="0097483E">
      <w:pPr>
        <w:rPr>
          <w:b/>
        </w:rPr>
      </w:pPr>
      <w:r w:rsidRPr="00841E75">
        <w:rPr>
          <w:b/>
        </w:rPr>
        <w:t>Day One</w:t>
      </w:r>
    </w:p>
    <w:p w:rsidR="0097483E" w:rsidRDefault="0097483E" w:rsidP="0097483E">
      <w:pPr>
        <w:pStyle w:val="ListParagraph"/>
        <w:numPr>
          <w:ilvl w:val="0"/>
          <w:numId w:val="5"/>
        </w:numPr>
      </w:pPr>
      <w:r>
        <w:t>The legal foundation for proper search and seizure of phones and phone company records</w:t>
      </w:r>
    </w:p>
    <w:p w:rsidR="0097483E" w:rsidRDefault="0097483E" w:rsidP="0097483E">
      <w:pPr>
        <w:pStyle w:val="ListParagraph"/>
        <w:numPr>
          <w:ilvl w:val="0"/>
          <w:numId w:val="5"/>
        </w:numPr>
      </w:pPr>
      <w:r>
        <w:t>Writing effective search warrants, court orders, and subpoenas</w:t>
      </w:r>
    </w:p>
    <w:p w:rsidR="0097483E" w:rsidRDefault="0097483E" w:rsidP="0097483E">
      <w:pPr>
        <w:pStyle w:val="ListParagraph"/>
        <w:numPr>
          <w:ilvl w:val="0"/>
          <w:numId w:val="5"/>
        </w:numPr>
      </w:pPr>
      <w:r>
        <w:t>How to investigate a phone number from beginning to end, using free and open source tools</w:t>
      </w:r>
    </w:p>
    <w:p w:rsidR="0097483E" w:rsidRDefault="0097483E" w:rsidP="0097483E">
      <w:pPr>
        <w:pStyle w:val="ListParagraph"/>
        <w:numPr>
          <w:ilvl w:val="0"/>
          <w:numId w:val="5"/>
        </w:numPr>
      </w:pPr>
      <w:r>
        <w:t>Who to contact when cellular companies fail to produce the records in a timely</w:t>
      </w:r>
    </w:p>
    <w:p w:rsidR="0097483E" w:rsidRDefault="0097483E" w:rsidP="0097483E">
      <w:pPr>
        <w:pStyle w:val="ListParagraph"/>
        <w:numPr>
          <w:ilvl w:val="0"/>
          <w:numId w:val="5"/>
        </w:numPr>
      </w:pPr>
      <w:r>
        <w:t>How to obtain “blocked” caller identification phone numbers</w:t>
      </w:r>
    </w:p>
    <w:p w:rsidR="0097483E" w:rsidRDefault="0097483E" w:rsidP="0097483E">
      <w:pPr>
        <w:pStyle w:val="ListParagraph"/>
        <w:numPr>
          <w:ilvl w:val="0"/>
          <w:numId w:val="5"/>
        </w:numPr>
      </w:pPr>
      <w:r>
        <w:t>Dealing with suspects who use calling cards and what to do when your suspect “drops” their phone number</w:t>
      </w:r>
    </w:p>
    <w:p w:rsidR="0097483E" w:rsidRDefault="0097483E" w:rsidP="0097483E">
      <w:pPr>
        <w:pStyle w:val="ListParagraph"/>
        <w:numPr>
          <w:ilvl w:val="0"/>
          <w:numId w:val="5"/>
        </w:numPr>
      </w:pPr>
      <w:r>
        <w:t>International call records-what to do when your suspect calls overseas</w:t>
      </w:r>
    </w:p>
    <w:p w:rsidR="0097483E" w:rsidRDefault="0097483E" w:rsidP="0097483E">
      <w:pPr>
        <w:pStyle w:val="ListParagraph"/>
        <w:numPr>
          <w:ilvl w:val="0"/>
          <w:numId w:val="5"/>
        </w:numPr>
      </w:pPr>
      <w:r>
        <w:t>Disposable or “burner” phones-why they aren’t as bad as most people think and how to investigate them</w:t>
      </w:r>
    </w:p>
    <w:p w:rsidR="0097483E" w:rsidRPr="00841E75" w:rsidRDefault="0097483E" w:rsidP="0097483E">
      <w:pPr>
        <w:rPr>
          <w:b/>
        </w:rPr>
      </w:pPr>
      <w:r w:rsidRPr="00841E75">
        <w:rPr>
          <w:b/>
        </w:rPr>
        <w:t>Day Two</w:t>
      </w:r>
    </w:p>
    <w:p w:rsidR="0097483E" w:rsidRDefault="0097483E" w:rsidP="0097483E">
      <w:pPr>
        <w:pStyle w:val="ListParagraph"/>
        <w:numPr>
          <w:ilvl w:val="0"/>
          <w:numId w:val="6"/>
        </w:numPr>
      </w:pPr>
      <w:r>
        <w:t>How criminals use free and low cost tools to conceal evidence and remotely delete the contents of their phones and how to prevent it from happening during your investigation</w:t>
      </w:r>
    </w:p>
    <w:p w:rsidR="0097483E" w:rsidRDefault="0097483E" w:rsidP="0097483E">
      <w:pPr>
        <w:pStyle w:val="ListParagraph"/>
        <w:numPr>
          <w:ilvl w:val="0"/>
          <w:numId w:val="6"/>
        </w:numPr>
      </w:pPr>
      <w:r>
        <w:t>Cell phone handsets:  Obtaining physical evidence from the device, what types of digital evidence are available, where to find and how to recover deleted information</w:t>
      </w:r>
    </w:p>
    <w:p w:rsidR="0097483E" w:rsidRDefault="0097483E" w:rsidP="0097483E">
      <w:pPr>
        <w:pStyle w:val="ListParagraph"/>
        <w:numPr>
          <w:ilvl w:val="0"/>
          <w:numId w:val="6"/>
        </w:numPr>
      </w:pPr>
      <w:r>
        <w:t>Dealing with locked phones.  Security code bypass techniques and how to still recover evidence when they don’t work</w:t>
      </w:r>
    </w:p>
    <w:p w:rsidR="0097483E" w:rsidRDefault="0097483E" w:rsidP="0097483E">
      <w:pPr>
        <w:pStyle w:val="ListParagraph"/>
        <w:numPr>
          <w:ilvl w:val="0"/>
          <w:numId w:val="6"/>
        </w:numPr>
      </w:pPr>
      <w:r>
        <w:t>Where to find and how to use free and low cost tools when the expensive forensic devices don’t work,</w:t>
      </w:r>
    </w:p>
    <w:p w:rsidR="0097483E" w:rsidRDefault="0097483E" w:rsidP="0097483E">
      <w:pPr>
        <w:pStyle w:val="ListParagraph"/>
        <w:numPr>
          <w:ilvl w:val="0"/>
          <w:numId w:val="6"/>
        </w:numPr>
      </w:pPr>
      <w:r>
        <w:t>How to enhance low quality cell phone videos</w:t>
      </w:r>
    </w:p>
    <w:p w:rsidR="0097483E" w:rsidRDefault="0097483E" w:rsidP="0097483E">
      <w:pPr>
        <w:pStyle w:val="ListParagraph"/>
        <w:numPr>
          <w:ilvl w:val="0"/>
          <w:numId w:val="6"/>
        </w:numPr>
      </w:pPr>
      <w:r>
        <w:t>How to properly utilize ‘hidden’ EXIF data found in almost every cell phone photograph, and determining location if the GPS was turned off.</w:t>
      </w:r>
    </w:p>
    <w:p w:rsidR="0097483E" w:rsidRDefault="0097483E" w:rsidP="0097483E">
      <w:pPr>
        <w:pStyle w:val="ListParagraph"/>
        <w:numPr>
          <w:ilvl w:val="0"/>
          <w:numId w:val="6"/>
        </w:numPr>
      </w:pPr>
      <w:r>
        <w:t>How to properly request and use cell tower data in your investigations to locate suspects, fugitives, and missing persons.</w:t>
      </w:r>
    </w:p>
    <w:p w:rsidR="0097483E" w:rsidRDefault="0097483E">
      <w:pPr>
        <w:spacing w:before="200" w:after="0" w:line="240" w:lineRule="auto"/>
        <w:ind w:left="101" w:right="2822"/>
        <w:jc w:val="both"/>
        <w:rPr>
          <w:rFonts w:asciiTheme="majorHAnsi" w:eastAsiaTheme="majorEastAsia" w:hAnsiTheme="majorHAnsi" w:cstheme="majorBidi"/>
          <w:b/>
          <w:bCs/>
          <w:color w:val="365F91" w:themeColor="accent1" w:themeShade="BF"/>
          <w:sz w:val="28"/>
          <w:szCs w:val="28"/>
        </w:rPr>
      </w:pPr>
      <w:r>
        <w:br w:type="page"/>
      </w:r>
    </w:p>
    <w:p w:rsidR="00AE753F" w:rsidRDefault="00AE753F" w:rsidP="00AE753F">
      <w:pPr>
        <w:pStyle w:val="Heading1"/>
      </w:pPr>
      <w:bookmarkStart w:id="6" w:name="_Toc340067711"/>
      <w:r>
        <w:lastRenderedPageBreak/>
        <w:t>Legal Authority to Search Cell Phones</w:t>
      </w:r>
      <w:bookmarkEnd w:id="0"/>
      <w:bookmarkEnd w:id="6"/>
    </w:p>
    <w:p w:rsidR="00AE753F" w:rsidRDefault="00AE753F" w:rsidP="00AE753F">
      <w:pPr>
        <w:ind w:left="360"/>
      </w:pPr>
    </w:p>
    <w:p w:rsidR="00AE753F" w:rsidRPr="00926615" w:rsidRDefault="00AE753F" w:rsidP="00AE753F">
      <w:pPr>
        <w:ind w:left="360"/>
      </w:pPr>
      <w:r w:rsidRPr="00926615">
        <w:t>Search warrant</w:t>
      </w:r>
    </w:p>
    <w:p w:rsidR="00AE753F" w:rsidRPr="00926615" w:rsidRDefault="00AE753F" w:rsidP="00AE753F">
      <w:pPr>
        <w:ind w:left="360"/>
      </w:pPr>
      <w:r w:rsidRPr="00926615">
        <w:t>4</w:t>
      </w:r>
      <w:r w:rsidRPr="00926615">
        <w:rPr>
          <w:vertAlign w:val="superscript"/>
        </w:rPr>
        <w:t>th</w:t>
      </w:r>
      <w:r w:rsidRPr="00926615">
        <w:t xml:space="preserve"> Amendment waiver as a condition of release (probation/parole)</w:t>
      </w:r>
    </w:p>
    <w:p w:rsidR="00AE753F" w:rsidRPr="00926615" w:rsidRDefault="00AE753F" w:rsidP="00AE753F">
      <w:pPr>
        <w:ind w:left="360"/>
      </w:pPr>
      <w:r w:rsidRPr="00926615">
        <w:t>Consent</w:t>
      </w:r>
    </w:p>
    <w:p w:rsidR="00AE753F" w:rsidRPr="00926615" w:rsidRDefault="00AE753F" w:rsidP="00AE753F">
      <w:pPr>
        <w:ind w:left="360"/>
      </w:pPr>
      <w:r w:rsidRPr="00926615">
        <w:t>Parental consent</w:t>
      </w:r>
    </w:p>
    <w:p w:rsidR="00AE753F" w:rsidRPr="00926615" w:rsidRDefault="00AE753F" w:rsidP="00AE753F">
      <w:pPr>
        <w:ind w:left="360"/>
      </w:pPr>
      <w:r w:rsidRPr="00926615">
        <w:t>Plain view</w:t>
      </w:r>
    </w:p>
    <w:p w:rsidR="00AE753F" w:rsidRPr="00926615" w:rsidRDefault="00AE753F" w:rsidP="00AE753F">
      <w:pPr>
        <w:ind w:left="360"/>
      </w:pPr>
      <w:r w:rsidRPr="00926615">
        <w:t>Border searches</w:t>
      </w:r>
    </w:p>
    <w:p w:rsidR="00AE753F" w:rsidRPr="00926615" w:rsidRDefault="00AE753F" w:rsidP="00AE753F">
      <w:pPr>
        <w:ind w:left="360"/>
      </w:pPr>
      <w:r w:rsidRPr="00926615">
        <w:t>Schools</w:t>
      </w:r>
    </w:p>
    <w:p w:rsidR="00AE753F" w:rsidRPr="00926615" w:rsidRDefault="00AE753F" w:rsidP="00AE753F">
      <w:pPr>
        <w:ind w:left="360"/>
      </w:pPr>
      <w:r w:rsidRPr="00926615">
        <w:t>Prisons/correctional institutions</w:t>
      </w:r>
    </w:p>
    <w:p w:rsidR="00AE753F" w:rsidRPr="00926615" w:rsidRDefault="00AE753F" w:rsidP="00AE753F">
      <w:pPr>
        <w:ind w:left="360"/>
      </w:pPr>
      <w:r w:rsidRPr="00926615">
        <w:t>Abandoned property</w:t>
      </w:r>
    </w:p>
    <w:p w:rsidR="00AE753F" w:rsidRPr="00926615" w:rsidRDefault="00AE753F" w:rsidP="00AE753F">
      <w:pPr>
        <w:ind w:left="360"/>
      </w:pPr>
      <w:r w:rsidRPr="00926615">
        <w:t>Search incident to arrest</w:t>
      </w:r>
    </w:p>
    <w:p w:rsidR="00AE753F" w:rsidRDefault="00AE753F" w:rsidP="00AE753F">
      <w:pPr>
        <w:ind w:left="360"/>
        <w:rPr>
          <w:b/>
          <w:sz w:val="28"/>
          <w:szCs w:val="28"/>
        </w:rPr>
      </w:pPr>
      <w:r w:rsidRPr="00624BD7">
        <w:rPr>
          <w:b/>
          <w:sz w:val="28"/>
          <w:szCs w:val="28"/>
        </w:rPr>
        <w:t xml:space="preserve"> </w:t>
      </w:r>
    </w:p>
    <w:p w:rsidR="00AE753F" w:rsidRDefault="00AE753F" w:rsidP="00AE753F">
      <w:pPr>
        <w:ind w:left="360"/>
        <w:rPr>
          <w:b/>
          <w:sz w:val="28"/>
          <w:szCs w:val="28"/>
        </w:rPr>
      </w:pPr>
    </w:p>
    <w:p w:rsidR="00AE753F" w:rsidRDefault="00AE753F" w:rsidP="00AE753F">
      <w:pPr>
        <w:rPr>
          <w:b/>
          <w:sz w:val="28"/>
          <w:szCs w:val="28"/>
        </w:rPr>
      </w:pPr>
      <w:r>
        <w:rPr>
          <w:b/>
          <w:sz w:val="28"/>
          <w:szCs w:val="28"/>
        </w:rPr>
        <w:br w:type="page"/>
      </w:r>
    </w:p>
    <w:p w:rsidR="00AE753F" w:rsidRPr="00926615" w:rsidRDefault="00AE753F" w:rsidP="00AE753F">
      <w:pPr>
        <w:pStyle w:val="Heading1"/>
      </w:pPr>
      <w:bookmarkStart w:id="7" w:name="_Toc339969754"/>
      <w:bookmarkStart w:id="8" w:name="_Toc340067712"/>
      <w:r w:rsidRPr="00926615">
        <w:lastRenderedPageBreak/>
        <w:t>Legal Citations</w:t>
      </w:r>
      <w:bookmarkEnd w:id="7"/>
      <w:bookmarkEnd w:id="8"/>
    </w:p>
    <w:p w:rsidR="00AE753F" w:rsidRPr="00624BD7" w:rsidRDefault="00AE753F" w:rsidP="00AE753F">
      <w:pPr>
        <w:ind w:left="360"/>
      </w:pPr>
      <w:r w:rsidRPr="00624BD7">
        <w:rPr>
          <w:i/>
          <w:iCs/>
        </w:rPr>
        <w:t xml:space="preserve">U.S. </w:t>
      </w:r>
      <w:r w:rsidRPr="00624BD7">
        <w:t xml:space="preserve">v. </w:t>
      </w:r>
      <w:r w:rsidRPr="00624BD7">
        <w:rPr>
          <w:i/>
          <w:iCs/>
        </w:rPr>
        <w:t>Robinson</w:t>
      </w:r>
      <w:r w:rsidRPr="00624BD7">
        <w:t xml:space="preserve">, the U.S. Supreme Court recognized the authority to search a person incident to arrest, including seizing evidence unrelated to the arrest to prevent its destruction or concealment. </w:t>
      </w:r>
      <w:r w:rsidRPr="00624BD7">
        <w:rPr>
          <w:vertAlign w:val="superscript"/>
        </w:rPr>
        <w:t xml:space="preserve"> </w:t>
      </w:r>
    </w:p>
    <w:p w:rsidR="00AE753F" w:rsidRPr="00624BD7" w:rsidRDefault="00AE753F" w:rsidP="00AE753F">
      <w:pPr>
        <w:ind w:left="360"/>
      </w:pPr>
      <w:r w:rsidRPr="00624BD7">
        <w:t xml:space="preserve">"[a] full search of the person, his effects, and the area within his immediate reach at the time of a lawful custodial arrest may be conducted </w:t>
      </w:r>
      <w:r w:rsidRPr="00624BD7">
        <w:rPr>
          <w:u w:val="single"/>
        </w:rPr>
        <w:t>without regard to any exigency or the seriousness of the offense, and regardless of any probability that the search will yield a weapon or evidence of the crime for which the person is arrested.</w:t>
      </w:r>
      <w:r w:rsidRPr="00624BD7">
        <w:t>”</w:t>
      </w:r>
    </w:p>
    <w:p w:rsidR="00AE753F" w:rsidRPr="00ED1AAC" w:rsidRDefault="00AE753F" w:rsidP="00ED1AAC">
      <w:pPr>
        <w:ind w:left="360"/>
      </w:pPr>
      <w:r w:rsidRPr="00624BD7">
        <w:rPr>
          <w:i/>
          <w:iCs/>
        </w:rPr>
        <w:t>U.S. v. Robinson, 414 U.S. 218 (1973).</w:t>
      </w:r>
    </w:p>
    <w:p w:rsidR="00AE753F" w:rsidRPr="00624BD7" w:rsidRDefault="00AE753F" w:rsidP="00AE753F">
      <w:pPr>
        <w:ind w:left="360"/>
      </w:pPr>
      <w:r w:rsidRPr="00624BD7">
        <w:rPr>
          <w:i/>
          <w:iCs/>
        </w:rPr>
        <w:t xml:space="preserve">United States v. Diaz-Lizaraza, 981 F.2d 1216, 1223 (11th Cir. 1993). </w:t>
      </w:r>
    </w:p>
    <w:p w:rsidR="00AE753F" w:rsidRPr="00624BD7" w:rsidRDefault="00AE753F" w:rsidP="00AE753F">
      <w:pPr>
        <w:ind w:left="360"/>
      </w:pPr>
      <w:r w:rsidRPr="00624BD7">
        <w:t>Agents reasonably activated defendant's pager to confirm its number.</w:t>
      </w:r>
    </w:p>
    <w:p w:rsidR="00AE753F" w:rsidRPr="00624BD7" w:rsidRDefault="00AE753F" w:rsidP="00AE753F">
      <w:pPr>
        <w:ind w:left="360"/>
      </w:pPr>
      <w:r w:rsidRPr="00624BD7">
        <w:rPr>
          <w:i/>
          <w:iCs/>
        </w:rPr>
        <w:t xml:space="preserve">United States v. Chan, 830 F. Supp. 531, 535-536 (N.D. Cal. 1993). </w:t>
      </w:r>
    </w:p>
    <w:p w:rsidR="00AE753F" w:rsidRDefault="00AE753F" w:rsidP="00AE753F">
      <w:pPr>
        <w:ind w:left="360"/>
      </w:pPr>
      <w:r w:rsidRPr="00624BD7">
        <w:t>Warrantless search of pager memory comparable to a search of container contents; search was not so remote in time to invalidate it as a search incident to arrest.</w:t>
      </w:r>
    </w:p>
    <w:p w:rsidR="00AE753F" w:rsidRPr="00624BD7" w:rsidRDefault="00AE753F" w:rsidP="00AE753F">
      <w:pPr>
        <w:ind w:left="360"/>
      </w:pPr>
      <w:r w:rsidRPr="00624BD7">
        <w:rPr>
          <w:i/>
          <w:iCs/>
        </w:rPr>
        <w:t xml:space="preserve">United States v. Reyes, 922 F. Supp. 818, 834 (S.D.N.Y. 1996). </w:t>
      </w:r>
    </w:p>
    <w:p w:rsidR="00AE753F" w:rsidRPr="00624BD7" w:rsidRDefault="00AE753F" w:rsidP="00AE753F">
      <w:pPr>
        <w:ind w:left="360"/>
      </w:pPr>
      <w:r w:rsidRPr="00624BD7">
        <w:t>Warrantless searches of the stored memory of two pagers justified (i) as incident to arrest and (ii) by general consent.</w:t>
      </w:r>
    </w:p>
    <w:p w:rsidR="00AE753F" w:rsidRPr="00624BD7" w:rsidRDefault="00AE753F" w:rsidP="00AE753F">
      <w:pPr>
        <w:ind w:left="360"/>
      </w:pPr>
      <w:r w:rsidRPr="00624BD7">
        <w:rPr>
          <w:i/>
          <w:iCs/>
        </w:rPr>
        <w:t>U.S. v. Ortiz, 84 F.3d 977 (7th Cir. 1996).</w:t>
      </w:r>
    </w:p>
    <w:p w:rsidR="00AE753F" w:rsidRPr="00624BD7" w:rsidRDefault="00AE753F" w:rsidP="00AE753F">
      <w:pPr>
        <w:ind w:left="360"/>
      </w:pPr>
      <w:r w:rsidRPr="00624BD7">
        <w:t xml:space="preserve">In </w:t>
      </w:r>
      <w:r w:rsidRPr="00624BD7">
        <w:rPr>
          <w:i/>
          <w:iCs/>
        </w:rPr>
        <w:t>U.S.</w:t>
      </w:r>
      <w:r w:rsidRPr="00624BD7">
        <w:t xml:space="preserve"> v. </w:t>
      </w:r>
      <w:r w:rsidRPr="00624BD7">
        <w:rPr>
          <w:i/>
          <w:iCs/>
        </w:rPr>
        <w:t>Ortiz</w:t>
      </w:r>
      <w:r w:rsidRPr="00624BD7">
        <w:t>, a pager was searched incident to arrest, and the telephone numbers were admissible because of its “finite memory,” meaning incoming pages could potentially destroy existing telephone numbers with evidentiary value.</w:t>
      </w:r>
    </w:p>
    <w:p w:rsidR="00AE753F" w:rsidRPr="00624BD7" w:rsidRDefault="00AE753F" w:rsidP="00AE753F">
      <w:pPr>
        <w:ind w:left="360"/>
      </w:pPr>
      <w:r w:rsidRPr="00624BD7">
        <w:rPr>
          <w:i/>
          <w:iCs/>
        </w:rPr>
        <w:t>United States v. Thomas, 114 F.3d 403, 404 n.2 (3d Cir. 1997).</w:t>
      </w:r>
    </w:p>
    <w:p w:rsidR="00AE753F" w:rsidRPr="00624BD7" w:rsidRDefault="00AE753F" w:rsidP="00AE753F">
      <w:pPr>
        <w:ind w:left="360"/>
      </w:pPr>
      <w:r w:rsidRPr="00624BD7">
        <w:t xml:space="preserve">Noting that the retrieval of a phone number from a pager found on defendant was a valid search incident to arrest. </w:t>
      </w:r>
    </w:p>
    <w:p w:rsidR="00AE753F" w:rsidRPr="00624BD7" w:rsidRDefault="00AE753F" w:rsidP="00AE753F">
      <w:pPr>
        <w:ind w:left="360"/>
      </w:pPr>
      <w:r w:rsidRPr="00624BD7">
        <w:rPr>
          <w:i/>
          <w:iCs/>
        </w:rPr>
        <w:t xml:space="preserve">United States v. Parada, 289 F. Supp. 2d 1291, 1304 (D. Kan. 2003). </w:t>
      </w:r>
    </w:p>
    <w:p w:rsidR="00AE753F" w:rsidRPr="00624BD7" w:rsidRDefault="00AE753F" w:rsidP="00AE753F">
      <w:pPr>
        <w:ind w:left="360"/>
      </w:pPr>
      <w:r w:rsidRPr="00624BD7">
        <w:t>Phone seized incident to valid arrest; exigent circumstances justified accessing cell phone's call records because continuing incoming calls would overwrite memory and destroy evidence.</w:t>
      </w:r>
    </w:p>
    <w:p w:rsidR="00AE753F" w:rsidRPr="00624BD7" w:rsidRDefault="00AE753F" w:rsidP="00AE753F">
      <w:pPr>
        <w:ind w:left="360"/>
      </w:pPr>
      <w:r w:rsidRPr="00624BD7">
        <w:t>Overruled search of phone book</w:t>
      </w:r>
    </w:p>
    <w:p w:rsidR="00AE753F" w:rsidRPr="00624BD7" w:rsidRDefault="00AE753F" w:rsidP="00AE753F">
      <w:pPr>
        <w:ind w:left="360"/>
      </w:pPr>
      <w:r w:rsidRPr="00624BD7">
        <w:rPr>
          <w:i/>
          <w:iCs/>
        </w:rPr>
        <w:t xml:space="preserve">United States v. Morales-Ortiz, 376 F. Supp. 2d 1131 (D.N.M. 2004). </w:t>
      </w:r>
    </w:p>
    <w:p w:rsidR="00AE753F" w:rsidRPr="00624BD7" w:rsidRDefault="00AE753F" w:rsidP="00AE753F">
      <w:pPr>
        <w:ind w:left="360"/>
      </w:pPr>
      <w:r w:rsidRPr="00624BD7">
        <w:t>Otherwise unlawful search of cell phone's memory for names and numbers was justified under the inevitable discovery doctrine.</w:t>
      </w:r>
    </w:p>
    <w:p w:rsidR="00AE753F" w:rsidRDefault="00AE753F" w:rsidP="00AE753F">
      <w:pPr>
        <w:ind w:left="360"/>
        <w:rPr>
          <w:i/>
          <w:iCs/>
        </w:rPr>
      </w:pPr>
    </w:p>
    <w:p w:rsidR="00AE753F" w:rsidRDefault="00AE753F" w:rsidP="00AE753F">
      <w:pPr>
        <w:ind w:left="360"/>
        <w:rPr>
          <w:i/>
          <w:iCs/>
        </w:rPr>
      </w:pPr>
    </w:p>
    <w:p w:rsidR="00AE753F" w:rsidRPr="00624BD7" w:rsidRDefault="00AE753F" w:rsidP="00AE753F">
      <w:pPr>
        <w:ind w:left="360"/>
      </w:pPr>
      <w:r w:rsidRPr="00624BD7">
        <w:rPr>
          <w:i/>
          <w:iCs/>
        </w:rPr>
        <w:lastRenderedPageBreak/>
        <w:t xml:space="preserve">United States v. Finley, 477 F.3d 250, 259-260 (5th Cir. 2007).  </w:t>
      </w:r>
    </w:p>
    <w:p w:rsidR="00AE753F" w:rsidRDefault="00AE753F" w:rsidP="00AE753F">
      <w:pPr>
        <w:ind w:left="360"/>
      </w:pPr>
      <w:r w:rsidRPr="00624BD7">
        <w:t xml:space="preserve">The search of the stored text messages was permissible as incident to a valid arrest. </w:t>
      </w:r>
    </w:p>
    <w:p w:rsidR="00AE753F" w:rsidRPr="00624BD7" w:rsidRDefault="00AE753F" w:rsidP="00AE753F">
      <w:pPr>
        <w:ind w:left="360"/>
      </w:pPr>
      <w:r w:rsidRPr="00624BD7">
        <w:rPr>
          <w:i/>
          <w:iCs/>
        </w:rPr>
        <w:t xml:space="preserve">United States v. Deans, 549 F. Supp. 2d 1085, 1094 (D. Minn. 2008). </w:t>
      </w:r>
    </w:p>
    <w:p w:rsidR="00AE753F" w:rsidRPr="00624BD7" w:rsidRDefault="00AE753F" w:rsidP="00AE753F">
      <w:pPr>
        <w:ind w:left="360"/>
      </w:pPr>
      <w:r w:rsidRPr="00624BD7">
        <w:t>Agreeing with the Fifth Circuit that, "if a cell phone is lawfully seized, officers may also search any data electronically stored in the device."</w:t>
      </w:r>
    </w:p>
    <w:p w:rsidR="00AE753F" w:rsidRPr="00624BD7" w:rsidRDefault="00AE753F" w:rsidP="00AE753F">
      <w:pPr>
        <w:ind w:left="360"/>
      </w:pPr>
      <w:r w:rsidRPr="00624BD7">
        <w:rPr>
          <w:i/>
          <w:iCs/>
        </w:rPr>
        <w:t xml:space="preserve">United States v. Dennis, 2007 WL 3400500, at *7 (E.D. Ky. Nov. 13, 2007). </w:t>
      </w:r>
    </w:p>
    <w:p w:rsidR="00AE753F" w:rsidRDefault="00AE753F" w:rsidP="00AE753F">
      <w:pPr>
        <w:ind w:left="360"/>
      </w:pPr>
      <w:r w:rsidRPr="00624BD7">
        <w:t>Search of a cell phone incident to valid arrest no different from the search of any other type of evidence seized incident to arrest.</w:t>
      </w:r>
    </w:p>
    <w:p w:rsidR="00AE753F" w:rsidRPr="00624BD7" w:rsidRDefault="00AE753F" w:rsidP="00AE753F">
      <w:pPr>
        <w:ind w:left="360"/>
      </w:pPr>
      <w:r w:rsidRPr="00624BD7">
        <w:rPr>
          <w:i/>
          <w:iCs/>
        </w:rPr>
        <w:t>United States v. Lottie, 2008 WL 150046, (N.D. Ind. Jan. 14, 2008).</w:t>
      </w:r>
    </w:p>
    <w:p w:rsidR="00AE753F" w:rsidRPr="00624BD7" w:rsidRDefault="00AE753F" w:rsidP="00AE753F">
      <w:pPr>
        <w:ind w:left="360"/>
      </w:pPr>
      <w:r w:rsidRPr="00624BD7">
        <w:t>Warrantless search of a cell phone justified by exigent circumstances.</w:t>
      </w:r>
    </w:p>
    <w:p w:rsidR="00AE753F" w:rsidRPr="00624BD7" w:rsidRDefault="00AE753F" w:rsidP="00AE753F">
      <w:pPr>
        <w:ind w:left="360"/>
      </w:pPr>
      <w:r w:rsidRPr="00624BD7">
        <w:rPr>
          <w:i/>
          <w:iCs/>
        </w:rPr>
        <w:t xml:space="preserve">United States v. Valdez, 2008 WL 360548, at *3 (E.D. Wis. Feb. 8, 2008). </w:t>
      </w:r>
    </w:p>
    <w:p w:rsidR="00AE753F" w:rsidRPr="00624BD7" w:rsidRDefault="00AE753F" w:rsidP="00AE753F">
      <w:pPr>
        <w:ind w:left="360"/>
      </w:pPr>
      <w:r w:rsidRPr="00624BD7">
        <w:t>Search of defendant's phone was contemporaneous with his arrest and the officer was reasonably concerned that if he delayed, the information on the phone would be lost.</w:t>
      </w:r>
    </w:p>
    <w:p w:rsidR="00AE753F" w:rsidRPr="00624BD7" w:rsidRDefault="00AE753F" w:rsidP="00AE753F">
      <w:pPr>
        <w:ind w:left="360"/>
      </w:pPr>
      <w:r w:rsidRPr="00624BD7">
        <w:rPr>
          <w:i/>
          <w:iCs/>
        </w:rPr>
        <w:t xml:space="preserve">United States v. Wall, 2008 WL 5381412, at *3-4 (S.D. Fla. Dec. 22, 2008). </w:t>
      </w:r>
    </w:p>
    <w:p w:rsidR="00AE753F" w:rsidRPr="00624BD7" w:rsidRDefault="00AE753F" w:rsidP="00AE753F">
      <w:pPr>
        <w:ind w:left="360"/>
      </w:pPr>
      <w:r w:rsidRPr="00624BD7">
        <w:t>Declining to follow Finley; exigent circumstances might justify a warrantless search of a cell phone; but declining to allow a search of arrestee's cell phone incident to arrest; likening information stored in cell phone to a sealed letter.</w:t>
      </w:r>
    </w:p>
    <w:p w:rsidR="00AE753F" w:rsidRPr="00624BD7" w:rsidRDefault="00AE753F" w:rsidP="00AE753F">
      <w:pPr>
        <w:ind w:left="360"/>
      </w:pPr>
      <w:r w:rsidRPr="00624BD7">
        <w:rPr>
          <w:i/>
          <w:iCs/>
        </w:rPr>
        <w:t xml:space="preserve">United States v. Park, 2007 WL 1521573, at *9 (N.D. Cal. May 23, 2007). </w:t>
      </w:r>
    </w:p>
    <w:p w:rsidR="00AE753F" w:rsidRPr="00624BD7" w:rsidRDefault="00AE753F" w:rsidP="00AE753F">
      <w:pPr>
        <w:ind w:left="360"/>
      </w:pPr>
      <w:r w:rsidRPr="00624BD7">
        <w:t>Based on "the quantity and quality of information that can be stored" a cell phone "should not be characterized as an element of an individual's clothing or person [subject to search incident to arrest], but rather as a 'possession within an arrestee's immediate control that has fourth amendment protection at the station house.'"</w:t>
      </w:r>
    </w:p>
    <w:p w:rsidR="00AE753F" w:rsidRPr="00624BD7" w:rsidRDefault="00AE753F" w:rsidP="00AE753F">
      <w:pPr>
        <w:ind w:left="360"/>
      </w:pPr>
      <w:r w:rsidRPr="00624BD7">
        <w:rPr>
          <w:i/>
          <w:iCs/>
        </w:rPr>
        <w:t xml:space="preserve">United States v. Quintana, 594 F. Supp. 2d 1291, 1299 (M.D. Fla. Jan 20, 2009). </w:t>
      </w:r>
    </w:p>
    <w:p w:rsidR="00AE753F" w:rsidRPr="00624BD7" w:rsidRDefault="00AE753F" w:rsidP="00AE753F">
      <w:pPr>
        <w:ind w:left="360"/>
      </w:pPr>
      <w:r w:rsidRPr="00624BD7">
        <w:t>Officers may be justified in searching the contents of a cell phone for evidence related to the crime of arrest, but "[w]hether a cell phone may be searched incident to an arrest to prevent the destruction or concealment of evidence of another crime is a different issue."</w:t>
      </w:r>
    </w:p>
    <w:p w:rsidR="00AE753F" w:rsidRPr="00624BD7" w:rsidRDefault="00AE753F" w:rsidP="00AE753F">
      <w:pPr>
        <w:ind w:left="360"/>
      </w:pPr>
      <w:r w:rsidRPr="00624BD7">
        <w:rPr>
          <w:i/>
          <w:iCs/>
        </w:rPr>
        <w:t>United States V. Murphy 552 F.3d 405 (4th Cir. January 15, 2009):</w:t>
      </w:r>
    </w:p>
    <w:p w:rsidR="00AE753F" w:rsidRDefault="00AE753F" w:rsidP="00AE753F">
      <w:pPr>
        <w:ind w:left="360"/>
      </w:pPr>
      <w:r w:rsidRPr="00624BD7">
        <w:t xml:space="preserve">Murphy argues that a cell phone may be searched without a warrant can be determined </w:t>
      </w:r>
      <w:r w:rsidRPr="00624BD7">
        <w:rPr>
          <w:u w:val="single"/>
        </w:rPr>
        <w:t>only upon the officers ascertaining the cell phone's storage capacity</w:t>
      </w:r>
      <w:r w:rsidRPr="00624BD7">
        <w:t>.   A device with a small storage capacity may be searched without a warrant due to the volatile nature of the information stored, but that a search of a cell phone with a larger storage capacity would require a warrant to be issued.</w:t>
      </w:r>
    </w:p>
    <w:p w:rsidR="00AE753F" w:rsidRDefault="00AE753F" w:rsidP="00AE753F">
      <w:r>
        <w:br w:type="page"/>
      </w:r>
    </w:p>
    <w:p w:rsidR="00AE753F" w:rsidRDefault="00AE753F" w:rsidP="00AE753F">
      <w:pPr>
        <w:pStyle w:val="Heading1"/>
      </w:pPr>
      <w:bookmarkStart w:id="9" w:name="_Toc339969755"/>
      <w:bookmarkStart w:id="10" w:name="_Toc340067713"/>
      <w:r>
        <w:lastRenderedPageBreak/>
        <w:t>Exigent Circumstances</w:t>
      </w:r>
      <w:bookmarkEnd w:id="9"/>
      <w:bookmarkEnd w:id="10"/>
    </w:p>
    <w:p w:rsidR="00AE753F" w:rsidRDefault="00AE753F" w:rsidP="00AE753F">
      <w:pPr>
        <w:rPr>
          <w:sz w:val="24"/>
          <w:szCs w:val="24"/>
        </w:rPr>
      </w:pPr>
    </w:p>
    <w:p w:rsidR="00AE753F" w:rsidRPr="00926615" w:rsidRDefault="00AE753F" w:rsidP="00AE753F">
      <w:pPr>
        <w:rPr>
          <w:sz w:val="24"/>
          <w:szCs w:val="24"/>
        </w:rPr>
      </w:pPr>
      <w:r w:rsidRPr="00926615">
        <w:rPr>
          <w:sz w:val="24"/>
          <w:szCs w:val="24"/>
        </w:rPr>
        <w:t>Largely unused as an authority to search</w:t>
      </w:r>
    </w:p>
    <w:p w:rsidR="00AE753F" w:rsidRPr="00926615" w:rsidRDefault="00AE753F" w:rsidP="00AE753F">
      <w:pPr>
        <w:rPr>
          <w:sz w:val="24"/>
          <w:szCs w:val="24"/>
        </w:rPr>
      </w:pPr>
      <w:r w:rsidRPr="00926615">
        <w:rPr>
          <w:sz w:val="24"/>
          <w:szCs w:val="24"/>
        </w:rPr>
        <w:t>Allows for search of phone and obtaining records</w:t>
      </w:r>
    </w:p>
    <w:p w:rsidR="00AE753F" w:rsidRPr="00926615" w:rsidRDefault="00AE753F" w:rsidP="00AE753F">
      <w:pPr>
        <w:rPr>
          <w:sz w:val="24"/>
          <w:szCs w:val="24"/>
        </w:rPr>
      </w:pPr>
      <w:r w:rsidRPr="00926615">
        <w:rPr>
          <w:sz w:val="24"/>
          <w:szCs w:val="24"/>
        </w:rPr>
        <w:t xml:space="preserve">There is an urgency to collect and retain data stored on a cellular phone because remote  deleting is a reality or the records sought are imperative  </w:t>
      </w:r>
    </w:p>
    <w:p w:rsidR="00AE753F" w:rsidRPr="00926615" w:rsidRDefault="00AE753F" w:rsidP="00AE753F">
      <w:pPr>
        <w:rPr>
          <w:sz w:val="24"/>
          <w:szCs w:val="24"/>
        </w:rPr>
      </w:pPr>
      <w:r w:rsidRPr="00926615">
        <w:rPr>
          <w:sz w:val="24"/>
          <w:szCs w:val="24"/>
        </w:rPr>
        <w:t>Several ‘prongs’ that need to be addressed:</w:t>
      </w:r>
    </w:p>
    <w:p w:rsidR="00AE753F" w:rsidRPr="00926615" w:rsidRDefault="00AE753F" w:rsidP="00AE753F">
      <w:pPr>
        <w:rPr>
          <w:sz w:val="24"/>
          <w:szCs w:val="24"/>
        </w:rPr>
      </w:pPr>
      <w:r w:rsidRPr="00926615">
        <w:rPr>
          <w:sz w:val="24"/>
          <w:szCs w:val="24"/>
        </w:rPr>
        <w:t>Degree of urgency (amount of time necessary to obtain a warrant)</w:t>
      </w:r>
    </w:p>
    <w:p w:rsidR="00AE753F" w:rsidRPr="00926615" w:rsidRDefault="00AE753F" w:rsidP="00AE753F">
      <w:pPr>
        <w:rPr>
          <w:sz w:val="24"/>
          <w:szCs w:val="24"/>
        </w:rPr>
      </w:pPr>
      <w:r w:rsidRPr="00926615">
        <w:rPr>
          <w:sz w:val="24"/>
          <w:szCs w:val="24"/>
        </w:rPr>
        <w:t>Ready destructibility of evidence (information the possessors of the evidence know police are investigating them and/or know that efforts to dispose of evidence are characteristic behavior)</w:t>
      </w:r>
    </w:p>
    <w:p w:rsidR="00AE753F" w:rsidRPr="00926615" w:rsidRDefault="00AE753F" w:rsidP="00AE753F">
      <w:pPr>
        <w:rPr>
          <w:sz w:val="24"/>
          <w:szCs w:val="24"/>
        </w:rPr>
      </w:pPr>
      <w:r w:rsidRPr="00926615">
        <w:rPr>
          <w:sz w:val="24"/>
          <w:szCs w:val="24"/>
        </w:rPr>
        <w:t>Knowledge of volatility of evidence</w:t>
      </w:r>
    </w:p>
    <w:p w:rsidR="00AE753F" w:rsidRPr="00926615" w:rsidRDefault="00AE753F" w:rsidP="00AE753F">
      <w:pPr>
        <w:rPr>
          <w:sz w:val="24"/>
          <w:szCs w:val="24"/>
        </w:rPr>
      </w:pPr>
      <w:r w:rsidRPr="00926615">
        <w:rPr>
          <w:sz w:val="24"/>
          <w:szCs w:val="24"/>
        </w:rPr>
        <w:t>Gravity of offense</w:t>
      </w:r>
    </w:p>
    <w:p w:rsidR="00AE753F" w:rsidRPr="00926615" w:rsidRDefault="00AE753F" w:rsidP="00AE753F">
      <w:pPr>
        <w:rPr>
          <w:sz w:val="24"/>
          <w:szCs w:val="24"/>
        </w:rPr>
      </w:pPr>
      <w:r w:rsidRPr="00926615">
        <w:rPr>
          <w:sz w:val="24"/>
          <w:szCs w:val="24"/>
        </w:rPr>
        <w:t>Strength or weakness of the facts establishing PC</w:t>
      </w:r>
    </w:p>
    <w:p w:rsidR="00AE753F" w:rsidRPr="00926615" w:rsidRDefault="00AE753F" w:rsidP="00AE753F">
      <w:pPr>
        <w:rPr>
          <w:sz w:val="24"/>
          <w:szCs w:val="24"/>
        </w:rPr>
      </w:pPr>
      <w:r w:rsidRPr="00926615">
        <w:rPr>
          <w:sz w:val="24"/>
          <w:szCs w:val="24"/>
        </w:rPr>
        <w:t>Proof by testimony (prior knowledge based on training and experience)</w:t>
      </w:r>
    </w:p>
    <w:p w:rsidR="00AE753F" w:rsidRDefault="00AE753F" w:rsidP="00AE753F">
      <w:pPr>
        <w:rPr>
          <w:b/>
          <w:sz w:val="28"/>
          <w:szCs w:val="28"/>
        </w:rPr>
      </w:pPr>
      <w:r>
        <w:rPr>
          <w:b/>
          <w:sz w:val="28"/>
          <w:szCs w:val="28"/>
        </w:rPr>
        <w:br w:type="page"/>
      </w:r>
    </w:p>
    <w:p w:rsidR="00AE753F" w:rsidRPr="00624BD7" w:rsidRDefault="00AE753F" w:rsidP="001325A3">
      <w:pPr>
        <w:pStyle w:val="Heading1"/>
      </w:pPr>
      <w:bookmarkStart w:id="11" w:name="_Toc340067714"/>
      <w:r w:rsidRPr="00624BD7">
        <w:lastRenderedPageBreak/>
        <w:t>Sample Report Language</w:t>
      </w:r>
      <w:bookmarkEnd w:id="11"/>
    </w:p>
    <w:p w:rsidR="00AE753F" w:rsidRDefault="00AE753F" w:rsidP="00AE753F"/>
    <w:p w:rsidR="00AE753F" w:rsidRDefault="00AE753F" w:rsidP="00AE753F">
      <w:r w:rsidRPr="00813A51">
        <w:t xml:space="preserve">I searched </w:t>
      </w:r>
      <w:r w:rsidRPr="00813A51">
        <w:rPr>
          <w:b/>
          <w:u w:val="single"/>
        </w:rPr>
        <w:t>suspect’s</w:t>
      </w:r>
      <w:r w:rsidRPr="00813A51">
        <w:t xml:space="preserve"> phone incident to arrest in order to preserve evidence that may be located within. I know from my training and experience that cell phone call logs, text messages, phone contacts, photographs, and other information stored on such devices can be lost, altered, or destroyed through several means. I am aware of a process called “flooding” in which a friend or accomplice of the arrestee may call and/or text the phone numerous times after he or she is arrested in order to purge the old call logs and text messages, thereby destroying possible incriminating evidence or evidence of conspiracy. I also know there are cell phone companies, third party software programs, and cell phone models on the market which offer the service of and have the ability to remotely delete information stored on the phone. In these cases the suspect and/or an accomplice can access the phone remotely and permanently delete cell phone call logs, text messages, phone contacts, photographs, and other information stored on the phone. </w:t>
      </w:r>
      <w:r>
        <w:t xml:space="preserve">This can include information stored on external storage media inserted into the phone.  </w:t>
      </w:r>
    </w:p>
    <w:p w:rsidR="00AE753F" w:rsidRDefault="00AE753F" w:rsidP="00AE753F">
      <w:r w:rsidRPr="00813A51">
        <w:t xml:space="preserve">I know from my training and experience that there are thousands of cell phone models currently in use in the world, with an average of four new models released each month. It would be impossible for me to know by simply looking at the cell phone whether or not this model had remote delete capability. There is no way to tell from looking at the exterior of the phone and be able to determine what sort of security or remote delete software is installed on the phone. I would not be able to tell by looking at a phone and be able to determine whether the cellular service provider offers a remote deleting service and whether the suspect subscribed to such a service. </w:t>
      </w:r>
    </w:p>
    <w:p w:rsidR="00AE753F" w:rsidRDefault="00AE753F" w:rsidP="00AE753F">
      <w:r w:rsidRPr="00813A51">
        <w:t xml:space="preserve">Also, I lacked the appropriate equipment and expertise necessary to preserve to phone for subsequent forensic examination.  </w:t>
      </w:r>
      <w:r>
        <w:t xml:space="preserve">I am aware there are methods of preventing a cellular phone from communicating with the cellular service provider which would inhibit the ability of co-conspirators or prohibit the activation of remote deletion features.  These methods include field expedient means such as wrapping the phone in metal foil or securing in a metal container.  I know from prior training and experience such methods are inherently unreliable and their effectiveness can depend on several factors including the amount of charge retained in the battery, the type of cellular device, and the proximity of the device to a cell tower.  I know there are commercial products available for laboratory forensic use which are either too cumbersome or too expensive to be used in the field.  Additionally, the effectiveness of the listed shielding materials have not been evaluated in the laboratory setting and there is no documentation to establish their reliability.  I am aware of cellular signal disruption devices, also known as cell phone ‘jammers’ which are available commercially.  I am aware the use of those devices is prohibited by the Federal Communications Commission and that there is no exception to their regulations for state or local law enforcement officers.  </w:t>
      </w:r>
    </w:p>
    <w:p w:rsidR="00AE753F" w:rsidRDefault="00AE753F" w:rsidP="00AE753F">
      <w:r w:rsidRPr="00813A51">
        <w:t xml:space="preserve">For the reasons stated above, I searched </w:t>
      </w:r>
      <w:r w:rsidRPr="00813A51">
        <w:rPr>
          <w:b/>
          <w:u w:val="single"/>
        </w:rPr>
        <w:t>suspect’s</w:t>
      </w:r>
      <w:r w:rsidRPr="00813A51">
        <w:t xml:space="preserve"> cell phone incident to arrest in order to preserve any possible evidence from being intentionally deleted or otherwise deleted or destroyed. </w:t>
      </w:r>
    </w:p>
    <w:p w:rsidR="00AE753F" w:rsidRDefault="00AE753F" w:rsidP="00AE753F"/>
    <w:p w:rsidR="00AE753F" w:rsidRDefault="00AE753F" w:rsidP="00AE753F">
      <w:pPr>
        <w:ind w:left="360"/>
      </w:pPr>
    </w:p>
    <w:p w:rsidR="00AE753F" w:rsidRDefault="00AE753F" w:rsidP="00AE753F">
      <w:r>
        <w:br w:type="page"/>
      </w:r>
    </w:p>
    <w:p w:rsidR="00AE753F" w:rsidRDefault="00AE753F" w:rsidP="00AE753F">
      <w:pPr>
        <w:pStyle w:val="Heading1"/>
      </w:pPr>
      <w:bookmarkStart w:id="12" w:name="_Toc339969756"/>
      <w:bookmarkStart w:id="13" w:name="_Toc340067715"/>
      <w:r>
        <w:lastRenderedPageBreak/>
        <w:t xml:space="preserve">Title </w:t>
      </w:r>
      <w:r w:rsidRPr="00926615">
        <w:t>18 USC § 2703(b)-(d)</w:t>
      </w:r>
      <w:bookmarkEnd w:id="12"/>
      <w:bookmarkEnd w:id="13"/>
    </w:p>
    <w:p w:rsidR="00AE753F" w:rsidRDefault="00AE753F" w:rsidP="00AE753F"/>
    <w:p w:rsidR="00AE753F" w:rsidRDefault="00AE753F" w:rsidP="00AE753F">
      <w:r w:rsidRPr="00926615">
        <w:t xml:space="preserve">Generally the authority for obtaining cell phone records under federal law is Title 18 USC </w:t>
      </w:r>
      <w:r w:rsidRPr="00926615">
        <w:rPr>
          <w:b/>
          <w:bCs/>
        </w:rPr>
        <w:t xml:space="preserve">§ </w:t>
      </w:r>
      <w:r w:rsidRPr="00926615">
        <w:t>2703(b)-(d)</w:t>
      </w:r>
    </w:p>
    <w:p w:rsidR="00AE753F" w:rsidRPr="00307BF9" w:rsidRDefault="00AE753F" w:rsidP="00AE753F">
      <w:r w:rsidRPr="00307BF9">
        <w:t>Codifies the principals outlines by the US Supreme Court in Smith v. Maryland</w:t>
      </w:r>
    </w:p>
    <w:p w:rsidR="00AE753F" w:rsidRPr="00307BF9" w:rsidRDefault="00AE753F" w:rsidP="00AE753F">
      <w:r w:rsidRPr="00307BF9">
        <w:t>Created as a component of the Uniting and Strengthening America by Providing Appropriate Tools Required to Intercept and Obstruct Terrorism Act of 2001</w:t>
      </w:r>
    </w:p>
    <w:p w:rsidR="00AE753F" w:rsidRPr="00926615" w:rsidRDefault="00AE753F" w:rsidP="00AE753F"/>
    <w:p w:rsidR="00AE753F" w:rsidRPr="00307BF9" w:rsidRDefault="00AE753F" w:rsidP="00AE753F">
      <w:pPr>
        <w:ind w:left="360"/>
      </w:pPr>
      <w:r w:rsidRPr="00307BF9">
        <w:t xml:space="preserve">(d) Requirements for court order.--A court order for disclosure under subsection (b) or (c) may be issued by any court that is a court of competent jurisdiction described in section 3127(2)(A) and shall issue only if the governmental entity offers specific and articulable facts showing that there are </w:t>
      </w:r>
      <w:r w:rsidRPr="00307BF9">
        <w:rPr>
          <w:u w:val="single"/>
        </w:rPr>
        <w:t>reasonable grounds to believe that the contents of a wire or electronic communication, or the records or other information sought, are relevant and material to an ongoing criminal investigation.</w:t>
      </w:r>
      <w:r w:rsidRPr="00307BF9">
        <w:t> </w:t>
      </w:r>
    </w:p>
    <w:p w:rsidR="00AE753F" w:rsidRPr="00926615" w:rsidRDefault="00AE753F" w:rsidP="00AE753F">
      <w:pPr>
        <w:ind w:left="360"/>
      </w:pPr>
      <w:r w:rsidRPr="00926615">
        <w:tab/>
      </w:r>
      <w:r w:rsidRPr="00926615">
        <w:tab/>
      </w:r>
    </w:p>
    <w:p w:rsidR="00AE753F" w:rsidRPr="00307BF9" w:rsidRDefault="00AE753F" w:rsidP="00AE753F">
      <w:r w:rsidRPr="00307BF9">
        <w:t>Relevant- bearing upon or connected with the matter in hand; pertinent.</w:t>
      </w:r>
    </w:p>
    <w:p w:rsidR="00AE753F" w:rsidRPr="00307BF9" w:rsidRDefault="00AE753F" w:rsidP="00AE753F">
      <w:r w:rsidRPr="00307BF9">
        <w:t>Material- a group of ideas, facts, data, etc., that may provide the ba</w:t>
      </w:r>
      <w:r>
        <w:t xml:space="preserve">sis for or be incorporated into </w:t>
      </w:r>
      <w:r w:rsidRPr="00307BF9">
        <w:t>some integrated work.</w:t>
      </w:r>
    </w:p>
    <w:p w:rsidR="00AE753F" w:rsidRDefault="00AE753F" w:rsidP="00AE753F">
      <w:pPr>
        <w:ind w:left="360"/>
      </w:pPr>
    </w:p>
    <w:p w:rsidR="00AE753F" w:rsidRDefault="00AE753F" w:rsidP="00AE753F">
      <w:pPr>
        <w:ind w:left="360"/>
      </w:pPr>
    </w:p>
    <w:p w:rsidR="00AE753F" w:rsidRDefault="00AE753F" w:rsidP="00AE753F">
      <w:pPr>
        <w:ind w:left="360"/>
      </w:pPr>
    </w:p>
    <w:p w:rsidR="00AE753F" w:rsidRDefault="00AE753F" w:rsidP="00AE753F">
      <w:r>
        <w:br w:type="page"/>
      </w:r>
    </w:p>
    <w:p w:rsidR="00AE753F" w:rsidRDefault="001325A3" w:rsidP="00AE753F">
      <w:pPr>
        <w:pStyle w:val="Heading1"/>
      </w:pPr>
      <w:bookmarkStart w:id="14" w:name="_Toc331404786"/>
      <w:bookmarkStart w:id="15" w:name="_Toc339969757"/>
      <w:bookmarkStart w:id="16" w:name="_Toc340067716"/>
      <w:r>
        <w:lastRenderedPageBreak/>
        <w:t>Searching for Phone Numbers</w:t>
      </w:r>
      <w:bookmarkEnd w:id="14"/>
      <w:bookmarkEnd w:id="15"/>
      <w:bookmarkEnd w:id="16"/>
    </w:p>
    <w:p w:rsidR="00AE753F" w:rsidRDefault="00AE753F" w:rsidP="00AE753F"/>
    <w:p w:rsidR="00AE753F" w:rsidRDefault="00AE753F" w:rsidP="00AE753F">
      <w:r>
        <w:t>Instead of just checking a phone number in Google, try these other resources.</w:t>
      </w:r>
    </w:p>
    <w:p w:rsidR="00AE753F" w:rsidRPr="00E04A60" w:rsidRDefault="00AE753F" w:rsidP="00AE753F"/>
    <w:p w:rsidR="00AE753F" w:rsidRPr="00151AC6" w:rsidRDefault="00AE753F" w:rsidP="00AE753F">
      <w:pPr>
        <w:pStyle w:val="Heading2"/>
      </w:pPr>
      <w:bookmarkStart w:id="17" w:name="_Toc331404787"/>
      <w:bookmarkStart w:id="18" w:name="_Toc339969758"/>
      <w:bookmarkStart w:id="19" w:name="_Toc340067717"/>
      <w:r w:rsidRPr="00151AC6">
        <w:t>Pipl</w:t>
      </w:r>
      <w:bookmarkEnd w:id="17"/>
      <w:bookmarkEnd w:id="18"/>
      <w:bookmarkEnd w:id="19"/>
    </w:p>
    <w:p w:rsidR="00AE753F" w:rsidRPr="0006194C" w:rsidRDefault="00AE753F" w:rsidP="00AE753F"/>
    <w:p w:rsidR="00AE753F" w:rsidRDefault="00AE753F" w:rsidP="00AE753F">
      <w:pPr>
        <w:pStyle w:val="BodyText"/>
        <w:spacing w:line="240" w:lineRule="auto"/>
        <w:jc w:val="both"/>
      </w:pPr>
      <w:r>
        <w:t xml:space="preserve">Pipl is a free internet search engine that not only automatically checks Google, but also searches what is known as the ‘deep web’.  Pipl initially was limited to a search for name and phone number but has expanded to include email addresses, user names, and business names.  I have found the results to be surprisingly good.  </w:t>
      </w:r>
    </w:p>
    <w:p w:rsidR="00AE753F" w:rsidRDefault="00AE753F" w:rsidP="00AE753F">
      <w:pPr>
        <w:spacing w:line="480" w:lineRule="auto"/>
        <w:jc w:val="center"/>
      </w:pPr>
      <w:r>
        <w:rPr>
          <w:noProof/>
        </w:rPr>
        <w:drawing>
          <wp:inline distT="0" distB="0" distL="0" distR="0" wp14:anchorId="2F110B58" wp14:editId="3BECFA1F">
            <wp:extent cx="2814892" cy="1351639"/>
            <wp:effectExtent l="19050" t="0" r="4508" b="0"/>
            <wp:docPr id="21514" name="Picture 1" descr="C:\Documents and Settings\Cell Intel\Desktop\Book Material\Pipl Reverse Phone Loo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ell Intel\Desktop\Book Material\Pipl Reverse Phone Lookup.png"/>
                    <pic:cNvPicPr>
                      <a:picLocks noChangeAspect="1" noChangeArrowheads="1"/>
                    </pic:cNvPicPr>
                  </pic:nvPicPr>
                  <pic:blipFill>
                    <a:blip r:embed="rId12" cstate="print"/>
                    <a:srcRect/>
                    <a:stretch>
                      <a:fillRect/>
                    </a:stretch>
                  </pic:blipFill>
                  <pic:spPr bwMode="auto">
                    <a:xfrm>
                      <a:off x="0" y="0"/>
                      <a:ext cx="2815884" cy="1352115"/>
                    </a:xfrm>
                    <a:prstGeom prst="rect">
                      <a:avLst/>
                    </a:prstGeom>
                    <a:noFill/>
                    <a:ln w="9525">
                      <a:noFill/>
                      <a:miter lim="800000"/>
                      <a:headEnd/>
                      <a:tailEnd/>
                    </a:ln>
                  </pic:spPr>
                </pic:pic>
              </a:graphicData>
            </a:graphic>
          </wp:inline>
        </w:drawing>
      </w:r>
    </w:p>
    <w:p w:rsidR="00AE753F" w:rsidRDefault="00AE753F" w:rsidP="00AE753F">
      <w:pPr>
        <w:rPr>
          <w:rFonts w:asciiTheme="majorHAnsi" w:eastAsiaTheme="majorEastAsia" w:hAnsiTheme="majorHAnsi" w:cstheme="majorBidi"/>
          <w:b/>
          <w:bCs/>
          <w:color w:val="4F81BD" w:themeColor="accent1"/>
        </w:rPr>
      </w:pPr>
    </w:p>
    <w:p w:rsidR="00AE753F" w:rsidRDefault="00AE753F" w:rsidP="00AE753F">
      <w:pPr>
        <w:pStyle w:val="Heading2"/>
      </w:pPr>
      <w:bookmarkStart w:id="20" w:name="_Toc331404788"/>
      <w:bookmarkStart w:id="21" w:name="_Toc339969759"/>
      <w:bookmarkStart w:id="22" w:name="_Toc340067718"/>
      <w:r>
        <w:t>Metasearch Engines</w:t>
      </w:r>
      <w:bookmarkEnd w:id="20"/>
      <w:bookmarkEnd w:id="21"/>
      <w:bookmarkEnd w:id="22"/>
    </w:p>
    <w:p w:rsidR="00AE753F" w:rsidRPr="0006194C" w:rsidRDefault="00AE753F" w:rsidP="00AE753F"/>
    <w:p w:rsidR="00AE753F" w:rsidRDefault="00AE753F" w:rsidP="00AE753F">
      <w:pPr>
        <w:pStyle w:val="BodyText"/>
        <w:spacing w:line="240" w:lineRule="auto"/>
        <w:jc w:val="both"/>
      </w:pPr>
      <w:r>
        <w:t>Another method is to use a metasearch engine.  A metasearch engine is simply a web service which queries multiple search engines at the same time and consolidates the results on one page.  Using these free services it is possible to search Google, Yahoo, Bing, Ask.com, and About.com all at the same time. Dogpile.com, mama.com, and metacrawler.com are all good metasearch engines.</w:t>
      </w:r>
    </w:p>
    <w:p w:rsidR="00AE753F" w:rsidRDefault="00AE753F" w:rsidP="00AE753F">
      <w:pPr>
        <w:spacing w:line="480" w:lineRule="auto"/>
        <w:jc w:val="center"/>
      </w:pPr>
      <w:r>
        <w:rPr>
          <w:noProof/>
        </w:rPr>
        <w:drawing>
          <wp:inline distT="0" distB="0" distL="0" distR="0" wp14:anchorId="0D445839" wp14:editId="11F937D6">
            <wp:extent cx="4111183" cy="2663657"/>
            <wp:effectExtent l="19050" t="0" r="3617" b="0"/>
            <wp:docPr id="21515" name="Picture 2" descr="C:\Documents and Settings\Cell Intel\Desktop\Book Material\Dogp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ell Intel\Desktop\Book Material\Dogpile.png"/>
                    <pic:cNvPicPr>
                      <a:picLocks noChangeAspect="1" noChangeArrowheads="1"/>
                    </pic:cNvPicPr>
                  </pic:nvPicPr>
                  <pic:blipFill>
                    <a:blip r:embed="rId13" cstate="print"/>
                    <a:srcRect/>
                    <a:stretch>
                      <a:fillRect/>
                    </a:stretch>
                  </pic:blipFill>
                  <pic:spPr bwMode="auto">
                    <a:xfrm>
                      <a:off x="0" y="0"/>
                      <a:ext cx="4114932" cy="2666086"/>
                    </a:xfrm>
                    <a:prstGeom prst="rect">
                      <a:avLst/>
                    </a:prstGeom>
                    <a:noFill/>
                    <a:ln w="9525">
                      <a:noFill/>
                      <a:miter lim="800000"/>
                      <a:headEnd/>
                      <a:tailEnd/>
                    </a:ln>
                  </pic:spPr>
                </pic:pic>
              </a:graphicData>
            </a:graphic>
          </wp:inline>
        </w:drawing>
      </w:r>
    </w:p>
    <w:p w:rsidR="00AE753F" w:rsidRDefault="00AE753F" w:rsidP="00AE753F">
      <w:pPr>
        <w:pStyle w:val="Heading2"/>
      </w:pPr>
      <w:bookmarkStart w:id="23" w:name="_Toc331404789"/>
      <w:bookmarkStart w:id="24" w:name="_Toc339969760"/>
      <w:bookmarkStart w:id="25" w:name="_Toc340067719"/>
      <w:r>
        <w:lastRenderedPageBreak/>
        <w:t>Commercial Database Services and Companies</w:t>
      </w:r>
      <w:bookmarkEnd w:id="23"/>
      <w:bookmarkEnd w:id="24"/>
      <w:bookmarkEnd w:id="25"/>
    </w:p>
    <w:p w:rsidR="00AE753F" w:rsidRDefault="00AE753F" w:rsidP="00AE753F"/>
    <w:p w:rsidR="00AE753F" w:rsidRDefault="00AE753F" w:rsidP="00AE753F">
      <w:r>
        <w:t>Most law enforcement agencies have access to a commercial database service such as Accurint or CP CLEAR.  These companies aggregate data from a wide variety of commercial and government sources to form as complete a picture as possible of an individual or business.  Where exactly do these companies obtain their information?  They won’t tell you.  Some company representatives, usually salespeople, will allude to having exclusive access to various super secret squirrel data sets.  In reality, most of the information comes from three primary sources:</w:t>
      </w:r>
    </w:p>
    <w:p w:rsidR="00AE753F" w:rsidRDefault="00AE753F" w:rsidP="00AE753F">
      <w:pPr>
        <w:ind w:left="720" w:firstLine="30"/>
      </w:pPr>
      <w:r>
        <w:t>Public/open source government records and databases such as court filings relating to bankruptcies and judgments, real estate assessor records, and, in some states, driver license and criminal records</w:t>
      </w:r>
    </w:p>
    <w:p w:rsidR="00AE753F" w:rsidRDefault="00AE753F" w:rsidP="00AE753F">
      <w:pPr>
        <w:ind w:left="720" w:firstLine="30"/>
      </w:pPr>
      <w:r>
        <w:t>Publicly available information such as data from social networking sites, blogs, and forums</w:t>
      </w:r>
    </w:p>
    <w:p w:rsidR="00AE753F" w:rsidRDefault="00AE753F" w:rsidP="00AE753F">
      <w:pPr>
        <w:ind w:left="720" w:firstLine="30"/>
      </w:pPr>
      <w:r>
        <w:t>Non-public information from commercial sources such as financial institutions and utilities.  This information can also include so-called credit header information consisting of dates of birth, social security numbers, and addresses.  Credit header information is data obtained from credit reporting agencies but which does not include the corresponding financial information.</w:t>
      </w:r>
    </w:p>
    <w:p w:rsidR="00AE753F" w:rsidRDefault="00AE753F" w:rsidP="00AE753F"/>
    <w:p w:rsidR="00AE753F" w:rsidRDefault="00AE753F" w:rsidP="00AE753F">
      <w:r>
        <w:t>While these databases are good, no single database aggregator is going to be able to acquire data from every source.  These databases also have another inherent issue which can be a double edged sword.  As a commercial database aggregator compiles data from their sources, the compile them and can automatically create a relationship between entities, addresses, and people.  For example, a cellular phone subscriber cancels his service with a particular provider in order to change to another service.  The subscriber’s phone number is eventually recycled and issued to another customer, in this case a female.  During that time the first customer’s financial institutions continued to report the phone number to the credit reporting agencies, as he had yet to change his phone number with them.  Some commercial databases would now associate both subscribers with the same phone number and could even infer there was a relationship between the two when, in fact, they have never met.   This is particularly true with several of the prepaid cellular service providers who can recycle their phone numbers in as little as four to six weeks.</w:t>
      </w:r>
    </w:p>
    <w:p w:rsidR="00AE753F" w:rsidRDefault="00AE753F" w:rsidP="00AE753F">
      <w:r>
        <w:t>Commercial databases can be a tremendous advantage during criminal investigations, but they are not without their drawbacks.  They should not be viewed a definitive, nor should they ever be the sole source of information.</w:t>
      </w:r>
    </w:p>
    <w:p w:rsidR="00AE753F" w:rsidRDefault="00AE753F" w:rsidP="00AE753F">
      <w:pPr>
        <w:pStyle w:val="Heading3"/>
        <w:spacing w:line="240" w:lineRule="auto"/>
        <w:jc w:val="both"/>
      </w:pPr>
    </w:p>
    <w:p w:rsidR="00AE753F" w:rsidRDefault="00AE753F" w:rsidP="00AE753F">
      <w:pPr>
        <w:pStyle w:val="Heading2"/>
      </w:pPr>
      <w:bookmarkStart w:id="26" w:name="_Toc331404790"/>
      <w:bookmarkStart w:id="27" w:name="_Toc339969761"/>
      <w:bookmarkStart w:id="28" w:name="_Toc340067720"/>
      <w:r>
        <w:t>LP Police</w:t>
      </w:r>
      <w:bookmarkEnd w:id="26"/>
      <w:bookmarkEnd w:id="27"/>
      <w:bookmarkEnd w:id="28"/>
    </w:p>
    <w:p w:rsidR="00AE753F" w:rsidRPr="00E04A60" w:rsidRDefault="00AE753F" w:rsidP="00AE753F"/>
    <w:p w:rsidR="00AE753F" w:rsidRDefault="00AE753F" w:rsidP="00AE753F">
      <w:r>
        <w:t xml:space="preserve">Most law enforcement executives are familiar with the bigger names in the commercial database industry.  However, there are other smaller companies which do just as good a job as the larger companies or who have specialized data sets which the larger companies lack.  An often overlooked database aggregator is LP Police.  Their cellular telephone number database is very good for certain providers and it is relatively inexpensive compared to some of the other companies.  However, I have found some of their other data sources to be very dated when compared to identical results from other databases such as Choicepoint or Lexis Nexis.  </w:t>
      </w:r>
    </w:p>
    <w:p w:rsidR="00AE753F" w:rsidRDefault="00AE753F" w:rsidP="00AE753F">
      <w:pPr>
        <w:pStyle w:val="BodyText"/>
        <w:spacing w:line="240" w:lineRule="auto"/>
        <w:jc w:val="both"/>
      </w:pPr>
    </w:p>
    <w:p w:rsidR="00AE753F" w:rsidRDefault="00AE753F" w:rsidP="00AE753F">
      <w:pPr>
        <w:pStyle w:val="Heading2"/>
      </w:pPr>
      <w:bookmarkStart w:id="29" w:name="_Toc331404791"/>
      <w:bookmarkStart w:id="30" w:name="_Toc339969762"/>
      <w:bookmarkStart w:id="31" w:name="_Toc340067721"/>
      <w:r>
        <w:t>iTACT</w:t>
      </w:r>
      <w:bookmarkEnd w:id="29"/>
      <w:bookmarkEnd w:id="30"/>
      <w:bookmarkEnd w:id="31"/>
    </w:p>
    <w:p w:rsidR="00AE753F" w:rsidRDefault="00AE753F" w:rsidP="00AE753F">
      <w:pPr>
        <w:pStyle w:val="BodyText"/>
        <w:spacing w:line="240" w:lineRule="auto"/>
        <w:jc w:val="both"/>
      </w:pPr>
    </w:p>
    <w:p w:rsidR="00AE753F" w:rsidRDefault="00AE753F" w:rsidP="00AE753F">
      <w:pPr>
        <w:pStyle w:val="BodyText"/>
        <w:spacing w:line="240" w:lineRule="auto"/>
        <w:jc w:val="both"/>
      </w:pPr>
      <w:r>
        <w:t>Another excellent database is iTACT provided by TargusInfo.  This company has a very comprehensive dataset from a variety of sources, including at least some financial services companies, including some major banks.  Targus allows for batch importing of target numbers and batch downloading of the results which is very helpful when dealing with a large number of inquiries.  Furthermore, the service automatically provides information regarding the provider and whether the phone number has been ported to another provider (more on both of these topics later).  Unfortunately, the service is more expensive than many of the other providers and reportedly they will only allow Federal law enforcement subscribers.  The good news is the service is subscribed to by most High Intensity Drug Trafficking Areas (HIDTAs) who can perform the checks at your request for free.</w:t>
      </w:r>
    </w:p>
    <w:p w:rsidR="00AE753F" w:rsidRDefault="00AE753F" w:rsidP="00AE753F">
      <w:pPr>
        <w:pStyle w:val="BodyText"/>
        <w:spacing w:line="240" w:lineRule="auto"/>
        <w:jc w:val="both"/>
      </w:pPr>
    </w:p>
    <w:p w:rsidR="00AE753F" w:rsidRDefault="00AE753F" w:rsidP="00AE753F">
      <w:pPr>
        <w:pStyle w:val="Heading2"/>
      </w:pPr>
      <w:bookmarkStart w:id="32" w:name="_Toc331404792"/>
      <w:bookmarkStart w:id="33" w:name="_Toc339969763"/>
      <w:bookmarkStart w:id="34" w:name="_Toc340067722"/>
      <w:r>
        <w:t>A Free Alternative</w:t>
      </w:r>
      <w:bookmarkEnd w:id="32"/>
      <w:bookmarkEnd w:id="33"/>
      <w:bookmarkEnd w:id="34"/>
    </w:p>
    <w:p w:rsidR="00AE753F" w:rsidRPr="00585C49" w:rsidRDefault="00AE753F" w:rsidP="00AE753F">
      <w:r>
        <w:t xml:space="preserve">Among the many commercial database services arrives a newcomer; TLO XP.  What makes TLO XP different?  The service provides the same results, or very similar results, as the other major database services.  What sets the company apart is that it provides their services free to law enforcement…forever.  What’s the catch?  I haven’t found one yet.  The search results are comparable to any of the other paid services and they have developed some advanced features which are not found with the other companies’ products.  I was able to run approximately 200 side-by-side searches with TLO XP and another major commercial database.  The results were almost identical.  In 12 cases TLO XP had better, more current information than the other service.  In two instances the other database had better results than TLO XP.  The cost savings for most law enforcement agencies can be significant and it is possible to equip every officer in a department with access instead of just a few key individuals.  TLO XP can be reached at </w:t>
      </w:r>
      <w:r w:rsidRPr="008E6AD5">
        <w:rPr>
          <w:rStyle w:val="style17"/>
        </w:rPr>
        <w:t>888-493-2209</w:t>
      </w:r>
      <w:r>
        <w:rPr>
          <w:rStyle w:val="style17"/>
        </w:rPr>
        <w:t xml:space="preserve"> or </w:t>
      </w:r>
      <w:hyperlink r:id="rId14" w:history="1">
        <w:r w:rsidRPr="008E6AD5">
          <w:rPr>
            <w:rStyle w:val="Hyperlink"/>
          </w:rPr>
          <w:t>CustomerSupport@TLO.com</w:t>
        </w:r>
      </w:hyperlink>
    </w:p>
    <w:p w:rsidR="00AE753F" w:rsidRDefault="00AE753F" w:rsidP="00AE753F">
      <w:pPr>
        <w:pStyle w:val="Heading1"/>
      </w:pPr>
      <w:bookmarkStart w:id="35" w:name="_Toc339969764"/>
      <w:bookmarkStart w:id="36" w:name="_Toc340067723"/>
      <w:r>
        <w:t>Determining the Provider</w:t>
      </w:r>
      <w:bookmarkEnd w:id="35"/>
      <w:bookmarkEnd w:id="36"/>
    </w:p>
    <w:p w:rsidR="00AE753F" w:rsidRPr="00307BF9" w:rsidRDefault="00AE753F" w:rsidP="00AE753F">
      <w:r w:rsidRPr="00307BF9">
        <w:t xml:space="preserve">Many officers use open source or commercial databases to determine the provider (fonefinder.net, ChoicePoint, Accurint) </w:t>
      </w:r>
      <w:hyperlink r:id="rId15" w:history="1">
        <w:r w:rsidRPr="00307BF9">
          <w:rPr>
            <w:rStyle w:val="Hyperlink"/>
          </w:rPr>
          <w:t>Fonefinder.net</w:t>
        </w:r>
      </w:hyperlink>
      <w:r w:rsidRPr="00307BF9">
        <w:t xml:space="preserve"> is often wrong.</w:t>
      </w:r>
    </w:p>
    <w:p w:rsidR="00AE753F" w:rsidRPr="00307BF9" w:rsidRDefault="00AE753F" w:rsidP="00AE753F">
      <w:r w:rsidRPr="00307BF9">
        <w:t>These services typically will only tell you the provider at the time you query the record.</w:t>
      </w:r>
    </w:p>
    <w:p w:rsidR="00AE753F" w:rsidRDefault="00AE753F" w:rsidP="00AE753F">
      <w:r w:rsidRPr="00307BF9">
        <w:t>They will not necessarily tell you if the number was ported to another provider or who the provider was six months ago.</w:t>
      </w:r>
    </w:p>
    <w:p w:rsidR="00AE753F" w:rsidRPr="00307BF9" w:rsidRDefault="00AE753F" w:rsidP="00AE753F">
      <w:r w:rsidRPr="00307BF9">
        <w:t>Failing to properly identify the provider will mean unnecessary delays of up to several weeks and repeat visits to the judge to get your orders signed.</w:t>
      </w:r>
    </w:p>
    <w:p w:rsidR="00AE753F" w:rsidRDefault="00AE753F" w:rsidP="00AE753F"/>
    <w:p w:rsidR="0097483E" w:rsidRDefault="0097483E">
      <w:pPr>
        <w:spacing w:before="200" w:after="0" w:line="240" w:lineRule="auto"/>
        <w:ind w:left="101" w:right="2822"/>
        <w:jc w:val="both"/>
        <w:rPr>
          <w:rFonts w:asciiTheme="majorHAnsi" w:eastAsiaTheme="majorEastAsia" w:hAnsiTheme="majorHAnsi" w:cstheme="majorBidi"/>
          <w:b/>
          <w:bCs/>
          <w:color w:val="4F81BD" w:themeColor="accent1"/>
          <w:sz w:val="26"/>
          <w:szCs w:val="26"/>
        </w:rPr>
      </w:pPr>
      <w:bookmarkStart w:id="37" w:name="_Toc339969765"/>
      <w:r>
        <w:br w:type="page"/>
      </w:r>
    </w:p>
    <w:p w:rsidR="00AE753F" w:rsidRDefault="00AE753F" w:rsidP="00AE753F">
      <w:pPr>
        <w:pStyle w:val="Heading2"/>
      </w:pPr>
      <w:bookmarkStart w:id="38" w:name="_Toc340067724"/>
      <w:r>
        <w:lastRenderedPageBreak/>
        <w:t>NPAC-Number Portability Administration Center</w:t>
      </w:r>
      <w:bookmarkEnd w:id="37"/>
      <w:bookmarkEnd w:id="38"/>
    </w:p>
    <w:p w:rsidR="0097483E" w:rsidRPr="0097483E" w:rsidRDefault="0097483E" w:rsidP="0097483E"/>
    <w:p w:rsidR="00AE753F" w:rsidRDefault="00AE753F" w:rsidP="00AE753F">
      <w:pPr>
        <w:jc w:val="center"/>
      </w:pPr>
      <w:r w:rsidRPr="00307BF9">
        <w:rPr>
          <w:noProof/>
        </w:rPr>
        <mc:AlternateContent>
          <mc:Choice Requires="wpg">
            <w:drawing>
              <wp:inline distT="0" distB="0" distL="0" distR="0" wp14:anchorId="20DFB7E7" wp14:editId="419EE45F">
                <wp:extent cx="6270390" cy="3343701"/>
                <wp:effectExtent l="0" t="0" r="0" b="9525"/>
                <wp:docPr id="21507" name="Group 4"/>
                <wp:cNvGraphicFramePr/>
                <a:graphic xmlns:a="http://schemas.openxmlformats.org/drawingml/2006/main">
                  <a:graphicData uri="http://schemas.microsoft.com/office/word/2010/wordprocessingGroup">
                    <wpg:wgp>
                      <wpg:cNvGrpSpPr/>
                      <wpg:grpSpPr bwMode="auto">
                        <a:xfrm>
                          <a:off x="0" y="0"/>
                          <a:ext cx="6270390" cy="3343701"/>
                          <a:chOff x="457200" y="1935163"/>
                          <a:chExt cx="4584" cy="2646"/>
                        </a:xfrm>
                      </wpg:grpSpPr>
                      <pic:pic xmlns:pic="http://schemas.openxmlformats.org/drawingml/2006/picture">
                        <pic:nvPicPr>
                          <pic:cNvPr id="131" name="Picture 131"/>
                          <pic:cNvPicPr>
                            <a:picLocks noChangeAspect="1" noChangeArrowheads="1"/>
                          </pic:cNvPicPr>
                        </pic:nvPicPr>
                        <pic:blipFill>
                          <a:blip r:embed="rId16"/>
                          <a:srcRect/>
                          <a:stretch>
                            <a:fillRect/>
                          </a:stretch>
                        </pic:blipFill>
                        <pic:spPr bwMode="auto">
                          <a:xfrm>
                            <a:off x="457200" y="1935163"/>
                            <a:ext cx="4584" cy="2646"/>
                          </a:xfrm>
                          <a:prstGeom prst="rect">
                            <a:avLst/>
                          </a:prstGeom>
                          <a:noFill/>
                          <a:ln w="9525">
                            <a:noFill/>
                            <a:round/>
                            <a:headEnd/>
                            <a:tailEnd/>
                          </a:ln>
                        </pic:spPr>
                      </pic:pic>
                      <wps:wsp>
                        <wps:cNvPr id="132" name="Text Box 6"/>
                        <wps:cNvSpPr txBox="1">
                          <a:spLocks noChangeArrowheads="1"/>
                        </wps:cNvSpPr>
                        <wps:spPr bwMode="auto">
                          <a:xfrm>
                            <a:off x="457200" y="1935163"/>
                            <a:ext cx="201" cy="2645"/>
                          </a:xfrm>
                          <a:prstGeom prst="rect">
                            <a:avLst/>
                          </a:prstGeom>
                          <a:noFill/>
                          <a:ln w="9525">
                            <a:noFill/>
                            <a:round/>
                            <a:headEnd/>
                            <a:tailEnd/>
                          </a:ln>
                        </wps:spPr>
                        <wps:txbx>
                          <w:txbxContent>
                            <w:p w:rsidR="00EA1D74" w:rsidRDefault="00EA1D74" w:rsidP="00AE753F">
                              <w:pPr>
                                <w:rPr>
                                  <w:rFonts w:eastAsia="Times New Roman"/>
                                </w:rPr>
                              </w:pPr>
                            </w:p>
                          </w:txbxContent>
                        </wps:txbx>
                        <wps:bodyPr wrap="none" anchor="ctr"/>
                      </wps:wsp>
                    </wpg:wgp>
                  </a:graphicData>
                </a:graphic>
              </wp:inline>
            </w:drawing>
          </mc:Choice>
          <mc:Fallback>
            <w:pict>
              <v:group id="Group 4" o:spid="_x0000_s1029" style="width:493.75pt;height:263.3pt;mso-position-horizontal-relative:char;mso-position-vertical-relative:line" coordorigin="4572,19351" coordsize="4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30" type="#_x0000_t75" style="position:absolute;left:4572;top:19351;width:45;height: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y/iTCAAAA3AAAAA8AAABkcnMvZG93bnJldi54bWxET01rwkAQvRf6H5Yp9FY3apWQuooIQg9S&#10;NErP0+x0kzY7G7IbTf69Kwje5vE+Z7HqbS3O1PrKsYLxKAFBXDhdsVFwOm7fUhA+IGusHZOCgTys&#10;ls9PC8y0u/CBznkwIoawz1BBGUKTSemLkiz6kWuII/frWoshwtZI3eIlhttaTpJkLi1WHBtKbGhT&#10;UvGfd1bBz7Qb8r+j+aav2c7v302664ZUqdeXfv0BIlAfHuK7+1PH+dMx3J6JF8jl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8v4kwgAAANwAAAAPAAAAAAAAAAAAAAAAAJ8C&#10;AABkcnMvZG93bnJldi54bWxQSwUGAAAAAAQABAD3AAAAjgMAAAAA&#10;">
                  <v:stroke joinstyle="round"/>
                  <v:imagedata r:id="rId17" o:title=""/>
                </v:shape>
                <v:shapetype id="_x0000_t202" coordsize="21600,21600" o:spt="202" path="m,l,21600r21600,l21600,xe">
                  <v:stroke joinstyle="miter"/>
                  <v:path gradientshapeok="t" o:connecttype="rect"/>
                </v:shapetype>
                <v:shape id="Text Box 6" o:spid="_x0000_s1031" type="#_x0000_t202" style="position:absolute;left:4572;top:19351;width:2;height: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P18QA&#10;AADcAAAADwAAAGRycy9kb3ducmV2LnhtbERPS2vCQBC+F/oflin0VjdasBLdBCsVKj0UHwePY3ZM&#10;FrOzIbs1yb/vCoK3+fies8h7W4srtd44VjAeJSCIC6cNlwoO+/XbDIQPyBprx6RgIA959vy0wFS7&#10;jrd03YVSxBD2KSqoQmhSKX1RkUU/cg1x5M6utRgibEupW+xiuK3lJEmm0qLh2FBhQ6uKisvuzyow&#10;JzN8FnL1tfnpf4903H8czuuTUq8v/XIOIlAfHuK7+1vH+e8TuD0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QD9fEAAAA3AAAAA8AAAAAAAAAAAAAAAAAmAIAAGRycy9k&#10;b3ducmV2LnhtbFBLBQYAAAAABAAEAPUAAACJAwAAAAA=&#10;" filled="f" stroked="f">
                  <v:stroke joinstyle="round"/>
                  <v:textbox>
                    <w:txbxContent>
                      <w:p w:rsidR="00EA1D74" w:rsidRDefault="00EA1D74" w:rsidP="00AE753F">
                        <w:pPr>
                          <w:rPr>
                            <w:rFonts w:eastAsia="Times New Roman"/>
                          </w:rPr>
                        </w:pPr>
                      </w:p>
                    </w:txbxContent>
                  </v:textbox>
                </v:shape>
                <w10:anchorlock/>
              </v:group>
            </w:pict>
          </mc:Fallback>
        </mc:AlternateContent>
      </w:r>
    </w:p>
    <w:p w:rsidR="0097483E" w:rsidRDefault="0097483E" w:rsidP="00AE753F">
      <w:pPr>
        <w:pStyle w:val="Heading2"/>
      </w:pPr>
      <w:bookmarkStart w:id="39" w:name="_Toc339969766"/>
    </w:p>
    <w:p w:rsidR="0097483E" w:rsidRDefault="0097483E">
      <w:pPr>
        <w:spacing w:before="200" w:after="0" w:line="240" w:lineRule="auto"/>
        <w:ind w:left="101" w:right="2822"/>
        <w:jc w:val="both"/>
        <w:rPr>
          <w:rFonts w:asciiTheme="majorHAnsi" w:eastAsiaTheme="majorEastAsia" w:hAnsiTheme="majorHAnsi" w:cstheme="majorBidi"/>
          <w:b/>
          <w:bCs/>
          <w:color w:val="4F81BD" w:themeColor="accent1"/>
          <w:sz w:val="26"/>
          <w:szCs w:val="26"/>
        </w:rPr>
      </w:pPr>
      <w:r>
        <w:br w:type="page"/>
      </w:r>
    </w:p>
    <w:p w:rsidR="00AE753F" w:rsidRDefault="00AE753F" w:rsidP="00AE753F">
      <w:pPr>
        <w:pStyle w:val="Heading2"/>
      </w:pPr>
      <w:bookmarkStart w:id="40" w:name="_Toc340067725"/>
      <w:r>
        <w:lastRenderedPageBreak/>
        <w:t>www.wirelessamberalerts.org</w:t>
      </w:r>
      <w:bookmarkEnd w:id="39"/>
      <w:bookmarkEnd w:id="40"/>
    </w:p>
    <w:p w:rsidR="0097483E" w:rsidRDefault="0097483E" w:rsidP="0097483E">
      <w:r>
        <w:rPr>
          <w:noProof/>
        </w:rPr>
        <w:drawing>
          <wp:anchor distT="0" distB="0" distL="114300" distR="114300" simplePos="0" relativeHeight="251667456" behindDoc="1" locked="0" layoutInCell="1" allowOverlap="1" wp14:anchorId="018DAF9A" wp14:editId="33965FD1">
            <wp:simplePos x="0" y="0"/>
            <wp:positionH relativeFrom="column">
              <wp:posOffset>6350</wp:posOffset>
            </wp:positionH>
            <wp:positionV relativeFrom="paragraph">
              <wp:posOffset>247650</wp:posOffset>
            </wp:positionV>
            <wp:extent cx="4639945" cy="5238750"/>
            <wp:effectExtent l="19050" t="19050" r="27305"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4428" r="25750"/>
                    <a:stretch/>
                  </pic:blipFill>
                  <pic:spPr bwMode="auto">
                    <a:xfrm>
                      <a:off x="0" y="0"/>
                      <a:ext cx="4639945" cy="52387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483E" w:rsidRDefault="0097483E" w:rsidP="0097483E"/>
    <w:p w:rsidR="0097483E" w:rsidRDefault="0097483E" w:rsidP="0097483E"/>
    <w:p w:rsidR="0097483E" w:rsidRDefault="0097483E" w:rsidP="0097483E"/>
    <w:p w:rsidR="0097483E" w:rsidRPr="0097483E" w:rsidRDefault="0097483E" w:rsidP="0097483E"/>
    <w:p w:rsidR="00AE753F" w:rsidRDefault="00AE753F" w:rsidP="00AE753F">
      <w:pPr>
        <w:jc w:val="center"/>
      </w:pPr>
    </w:p>
    <w:p w:rsidR="00AE753F" w:rsidRDefault="00AE753F" w:rsidP="00AE753F">
      <w:pPr>
        <w:jc w:val="center"/>
      </w:pPr>
    </w:p>
    <w:p w:rsidR="00AE753F" w:rsidRDefault="00AE753F" w:rsidP="00AE753F">
      <w:r>
        <w:br w:type="page"/>
      </w:r>
    </w:p>
    <w:p w:rsidR="00AE753F" w:rsidRDefault="00AE753F" w:rsidP="00AE753F">
      <w:pPr>
        <w:pStyle w:val="Heading2"/>
      </w:pPr>
      <w:bookmarkStart w:id="41" w:name="_Toc339969767"/>
      <w:bookmarkStart w:id="42" w:name="_Toc340067726"/>
      <w:r w:rsidRPr="00307BF9">
        <w:lastRenderedPageBreak/>
        <w:t>www.search.org</w:t>
      </w:r>
      <w:r>
        <w:t xml:space="preserve"> (ISP list)</w:t>
      </w:r>
      <w:bookmarkEnd w:id="41"/>
      <w:bookmarkEnd w:id="42"/>
    </w:p>
    <w:p w:rsidR="00AE753F" w:rsidRDefault="00AE753F" w:rsidP="00AE753F"/>
    <w:p w:rsidR="00AE753F" w:rsidRDefault="00AE753F" w:rsidP="00AE753F">
      <w:r w:rsidRPr="00307BF9">
        <w:rPr>
          <w:noProof/>
        </w:rPr>
        <w:drawing>
          <wp:inline distT="0" distB="0" distL="0" distR="0" wp14:anchorId="00996276" wp14:editId="1763063C">
            <wp:extent cx="6682072" cy="3184635"/>
            <wp:effectExtent l="19050" t="19050" r="24130" b="15875"/>
            <wp:docPr id="3" name="Picture 3" descr="C:\Documents and Settings\Cell Intel\Desktop\ScreenHunter_01 Aug. 13 07.28.jpg"/>
            <wp:cNvGraphicFramePr/>
            <a:graphic xmlns:a="http://schemas.openxmlformats.org/drawingml/2006/main">
              <a:graphicData uri="http://schemas.openxmlformats.org/drawingml/2006/picture">
                <pic:pic xmlns:pic="http://schemas.openxmlformats.org/drawingml/2006/picture">
                  <pic:nvPicPr>
                    <pic:cNvPr id="27651" name="Picture 2" descr="C:\Documents and Settings\Cell Intel\Desktop\ScreenHunter_01 Aug. 13 07.28.jpg"/>
                    <pic:cNvPicPr>
                      <a:picLocks noGrp="1" noChangeAspect="1" noChangeArrowheads="1"/>
                    </pic:cNvPicPr>
                  </pic:nvPicPr>
                  <pic:blipFill>
                    <a:blip r:embed="rId19" cstate="print"/>
                    <a:srcRect/>
                    <a:stretch>
                      <a:fillRect/>
                    </a:stretch>
                  </pic:blipFill>
                  <pic:spPr bwMode="auto">
                    <a:xfrm>
                      <a:off x="0" y="0"/>
                      <a:ext cx="6696911" cy="3191707"/>
                    </a:xfrm>
                    <a:prstGeom prst="rect">
                      <a:avLst/>
                    </a:prstGeom>
                    <a:noFill/>
                    <a:ln w="9525">
                      <a:solidFill>
                        <a:schemeClr val="tx1"/>
                      </a:solidFill>
                      <a:miter lim="800000"/>
                      <a:headEnd/>
                      <a:tailEnd/>
                    </a:ln>
                  </pic:spPr>
                </pic:pic>
              </a:graphicData>
            </a:graphic>
          </wp:inline>
        </w:drawing>
      </w:r>
    </w:p>
    <w:p w:rsidR="00AE753F" w:rsidRDefault="00AE753F" w:rsidP="00AE753F"/>
    <w:p w:rsidR="00AE753F" w:rsidRDefault="00AE753F" w:rsidP="00AE753F"/>
    <w:p w:rsidR="00AE753F" w:rsidRDefault="00AE753F" w:rsidP="00AE753F"/>
    <w:p w:rsidR="00AE753F" w:rsidRDefault="00AE753F" w:rsidP="00AE753F"/>
    <w:p w:rsidR="00AE753F" w:rsidRDefault="00AE753F" w:rsidP="00AE753F">
      <w:r>
        <w:br w:type="page"/>
      </w:r>
    </w:p>
    <w:p w:rsidR="00AE753F" w:rsidRDefault="00AE753F" w:rsidP="00AE753F">
      <w:pPr>
        <w:pStyle w:val="Heading1"/>
      </w:pPr>
      <w:bookmarkStart w:id="43" w:name="_Toc339969768"/>
      <w:bookmarkStart w:id="44" w:name="_Toc340067727"/>
      <w:r>
        <w:lastRenderedPageBreak/>
        <w:t>Hash Function/Verification of Files</w:t>
      </w:r>
      <w:bookmarkEnd w:id="43"/>
      <w:bookmarkEnd w:id="44"/>
    </w:p>
    <w:p w:rsidR="00AE753F" w:rsidRDefault="00AE753F" w:rsidP="00AE753F"/>
    <w:p w:rsidR="00AE753F" w:rsidRDefault="00AE753F" w:rsidP="00AE753F">
      <w:r>
        <w:t xml:space="preserve">A </w:t>
      </w:r>
      <w:r w:rsidRPr="009B4C7A">
        <w:rPr>
          <w:bCs/>
        </w:rPr>
        <w:t>cryptographic hash function</w:t>
      </w:r>
      <w:r>
        <w:t xml:space="preserve"> is an algorithm which, when applied to a block of data such as a file, will return a fixed-length string consisting of numbers and/or letters.  This fixed length string of numbers and/or letters will reflect a change in the underlying data if there is any change to the file or the information contained in the file.</w:t>
      </w:r>
    </w:p>
    <w:p w:rsidR="00AE753F" w:rsidRDefault="00AE753F" w:rsidP="00AE753F">
      <w:r>
        <w:t>There are a number of different hash algorithms and several are commonly used by popular forensic tools and applications.  For example, Cellebrite’s Universal Forensic Extraction Device (UFED) generates two hash algorithms for data extracted from using the device.</w:t>
      </w:r>
    </w:p>
    <w:p w:rsidR="00AE753F" w:rsidRDefault="0054083B" w:rsidP="00AE753F">
      <w:r>
        <w:rPr>
          <w:noProof/>
        </w:rPr>
        <mc:AlternateContent>
          <mc:Choice Requires="wps">
            <w:drawing>
              <wp:anchor distT="0" distB="0" distL="114300" distR="114300" simplePos="0" relativeHeight="251658240" behindDoc="0" locked="0" layoutInCell="1" allowOverlap="1" wp14:anchorId="39DA4C6D" wp14:editId="06B2C79F">
                <wp:simplePos x="0" y="0"/>
                <wp:positionH relativeFrom="column">
                  <wp:posOffset>2189925</wp:posOffset>
                </wp:positionH>
                <wp:positionV relativeFrom="paragraph">
                  <wp:posOffset>1522730</wp:posOffset>
                </wp:positionV>
                <wp:extent cx="1412875" cy="90805"/>
                <wp:effectExtent l="38100" t="19050" r="0" b="42545"/>
                <wp:wrapNone/>
                <wp:docPr id="1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12875" cy="90805"/>
                        </a:xfrm>
                        <a:prstGeom prst="rightArrow">
                          <a:avLst>
                            <a:gd name="adj1" fmla="val 50000"/>
                            <a:gd name="adj2" fmla="val 388986"/>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margin-left:172.45pt;margin-top:119.9pt;width:111.25pt;height:7.1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" fillcolor="black [3213]" strokecolor="black [3213]"/>
            </w:pict>
          </mc:Fallback>
        </mc:AlternateContent>
      </w:r>
      <w:r w:rsidR="00AE753F">
        <w:rPr>
          <w:noProof/>
        </w:rPr>
        <mc:AlternateContent>
          <mc:Choice Requires="wps">
            <w:drawing>
              <wp:anchor distT="0" distB="0" distL="114300" distR="114300" simplePos="0" relativeHeight="251657216" behindDoc="0" locked="0" layoutInCell="1" allowOverlap="1" wp14:anchorId="0B10FDAE" wp14:editId="25E0BDB3">
                <wp:simplePos x="0" y="0"/>
                <wp:positionH relativeFrom="column">
                  <wp:posOffset>825500</wp:posOffset>
                </wp:positionH>
                <wp:positionV relativeFrom="paragraph">
                  <wp:posOffset>1110170</wp:posOffset>
                </wp:positionV>
                <wp:extent cx="1412875" cy="90805"/>
                <wp:effectExtent l="38100" t="19050" r="0" b="42545"/>
                <wp:wrapNone/>
                <wp:docPr id="1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12875" cy="90805"/>
                        </a:xfrm>
                        <a:prstGeom prst="rightArrow">
                          <a:avLst>
                            <a:gd name="adj1" fmla="val 50000"/>
                            <a:gd name="adj2" fmla="val 388986"/>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type="#_x0000_t13" style="position:absolute;margin-left:65pt;margin-top:87.4pt;width:111.25pt;height:7.15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" fillcolor="black [3213]" strokecolor="black [3213]"/>
            </w:pict>
          </mc:Fallback>
        </mc:AlternateContent>
      </w:r>
      <w:r w:rsidR="00AE753F" w:rsidRPr="003552EA">
        <w:rPr>
          <w:noProof/>
        </w:rPr>
        <w:drawing>
          <wp:inline distT="0" distB="0" distL="0" distR="0" wp14:anchorId="573FFE44" wp14:editId="4D0A6C57">
            <wp:extent cx="5943600" cy="4069715"/>
            <wp:effectExtent l="19050" t="0" r="0" b="0"/>
            <wp:docPr id="4" name="Picture 4" descr="C:\Documents and Settings\aaron.edens\Desktop\UFED Images\ScreenHunter_48 Aug. 06 09.06.jpg"/>
            <wp:cNvGraphicFramePr/>
            <a:graphic xmlns:a="http://schemas.openxmlformats.org/drawingml/2006/main">
              <a:graphicData uri="http://schemas.openxmlformats.org/drawingml/2006/picture">
                <pic:pic xmlns:pic="http://schemas.openxmlformats.org/drawingml/2006/picture">
                  <pic:nvPicPr>
                    <pic:cNvPr id="58370" name="Picture 2" descr="C:\Documents and Settings\aaron.edens\Desktop\UFED Images\ScreenHunter_48 Aug. 06 09.06.jpg"/>
                    <pic:cNvPicPr>
                      <a:picLocks noChangeAspect="1" noChangeArrowheads="1"/>
                    </pic:cNvPicPr>
                  </pic:nvPicPr>
                  <pic:blipFill>
                    <a:blip r:embed="rId20" cstate="print"/>
                    <a:srcRect/>
                    <a:stretch>
                      <a:fillRect/>
                    </a:stretch>
                  </pic:blipFill>
                  <pic:spPr bwMode="auto">
                    <a:xfrm>
                      <a:off x="0" y="0"/>
                      <a:ext cx="5943600" cy="4069715"/>
                    </a:xfrm>
                    <a:prstGeom prst="rect">
                      <a:avLst/>
                    </a:prstGeom>
                    <a:noFill/>
                  </pic:spPr>
                </pic:pic>
              </a:graphicData>
            </a:graphic>
          </wp:inline>
        </w:drawing>
      </w:r>
    </w:p>
    <w:p w:rsidR="00AE753F" w:rsidRDefault="00AE753F" w:rsidP="00AE753F"/>
    <w:p w:rsidR="00AE753F" w:rsidRDefault="00AE753F" w:rsidP="00AE753F">
      <w:pPr>
        <w:rPr>
          <w:bCs/>
        </w:rPr>
      </w:pPr>
      <w:r>
        <w:t xml:space="preserve">MD5 and SHA256 are commonly used </w:t>
      </w:r>
      <w:r w:rsidRPr="009B4C7A">
        <w:rPr>
          <w:bCs/>
        </w:rPr>
        <w:t>cryptographic hash function</w:t>
      </w:r>
      <w:r>
        <w:rPr>
          <w:bCs/>
        </w:rPr>
        <w:t>s to insure evidence integrity.  There are multiple online and downloadable programs to verify the hash of evidence obtained using forensic tools, as well as, data received from electronic means such as court order/search warrant responses.</w:t>
      </w:r>
    </w:p>
    <w:p w:rsidR="00AE753F" w:rsidRDefault="00AE753F" w:rsidP="00AE753F">
      <w:pPr>
        <w:rPr>
          <w:bCs/>
        </w:rPr>
      </w:pPr>
    </w:p>
    <w:p w:rsidR="00AE753F" w:rsidRDefault="00AE753F" w:rsidP="00AE753F">
      <w:pPr>
        <w:rPr>
          <w:bCs/>
        </w:rPr>
      </w:pPr>
      <w:r>
        <w:rPr>
          <w:bCs/>
        </w:rPr>
        <w:br w:type="page"/>
      </w:r>
    </w:p>
    <w:p w:rsidR="00AE753F" w:rsidRDefault="00AE753F" w:rsidP="00AE753F">
      <w:pPr>
        <w:pStyle w:val="Heading1"/>
      </w:pPr>
      <w:bookmarkStart w:id="45" w:name="_Toc339969769"/>
      <w:bookmarkStart w:id="46" w:name="_Toc340067728"/>
      <w:r>
        <w:lastRenderedPageBreak/>
        <w:t>Securing Search Warrant/Court Order Returns Sent Via E-Mail</w:t>
      </w:r>
      <w:bookmarkEnd w:id="45"/>
      <w:bookmarkEnd w:id="46"/>
    </w:p>
    <w:p w:rsidR="00AE753F" w:rsidRDefault="00AE753F" w:rsidP="00AE753F"/>
    <w:p w:rsidR="00AE753F" w:rsidRDefault="00AE753F" w:rsidP="00AE753F">
      <w:pPr>
        <w:tabs>
          <w:tab w:val="left" w:pos="9360"/>
        </w:tabs>
      </w:pPr>
      <w:r>
        <w:t xml:space="preserve">Upon receipt of a court order or search warrant return from a cellular service provider an investigator should immediately take steps to preserve the integrity of the evidence.  The following example is shown using Microsoft Outlook 2007.  </w:t>
      </w:r>
    </w:p>
    <w:p w:rsidR="00AE753F" w:rsidRDefault="00AE753F" w:rsidP="00AE753F">
      <w:r>
        <w:t xml:space="preserve">Before opening the email message or any of the attachments, highlight the email message and click the </w:t>
      </w:r>
      <w:r w:rsidRPr="001B46B8">
        <w:rPr>
          <w:b/>
        </w:rPr>
        <w:t>File</w:t>
      </w:r>
      <w:r>
        <w:t xml:space="preserve"> located in the upper left corner of the screen.  Select </w:t>
      </w:r>
      <w:r w:rsidRPr="001B46B8">
        <w:rPr>
          <w:b/>
        </w:rPr>
        <w:t>Save As</w:t>
      </w:r>
      <w:r>
        <w:t xml:space="preserve"> and choose the option </w:t>
      </w:r>
      <w:r w:rsidRPr="001B46B8">
        <w:rPr>
          <w:b/>
        </w:rPr>
        <w:t>Outlook Message Format</w:t>
      </w:r>
      <w:r>
        <w:t xml:space="preserve">.  </w:t>
      </w:r>
    </w:p>
    <w:p w:rsidR="00AE753F" w:rsidRDefault="00AE753F" w:rsidP="00AE753F">
      <w:pPr>
        <w:jc w:val="center"/>
      </w:pPr>
      <w:r w:rsidRPr="006C3933">
        <w:rPr>
          <w:noProof/>
        </w:rPr>
        <w:drawing>
          <wp:inline distT="0" distB="0" distL="0" distR="0" wp14:anchorId="23EB2631" wp14:editId="0F24DE73">
            <wp:extent cx="4525654" cy="743803"/>
            <wp:effectExtent l="19050" t="0" r="8246" b="0"/>
            <wp:docPr id="215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23899" t="60490" b="22818"/>
                    <a:stretch>
                      <a:fillRect/>
                    </a:stretch>
                  </pic:blipFill>
                  <pic:spPr bwMode="auto">
                    <a:xfrm>
                      <a:off x="0" y="0"/>
                      <a:ext cx="4525654" cy="743803"/>
                    </a:xfrm>
                    <a:prstGeom prst="rect">
                      <a:avLst/>
                    </a:prstGeom>
                    <a:noFill/>
                    <a:ln w="9525">
                      <a:noFill/>
                      <a:miter lim="800000"/>
                      <a:headEnd/>
                      <a:tailEnd/>
                    </a:ln>
                  </pic:spPr>
                </pic:pic>
              </a:graphicData>
            </a:graphic>
          </wp:inline>
        </w:drawing>
      </w:r>
    </w:p>
    <w:p w:rsidR="00AE753F" w:rsidRDefault="00AE753F" w:rsidP="00AE753F">
      <w:r>
        <w:t xml:space="preserve">Selecting this option saves the message, the files, as well as the header information which documents the internet protocol address(es) of the sender and the route the message took to get to your department’s server.  The IP information can be found by selecting the small drop down arrow in the </w:t>
      </w:r>
      <w:r w:rsidRPr="006C3933">
        <w:rPr>
          <w:b/>
        </w:rPr>
        <w:t>Options</w:t>
      </w:r>
      <w:r>
        <w:t xml:space="preserve"> box.</w:t>
      </w:r>
    </w:p>
    <w:p w:rsidR="00AE753F" w:rsidRDefault="00AE753F" w:rsidP="00AE753F">
      <w:r>
        <w:rPr>
          <w:noProof/>
        </w:rPr>
        <mc:AlternateContent>
          <mc:Choice Requires="wps">
            <w:drawing>
              <wp:anchor distT="0" distB="0" distL="114300" distR="114300" simplePos="0" relativeHeight="251659264" behindDoc="0" locked="0" layoutInCell="1" allowOverlap="1" wp14:anchorId="1476A18B" wp14:editId="26201B14">
                <wp:simplePos x="0" y="0"/>
                <wp:positionH relativeFrom="column">
                  <wp:posOffset>4060190</wp:posOffset>
                </wp:positionH>
                <wp:positionV relativeFrom="paragraph">
                  <wp:posOffset>669290</wp:posOffset>
                </wp:positionV>
                <wp:extent cx="1262380" cy="90805"/>
                <wp:effectExtent l="43815" t="13970" r="8255" b="9525"/>
                <wp:wrapNone/>
                <wp:docPr id="10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380" cy="90805"/>
                        </a:xfrm>
                        <a:prstGeom prst="leftArrow">
                          <a:avLst>
                            <a:gd name="adj1" fmla="val 50000"/>
                            <a:gd name="adj2" fmla="val 347552"/>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 o:spid="_x0000_s1026" type="#_x0000_t66" style="position:absolute;margin-left:319.7pt;margin-top:52.7pt;width:99.4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" fillcolor="black [3213]"/>
            </w:pict>
          </mc:Fallback>
        </mc:AlternateContent>
      </w:r>
      <w:r w:rsidRPr="006C3933">
        <w:rPr>
          <w:noProof/>
        </w:rPr>
        <w:drawing>
          <wp:inline distT="0" distB="0" distL="0" distR="0" wp14:anchorId="38BB8FFA" wp14:editId="0E8F4F20">
            <wp:extent cx="5943600" cy="668580"/>
            <wp:effectExtent l="19050" t="0" r="0" b="0"/>
            <wp:docPr id="215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t="3522" b="81470"/>
                    <a:stretch>
                      <a:fillRect/>
                    </a:stretch>
                  </pic:blipFill>
                  <pic:spPr bwMode="auto">
                    <a:xfrm>
                      <a:off x="0" y="0"/>
                      <a:ext cx="5943600" cy="668580"/>
                    </a:xfrm>
                    <a:prstGeom prst="rect">
                      <a:avLst/>
                    </a:prstGeom>
                    <a:noFill/>
                    <a:ln w="9525">
                      <a:noFill/>
                      <a:miter lim="800000"/>
                      <a:headEnd/>
                      <a:tailEnd/>
                    </a:ln>
                  </pic:spPr>
                </pic:pic>
              </a:graphicData>
            </a:graphic>
          </wp:inline>
        </w:drawing>
      </w:r>
    </w:p>
    <w:p w:rsidR="00AE753F" w:rsidRDefault="00AE753F" w:rsidP="00AE753F">
      <w:r>
        <w:t xml:space="preserve">From there select </w:t>
      </w:r>
      <w:r w:rsidRPr="006C3933">
        <w:rPr>
          <w:b/>
        </w:rPr>
        <w:t>Message Options</w:t>
      </w:r>
      <w:r>
        <w:t xml:space="preserve"> and you will be able to view the IP and routing information which can help verify the integrity of the message.</w:t>
      </w:r>
    </w:p>
    <w:p w:rsidR="00AE753F" w:rsidRDefault="00AE753F" w:rsidP="00AE753F">
      <w:r>
        <w:t>Choose a location to save the file to, preferably in a folder with the case number or other identifiers.</w:t>
      </w:r>
    </w:p>
    <w:p w:rsidR="00AE753F" w:rsidRDefault="00AE753F" w:rsidP="00AE753F">
      <w:r>
        <w:t>The next step is to verify the hash of the email message.  There are a number of free online services which will calculate the hash value of documents but many law enforcement officers and their agencies are leery of allowing an anonymous third party web application access to their data.  You may choose to use one of these services or to download and install an application to calculate the hash value.  [NOTE:  Some of these programs are designed to be run from the command line prompt.  If you are not familiar with command line, make sure the program you select has a graphic user interface (GUI) and is designed to run on your department’s operating systems (Windows).]</w:t>
      </w:r>
    </w:p>
    <w:p w:rsidR="00AE753F" w:rsidRDefault="00AE753F" w:rsidP="00AE753F">
      <w:r>
        <w:t>This example illustrates the use of a program called Quick Hash available for free from Source Forge.  Open the program and note the default hash algorithm is set at SHA-1 (Secure Hash Algorithm-1).  You can choose from several different options in this program but for illustration I selected a more comprehensive algorithm, SHA-256</w:t>
      </w:r>
    </w:p>
    <w:p w:rsidR="00AE753F" w:rsidRDefault="00AE753F" w:rsidP="00AE753F">
      <w:r>
        <w:t xml:space="preserve"> </w:t>
      </w:r>
    </w:p>
    <w:p w:rsidR="00AE753F" w:rsidRDefault="00AE753F" w:rsidP="00AE753F">
      <w:pPr>
        <w:jc w:val="center"/>
      </w:pPr>
      <w:r>
        <w:rPr>
          <w:noProof/>
        </w:rPr>
        <w:lastRenderedPageBreak/>
        <w:drawing>
          <wp:inline distT="0" distB="0" distL="0" distR="0" wp14:anchorId="2ADB4848" wp14:editId="3970BAD6">
            <wp:extent cx="4188745" cy="3157359"/>
            <wp:effectExtent l="19050" t="0" r="2255" b="0"/>
            <wp:docPr id="21518" name="Picture 1" descr="C:\Documents and Settings\Cell Intel\Desktop\Screen Capture Shots\Pivot Table\Ashampoo_Snap_2012.10.29_14h44m15s_008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ell Intel\Desktop\Screen Capture Shots\Pivot Table\Ashampoo_Snap_2012.10.29_14h44m15s_008_.png"/>
                    <pic:cNvPicPr>
                      <a:picLocks noChangeAspect="1" noChangeArrowheads="1"/>
                    </pic:cNvPicPr>
                  </pic:nvPicPr>
                  <pic:blipFill>
                    <a:blip r:embed="rId23" cstate="print"/>
                    <a:srcRect/>
                    <a:stretch>
                      <a:fillRect/>
                    </a:stretch>
                  </pic:blipFill>
                  <pic:spPr bwMode="auto">
                    <a:xfrm>
                      <a:off x="0" y="0"/>
                      <a:ext cx="4187743" cy="3156604"/>
                    </a:xfrm>
                    <a:prstGeom prst="rect">
                      <a:avLst/>
                    </a:prstGeom>
                    <a:noFill/>
                    <a:ln w="9525">
                      <a:noFill/>
                      <a:miter lim="800000"/>
                      <a:headEnd/>
                      <a:tailEnd/>
                    </a:ln>
                  </pic:spPr>
                </pic:pic>
              </a:graphicData>
            </a:graphic>
          </wp:inline>
        </w:drawing>
      </w:r>
    </w:p>
    <w:p w:rsidR="00AE753F" w:rsidRDefault="00AE753F" w:rsidP="00AE753F">
      <w:r>
        <w:t xml:space="preserve">Navigate to your save Outlook file using the </w:t>
      </w:r>
      <w:r w:rsidRPr="00955BEF">
        <w:rPr>
          <w:b/>
        </w:rPr>
        <w:t>Select File</w:t>
      </w:r>
      <w:r>
        <w:t xml:space="preserve"> function.</w:t>
      </w:r>
    </w:p>
    <w:p w:rsidR="00AE753F" w:rsidRDefault="00AE753F" w:rsidP="00AE753F">
      <w:pPr>
        <w:jc w:val="center"/>
      </w:pPr>
    </w:p>
    <w:p w:rsidR="00AE753F" w:rsidRDefault="00AE753F" w:rsidP="00AE753F">
      <w:pPr>
        <w:jc w:val="center"/>
      </w:pPr>
      <w:r>
        <w:rPr>
          <w:noProof/>
        </w:rPr>
        <w:drawing>
          <wp:inline distT="0" distB="0" distL="0" distR="0" wp14:anchorId="34BC84ED" wp14:editId="3F444221">
            <wp:extent cx="3734084" cy="1478517"/>
            <wp:effectExtent l="19050" t="0" r="0" b="0"/>
            <wp:docPr id="21519" name="Picture 2" descr="C:\Documents and Settings\Cell Intel\Desktop\Screen Capture Shots\Pivot Table\Ashampoo_Snap_2012.10.29_14h46m10s_009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ell Intel\Desktop\Screen Capture Shots\Pivot Table\Ashampoo_Snap_2012.10.29_14h46m10s_009_.png"/>
                    <pic:cNvPicPr>
                      <a:picLocks noChangeAspect="1" noChangeArrowheads="1"/>
                    </pic:cNvPicPr>
                  </pic:nvPicPr>
                  <pic:blipFill>
                    <a:blip r:embed="rId24" cstate="print"/>
                    <a:srcRect/>
                    <a:stretch>
                      <a:fillRect/>
                    </a:stretch>
                  </pic:blipFill>
                  <pic:spPr bwMode="auto">
                    <a:xfrm>
                      <a:off x="0" y="0"/>
                      <a:ext cx="3734571" cy="1478710"/>
                    </a:xfrm>
                    <a:prstGeom prst="rect">
                      <a:avLst/>
                    </a:prstGeom>
                    <a:noFill/>
                    <a:ln w="9525">
                      <a:noFill/>
                      <a:miter lim="800000"/>
                      <a:headEnd/>
                      <a:tailEnd/>
                    </a:ln>
                  </pic:spPr>
                </pic:pic>
              </a:graphicData>
            </a:graphic>
          </wp:inline>
        </w:drawing>
      </w:r>
    </w:p>
    <w:p w:rsidR="00AE753F" w:rsidRDefault="00AE753F" w:rsidP="00AE753F">
      <w:r>
        <w:t xml:space="preserve">The software will automatically calculate the hash value using the algorithm selected.  From here you can </w:t>
      </w:r>
      <w:r w:rsidRPr="00955BEF">
        <w:rPr>
          <w:b/>
        </w:rPr>
        <w:t>Copy</w:t>
      </w:r>
      <w:r>
        <w:t xml:space="preserve"> and </w:t>
      </w:r>
      <w:r w:rsidRPr="00955BEF">
        <w:rPr>
          <w:b/>
        </w:rPr>
        <w:t>Paste</w:t>
      </w:r>
      <w:r>
        <w:t xml:space="preserve"> the hash value into a report or other document for preservation.</w:t>
      </w:r>
    </w:p>
    <w:p w:rsidR="00AE753F" w:rsidRDefault="00AE753F" w:rsidP="00AE753F"/>
    <w:p w:rsidR="00AE753F" w:rsidRDefault="00AE753F" w:rsidP="00AE753F">
      <w:pPr>
        <w:jc w:val="center"/>
      </w:pPr>
      <w:r>
        <w:rPr>
          <w:noProof/>
        </w:rPr>
        <w:drawing>
          <wp:inline distT="0" distB="0" distL="0" distR="0" wp14:anchorId="38A9B126" wp14:editId="60FDCB61">
            <wp:extent cx="3911506" cy="1569668"/>
            <wp:effectExtent l="19050" t="0" r="0" b="0"/>
            <wp:docPr id="21520" name="Picture 3" descr="C:\Documents and Settings\Cell Intel\Desktop\Screen Capture Shots\Pivot Table\Ashampoo_Snap_2012.10.29_14h47m15s_010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ell Intel\Desktop\Screen Capture Shots\Pivot Table\Ashampoo_Snap_2012.10.29_14h47m15s_010_.png"/>
                    <pic:cNvPicPr>
                      <a:picLocks noChangeAspect="1" noChangeArrowheads="1"/>
                    </pic:cNvPicPr>
                  </pic:nvPicPr>
                  <pic:blipFill>
                    <a:blip r:embed="rId25" cstate="print"/>
                    <a:srcRect/>
                    <a:stretch>
                      <a:fillRect/>
                    </a:stretch>
                  </pic:blipFill>
                  <pic:spPr bwMode="auto">
                    <a:xfrm>
                      <a:off x="0" y="0"/>
                      <a:ext cx="3912805" cy="1570189"/>
                    </a:xfrm>
                    <a:prstGeom prst="rect">
                      <a:avLst/>
                    </a:prstGeom>
                    <a:noFill/>
                    <a:ln w="9525">
                      <a:noFill/>
                      <a:miter lim="800000"/>
                      <a:headEnd/>
                      <a:tailEnd/>
                    </a:ln>
                  </pic:spPr>
                </pic:pic>
              </a:graphicData>
            </a:graphic>
          </wp:inline>
        </w:drawing>
      </w:r>
    </w:p>
    <w:p w:rsidR="00AE753F" w:rsidRDefault="00AE753F" w:rsidP="00AE753F">
      <w:r>
        <w:lastRenderedPageBreak/>
        <w:t>Quick Hash also has a function which allows you to calculate the hash value of files whenever you move them or transfer them to another storage medium.  While doing so the program automatically calculates the hash value of all of the files contained in the folder and then creates a .csv (Comma Separated Value) file which is readable using Excel.</w:t>
      </w:r>
    </w:p>
    <w:p w:rsidR="00AE753F" w:rsidRDefault="00AE753F" w:rsidP="00AE753F">
      <w:r>
        <w:t xml:space="preserve">If you already opened the email, it’s not too late.  Just don’t open the files.  Within Outlook press the Windows button in the upper left corner of the message box.  Select </w:t>
      </w:r>
      <w:r w:rsidRPr="006C3933">
        <w:rPr>
          <w:b/>
        </w:rPr>
        <w:t>Save As</w:t>
      </w:r>
      <w:r>
        <w:t xml:space="preserve"> </w:t>
      </w:r>
    </w:p>
    <w:p w:rsidR="00AE753F" w:rsidRDefault="00AE753F" w:rsidP="00AE753F">
      <w:pPr>
        <w:jc w:val="center"/>
      </w:pPr>
      <w:r w:rsidRPr="001B46B8">
        <w:rPr>
          <w:noProof/>
        </w:rPr>
        <w:drawing>
          <wp:inline distT="0" distB="0" distL="0" distR="0" wp14:anchorId="03703A82" wp14:editId="038140C8">
            <wp:extent cx="2205536" cy="2182980"/>
            <wp:effectExtent l="19050" t="0" r="4264"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19220" t="4438" r="33742" b="33585"/>
                    <a:stretch>
                      <a:fillRect/>
                    </a:stretch>
                  </pic:blipFill>
                  <pic:spPr bwMode="auto">
                    <a:xfrm>
                      <a:off x="0" y="0"/>
                      <a:ext cx="2205448" cy="2182893"/>
                    </a:xfrm>
                    <a:prstGeom prst="rect">
                      <a:avLst/>
                    </a:prstGeom>
                    <a:noFill/>
                    <a:ln w="9525">
                      <a:noFill/>
                      <a:miter lim="800000"/>
                      <a:headEnd/>
                      <a:tailEnd/>
                    </a:ln>
                  </pic:spPr>
                </pic:pic>
              </a:graphicData>
            </a:graphic>
          </wp:inline>
        </w:drawing>
      </w: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r>
        <w:br w:type="page"/>
      </w:r>
    </w:p>
    <w:p w:rsidR="00AE753F" w:rsidRDefault="00AE753F" w:rsidP="00AE753F">
      <w:pPr>
        <w:pStyle w:val="Heading1"/>
      </w:pPr>
      <w:bookmarkStart w:id="47" w:name="_Toc339969770"/>
      <w:bookmarkStart w:id="48" w:name="_Toc340067729"/>
      <w:r>
        <w:lastRenderedPageBreak/>
        <w:t>Call Detail Records</w:t>
      </w:r>
      <w:bookmarkEnd w:id="47"/>
      <w:bookmarkEnd w:id="48"/>
    </w:p>
    <w:p w:rsidR="00AE753F" w:rsidRPr="006C3933" w:rsidRDefault="00AE753F" w:rsidP="00AE753F">
      <w:r w:rsidRPr="006C3933">
        <w:t>There are two types of information that can be obtained from electronic communications services: records and content. “Content” is the actual communication, typically the words spoken by the parties to a telephone conversation or the message contained in an e-mail.</w:t>
      </w:r>
      <w:r w:rsidRPr="006C3933">
        <w:rPr>
          <w:vertAlign w:val="superscript"/>
        </w:rPr>
        <w:t xml:space="preserve"> </w:t>
      </w:r>
      <w:r w:rsidRPr="006C3933">
        <w:t>“Records,” on the other hand, consist of raw data pertaining to a communication.</w:t>
      </w:r>
    </w:p>
    <w:p w:rsidR="00AE753F" w:rsidRPr="006C3933" w:rsidRDefault="00AE753F" w:rsidP="00AE753F">
      <w:r w:rsidRPr="006C3933">
        <w:t xml:space="preserve">“Content”  18 USC § 2510(8) ; </w:t>
      </w:r>
      <w:r w:rsidRPr="006C3933">
        <w:rPr>
          <w:i/>
          <w:iCs/>
        </w:rPr>
        <w:t xml:space="preserve">Jessup-Morgan v. AOL (1998) 20 F. Supp.2d 1105, 1108 </w:t>
      </w:r>
    </w:p>
    <w:p w:rsidR="00AE753F" w:rsidRDefault="00AE753F" w:rsidP="00AE753F">
      <w:r w:rsidRPr="006C3933">
        <w:rPr>
          <w:i/>
          <w:iCs/>
        </w:rPr>
        <w:t>“</w:t>
      </w:r>
      <w:r w:rsidRPr="006C3933">
        <w:t xml:space="preserve">Records” Smith v. Maryland (1979) 442 US 735, 741 </w:t>
      </w:r>
    </w:p>
    <w:p w:rsidR="00AE753F" w:rsidRDefault="00AE753F" w:rsidP="00AE753F"/>
    <w:p w:rsidR="00AE753F" w:rsidRPr="008C5FC5" w:rsidRDefault="00AE753F" w:rsidP="00AE753F">
      <w:r w:rsidRPr="008C5FC5">
        <w:t>Depending on the provider, subscriber information can contain:</w:t>
      </w:r>
    </w:p>
    <w:p w:rsidR="00AE753F" w:rsidRPr="008C5FC5" w:rsidRDefault="00AE753F" w:rsidP="00AE753F">
      <w:r w:rsidRPr="008C5FC5">
        <w:t>Name</w:t>
      </w:r>
    </w:p>
    <w:p w:rsidR="00AE753F" w:rsidRPr="008C5FC5" w:rsidRDefault="00AE753F" w:rsidP="00AE753F">
      <w:r w:rsidRPr="008C5FC5">
        <w:t>Address</w:t>
      </w:r>
    </w:p>
    <w:p w:rsidR="00AE753F" w:rsidRPr="008C5FC5" w:rsidRDefault="00AE753F" w:rsidP="00AE753F">
      <w:r w:rsidRPr="008C5FC5">
        <w:t>Identifying information such as SSN, CDL</w:t>
      </w:r>
    </w:p>
    <w:p w:rsidR="00AE753F" w:rsidRPr="008C5FC5" w:rsidRDefault="00AE753F" w:rsidP="00AE753F">
      <w:r w:rsidRPr="008C5FC5">
        <w:t>Billing Address</w:t>
      </w:r>
    </w:p>
    <w:p w:rsidR="00AE753F" w:rsidRPr="008C5FC5" w:rsidRDefault="00AE753F" w:rsidP="00AE753F">
      <w:r w:rsidRPr="008C5FC5">
        <w:t>Other Contact Numbers (known in the industry as ‘can be reached’ numbers)</w:t>
      </w:r>
    </w:p>
    <w:p w:rsidR="00AE753F" w:rsidRPr="008C5FC5" w:rsidRDefault="00AE753F" w:rsidP="00AE753F">
      <w:r w:rsidRPr="008C5FC5">
        <w:t>Other ph</w:t>
      </w:r>
      <w:r>
        <w:t>one numbers on the same account</w:t>
      </w:r>
    </w:p>
    <w:p w:rsidR="00AE753F" w:rsidRPr="008C5FC5" w:rsidRDefault="00AE753F" w:rsidP="00AE753F">
      <w:r w:rsidRPr="008C5FC5">
        <w:t>Email Addresses</w:t>
      </w:r>
    </w:p>
    <w:p w:rsidR="00AE753F" w:rsidRPr="008C5FC5" w:rsidRDefault="00AE753F" w:rsidP="00AE753F">
      <w:r w:rsidRPr="008C5FC5">
        <w:t xml:space="preserve">Make, model, </w:t>
      </w:r>
      <w:r>
        <w:t>and serial numbers of the phone</w:t>
      </w:r>
    </w:p>
    <w:p w:rsidR="00AE753F" w:rsidRDefault="00AE753F" w:rsidP="00AE753F">
      <w:r w:rsidRPr="008C5FC5">
        <w:t>Customer</w:t>
      </w:r>
      <w:r>
        <w:t xml:space="preserve"> service rep comments and notes</w:t>
      </w:r>
    </w:p>
    <w:p w:rsidR="00AE753F" w:rsidRDefault="00AE753F" w:rsidP="00AE753F">
      <w:r>
        <w:t>Method and source of payment information</w:t>
      </w:r>
    </w:p>
    <w:p w:rsidR="00AE753F" w:rsidRDefault="00AE753F" w:rsidP="00AE753F"/>
    <w:p w:rsidR="00AE753F" w:rsidRDefault="00AE753F" w:rsidP="00AE753F"/>
    <w:p w:rsidR="00AE753F" w:rsidRDefault="00AE753F" w:rsidP="00AE753F">
      <w:r>
        <w:br w:type="page"/>
      </w:r>
    </w:p>
    <w:p w:rsidR="00AE753F" w:rsidRDefault="00AE753F" w:rsidP="00AE753F">
      <w:pPr>
        <w:pStyle w:val="Heading1"/>
      </w:pPr>
      <w:bookmarkStart w:id="49" w:name="_Toc339969771"/>
      <w:bookmarkStart w:id="50" w:name="_Toc340067730"/>
      <w:r>
        <w:lastRenderedPageBreak/>
        <w:t>Preservation Letters</w:t>
      </w:r>
      <w:bookmarkEnd w:id="49"/>
      <w:bookmarkEnd w:id="50"/>
    </w:p>
    <w:p w:rsidR="00AE753F" w:rsidRDefault="00AE753F" w:rsidP="00AE753F"/>
    <w:p w:rsidR="00AE753F" w:rsidRPr="008C5FC5" w:rsidRDefault="00AE753F" w:rsidP="00AE753F">
      <w:r w:rsidRPr="008C5FC5">
        <w:t>It is critically important that if you believe text message content may be important to your case that you submit a preservation letter to the provider as soon as possible.</w:t>
      </w:r>
    </w:p>
    <w:p w:rsidR="00AE753F" w:rsidRDefault="00AE753F" w:rsidP="00AE753F">
      <w:r w:rsidRPr="008C5FC5">
        <w:t>In fact, if you are a criminal investigator (homicide, rape, etc.) you should be submitting preservation letters on everyone a</w:t>
      </w:r>
      <w:r>
        <w:t>s soon as you ID a phone number.</w:t>
      </w:r>
    </w:p>
    <w:p w:rsidR="00AE753F" w:rsidRDefault="00AE753F" w:rsidP="00AE753F"/>
    <w:p w:rsidR="00AE753F" w:rsidRPr="004A7CE5" w:rsidRDefault="00AE753F" w:rsidP="00AE753F">
      <w:pPr>
        <w:rPr>
          <w:b/>
        </w:rPr>
      </w:pPr>
      <w:r w:rsidRPr="004A7CE5">
        <w:rPr>
          <w:b/>
        </w:rPr>
        <w:t>18 USC 2703(f)</w:t>
      </w:r>
    </w:p>
    <w:p w:rsidR="00AE753F" w:rsidRPr="008C5FC5" w:rsidRDefault="00AE753F" w:rsidP="00AE753F">
      <w:pPr>
        <w:numPr>
          <w:ilvl w:val="0"/>
          <w:numId w:val="13"/>
        </w:numPr>
        <w:spacing w:before="200" w:after="0" w:line="240" w:lineRule="auto"/>
        <w:jc w:val="both"/>
      </w:pPr>
      <w:r w:rsidRPr="008C5FC5">
        <w:t xml:space="preserve">(f) </w:t>
      </w:r>
      <w:r w:rsidRPr="008C5FC5">
        <w:rPr>
          <w:b/>
          <w:bCs/>
        </w:rPr>
        <w:t xml:space="preserve">Requirement To Preserve Evidence.— </w:t>
      </w:r>
      <w:r w:rsidRPr="008C5FC5">
        <w:t xml:space="preserve">(1) </w:t>
      </w:r>
      <w:r w:rsidRPr="008C5FC5">
        <w:rPr>
          <w:b/>
          <w:bCs/>
        </w:rPr>
        <w:t xml:space="preserve">In general.— </w:t>
      </w:r>
      <w:r w:rsidRPr="008C5FC5">
        <w:t xml:space="preserve">A provider of wire or electronic communication services or a remote computing service, upon the request of a governmental entity, shall take all necessary steps to preserve records and other evidence in its possession pending the issuance of a court order or other process. </w:t>
      </w:r>
    </w:p>
    <w:p w:rsidR="00AE753F" w:rsidRPr="008C5FC5" w:rsidRDefault="00AE753F" w:rsidP="00AE753F">
      <w:pPr>
        <w:numPr>
          <w:ilvl w:val="0"/>
          <w:numId w:val="13"/>
        </w:numPr>
        <w:spacing w:before="200" w:after="0" w:line="240" w:lineRule="auto"/>
        <w:jc w:val="both"/>
      </w:pPr>
      <w:r w:rsidRPr="008C5FC5">
        <w:t xml:space="preserve">(2) </w:t>
      </w:r>
      <w:r w:rsidRPr="008C5FC5">
        <w:rPr>
          <w:b/>
          <w:bCs/>
        </w:rPr>
        <w:t xml:space="preserve">Period of retention.— </w:t>
      </w:r>
      <w:r w:rsidRPr="008C5FC5">
        <w:t xml:space="preserve">Records referred to in paragraph (1) shall be retained for a period of 90 days, which shall be extended for an additional 90-day period upon a renewed request by the governmental entity. </w:t>
      </w:r>
    </w:p>
    <w:p w:rsidR="00AE753F" w:rsidRPr="008C5FC5" w:rsidRDefault="00AE753F" w:rsidP="00AE753F"/>
    <w:p w:rsidR="00AE753F" w:rsidRPr="008C5FC5" w:rsidRDefault="00AE753F" w:rsidP="00AE753F"/>
    <w:p w:rsidR="00AE753F" w:rsidRDefault="00AE753F" w:rsidP="00AE753F">
      <w:r>
        <w:br w:type="page"/>
      </w:r>
    </w:p>
    <w:p w:rsidR="00AE753F" w:rsidRDefault="00AE753F" w:rsidP="0097483E">
      <w:pPr>
        <w:pStyle w:val="Heading2"/>
      </w:pPr>
      <w:bookmarkStart w:id="51" w:name="_Toc339969772"/>
      <w:bookmarkStart w:id="52" w:name="_Toc340067731"/>
      <w:r>
        <w:lastRenderedPageBreak/>
        <w:t>Preservation Letter Example</w:t>
      </w:r>
      <w:bookmarkEnd w:id="51"/>
      <w:bookmarkEnd w:id="52"/>
    </w:p>
    <w:p w:rsidR="00AE753F" w:rsidRPr="00764EB4" w:rsidRDefault="00AE753F" w:rsidP="00AE753F">
      <w:pPr>
        <w:widowControl w:val="0"/>
        <w:tabs>
          <w:tab w:val="left" w:pos="9540"/>
        </w:tabs>
        <w:autoSpaceDE w:val="0"/>
        <w:autoSpaceDN w:val="0"/>
        <w:adjustRightInd w:val="0"/>
        <w:spacing w:before="72"/>
        <w:ind w:right="20"/>
        <w:rPr>
          <w:sz w:val="24"/>
          <w:szCs w:val="24"/>
        </w:rPr>
      </w:pPr>
      <w:r w:rsidRPr="00764EB4">
        <w:rPr>
          <w:spacing w:val="-5"/>
          <w:sz w:val="24"/>
          <w:szCs w:val="24"/>
        </w:rPr>
        <w:t>A</w:t>
      </w:r>
      <w:r w:rsidRPr="00764EB4">
        <w:rPr>
          <w:spacing w:val="1"/>
          <w:sz w:val="24"/>
          <w:szCs w:val="24"/>
        </w:rPr>
        <w:t>T&amp;</w:t>
      </w:r>
      <w:r w:rsidRPr="00764EB4">
        <w:rPr>
          <w:sz w:val="24"/>
          <w:szCs w:val="24"/>
        </w:rPr>
        <w:t>T</w:t>
      </w:r>
      <w:r w:rsidRPr="00764EB4">
        <w:rPr>
          <w:spacing w:val="1"/>
          <w:sz w:val="24"/>
          <w:szCs w:val="24"/>
        </w:rPr>
        <w:t xml:space="preserve"> </w:t>
      </w:r>
      <w:r w:rsidRPr="00764EB4">
        <w:rPr>
          <w:spacing w:val="-3"/>
          <w:sz w:val="24"/>
          <w:szCs w:val="24"/>
        </w:rPr>
        <w:t>W</w:t>
      </w:r>
      <w:r w:rsidRPr="00764EB4">
        <w:rPr>
          <w:spacing w:val="1"/>
          <w:sz w:val="24"/>
          <w:szCs w:val="24"/>
        </w:rPr>
        <w:t>i</w:t>
      </w:r>
      <w:r w:rsidRPr="00764EB4">
        <w:rPr>
          <w:sz w:val="24"/>
          <w:szCs w:val="24"/>
        </w:rPr>
        <w:t>r</w:t>
      </w:r>
      <w:r w:rsidRPr="00764EB4">
        <w:rPr>
          <w:spacing w:val="1"/>
          <w:sz w:val="24"/>
          <w:szCs w:val="24"/>
        </w:rPr>
        <w:t>ele</w:t>
      </w:r>
      <w:r w:rsidRPr="00764EB4">
        <w:rPr>
          <w:spacing w:val="-1"/>
          <w:sz w:val="24"/>
          <w:szCs w:val="24"/>
        </w:rPr>
        <w:t>s</w:t>
      </w:r>
      <w:r w:rsidRPr="00764EB4">
        <w:rPr>
          <w:sz w:val="24"/>
          <w:szCs w:val="24"/>
        </w:rPr>
        <w:t>s</w:t>
      </w:r>
    </w:p>
    <w:p w:rsidR="00AE753F" w:rsidRPr="0097483E" w:rsidRDefault="00AE753F" w:rsidP="0097483E">
      <w:pPr>
        <w:widowControl w:val="0"/>
        <w:tabs>
          <w:tab w:val="left" w:pos="9540"/>
        </w:tabs>
        <w:autoSpaceDE w:val="0"/>
        <w:autoSpaceDN w:val="0"/>
        <w:adjustRightInd w:val="0"/>
        <w:ind w:right="20"/>
        <w:rPr>
          <w:sz w:val="24"/>
          <w:szCs w:val="24"/>
        </w:rPr>
      </w:pPr>
      <w:r w:rsidRPr="00764EB4">
        <w:rPr>
          <w:spacing w:val="-1"/>
          <w:sz w:val="24"/>
          <w:szCs w:val="24"/>
        </w:rPr>
        <w:t>V</w:t>
      </w:r>
      <w:r w:rsidRPr="00764EB4">
        <w:rPr>
          <w:sz w:val="24"/>
          <w:szCs w:val="24"/>
        </w:rPr>
        <w:t>IA</w:t>
      </w:r>
      <w:r w:rsidRPr="00764EB4">
        <w:rPr>
          <w:spacing w:val="3"/>
          <w:sz w:val="24"/>
          <w:szCs w:val="24"/>
        </w:rPr>
        <w:t xml:space="preserve"> </w:t>
      </w:r>
      <w:r w:rsidRPr="00764EB4">
        <w:rPr>
          <w:spacing w:val="-6"/>
          <w:sz w:val="24"/>
          <w:szCs w:val="24"/>
        </w:rPr>
        <w:t>F</w:t>
      </w:r>
      <w:r w:rsidRPr="00764EB4">
        <w:rPr>
          <w:spacing w:val="-1"/>
          <w:sz w:val="24"/>
          <w:szCs w:val="24"/>
        </w:rPr>
        <w:t>A</w:t>
      </w:r>
      <w:r w:rsidRPr="00764EB4">
        <w:rPr>
          <w:sz w:val="24"/>
          <w:szCs w:val="24"/>
        </w:rPr>
        <w:t>X</w:t>
      </w:r>
      <w:r w:rsidRPr="00764EB4">
        <w:rPr>
          <w:spacing w:val="2"/>
          <w:sz w:val="24"/>
          <w:szCs w:val="24"/>
        </w:rPr>
        <w:t xml:space="preserve"> </w:t>
      </w:r>
      <w:r w:rsidRPr="00764EB4">
        <w:rPr>
          <w:spacing w:val="1"/>
          <w:sz w:val="24"/>
          <w:szCs w:val="24"/>
        </w:rPr>
        <w:t>t</w:t>
      </w:r>
      <w:r w:rsidRPr="00764EB4">
        <w:rPr>
          <w:sz w:val="24"/>
          <w:szCs w:val="24"/>
        </w:rPr>
        <w:t>o (88</w:t>
      </w:r>
      <w:r w:rsidRPr="00764EB4">
        <w:rPr>
          <w:spacing w:val="1"/>
          <w:sz w:val="24"/>
          <w:szCs w:val="24"/>
        </w:rPr>
        <w:t>8</w:t>
      </w:r>
      <w:r w:rsidRPr="00764EB4">
        <w:rPr>
          <w:sz w:val="24"/>
          <w:szCs w:val="24"/>
        </w:rPr>
        <w:t>) 938</w:t>
      </w:r>
      <w:r w:rsidRPr="00764EB4">
        <w:rPr>
          <w:spacing w:val="-4"/>
          <w:sz w:val="24"/>
          <w:szCs w:val="24"/>
        </w:rPr>
        <w:t>-</w:t>
      </w:r>
      <w:r w:rsidR="0097483E">
        <w:rPr>
          <w:sz w:val="24"/>
          <w:szCs w:val="24"/>
        </w:rPr>
        <w:t>4715</w:t>
      </w:r>
    </w:p>
    <w:p w:rsidR="00AE753F" w:rsidRPr="00764EB4" w:rsidRDefault="00AE753F" w:rsidP="0097483E">
      <w:pPr>
        <w:widowControl w:val="0"/>
        <w:tabs>
          <w:tab w:val="left" w:pos="9540"/>
        </w:tabs>
        <w:autoSpaceDE w:val="0"/>
        <w:autoSpaceDN w:val="0"/>
        <w:adjustRightInd w:val="0"/>
        <w:ind w:right="20"/>
        <w:rPr>
          <w:sz w:val="24"/>
          <w:szCs w:val="24"/>
        </w:rPr>
      </w:pPr>
      <w:r w:rsidRPr="00764EB4">
        <w:rPr>
          <w:sz w:val="24"/>
          <w:szCs w:val="24"/>
        </w:rPr>
        <w:t>R</w:t>
      </w:r>
      <w:r w:rsidRPr="00764EB4">
        <w:rPr>
          <w:spacing w:val="1"/>
          <w:sz w:val="24"/>
          <w:szCs w:val="24"/>
        </w:rPr>
        <w:t>e</w:t>
      </w:r>
      <w:r w:rsidRPr="00764EB4">
        <w:rPr>
          <w:sz w:val="24"/>
          <w:szCs w:val="24"/>
        </w:rPr>
        <w:t xml:space="preserve">:     </w:t>
      </w:r>
      <w:r w:rsidRPr="00764EB4">
        <w:rPr>
          <w:spacing w:val="26"/>
          <w:sz w:val="24"/>
          <w:szCs w:val="24"/>
        </w:rPr>
        <w:t xml:space="preserve"> </w:t>
      </w:r>
      <w:r w:rsidRPr="00764EB4">
        <w:rPr>
          <w:sz w:val="24"/>
          <w:szCs w:val="24"/>
        </w:rPr>
        <w:t xml:space="preserve">18 </w:t>
      </w:r>
      <w:r w:rsidRPr="00764EB4">
        <w:rPr>
          <w:spacing w:val="-1"/>
          <w:sz w:val="24"/>
          <w:szCs w:val="24"/>
        </w:rPr>
        <w:t>US</w:t>
      </w:r>
      <w:r w:rsidRPr="00764EB4">
        <w:rPr>
          <w:sz w:val="24"/>
          <w:szCs w:val="24"/>
        </w:rPr>
        <w:t xml:space="preserve">C 2703(f) </w:t>
      </w:r>
      <w:r w:rsidRPr="00764EB4">
        <w:rPr>
          <w:spacing w:val="-1"/>
          <w:sz w:val="24"/>
          <w:szCs w:val="24"/>
        </w:rPr>
        <w:t>P</w:t>
      </w:r>
      <w:r w:rsidRPr="00764EB4">
        <w:rPr>
          <w:sz w:val="24"/>
          <w:szCs w:val="24"/>
        </w:rPr>
        <w:t>r</w:t>
      </w:r>
      <w:r w:rsidRPr="00764EB4">
        <w:rPr>
          <w:spacing w:val="1"/>
          <w:sz w:val="24"/>
          <w:szCs w:val="24"/>
        </w:rPr>
        <w:t>e</w:t>
      </w:r>
      <w:r w:rsidRPr="00764EB4">
        <w:rPr>
          <w:spacing w:val="-1"/>
          <w:sz w:val="24"/>
          <w:szCs w:val="24"/>
        </w:rPr>
        <w:t>s</w:t>
      </w:r>
      <w:r w:rsidRPr="00764EB4">
        <w:rPr>
          <w:spacing w:val="1"/>
          <w:sz w:val="24"/>
          <w:szCs w:val="24"/>
        </w:rPr>
        <w:t>e</w:t>
      </w:r>
      <w:r w:rsidRPr="00764EB4">
        <w:rPr>
          <w:spacing w:val="4"/>
          <w:sz w:val="24"/>
          <w:szCs w:val="24"/>
        </w:rPr>
        <w:t>r</w:t>
      </w:r>
      <w:r w:rsidRPr="00764EB4">
        <w:rPr>
          <w:spacing w:val="-4"/>
          <w:sz w:val="24"/>
          <w:szCs w:val="24"/>
        </w:rPr>
        <w:t>v</w:t>
      </w:r>
      <w:r w:rsidRPr="00764EB4">
        <w:rPr>
          <w:spacing w:val="1"/>
          <w:sz w:val="24"/>
          <w:szCs w:val="24"/>
        </w:rPr>
        <w:t>ati</w:t>
      </w:r>
      <w:r w:rsidRPr="00764EB4">
        <w:rPr>
          <w:sz w:val="24"/>
          <w:szCs w:val="24"/>
        </w:rPr>
        <w:t>on R</w:t>
      </w:r>
      <w:r w:rsidRPr="00764EB4">
        <w:rPr>
          <w:spacing w:val="1"/>
          <w:sz w:val="24"/>
          <w:szCs w:val="24"/>
        </w:rPr>
        <w:t>e</w:t>
      </w:r>
      <w:r w:rsidRPr="00764EB4">
        <w:rPr>
          <w:sz w:val="24"/>
          <w:szCs w:val="24"/>
        </w:rPr>
        <w:t>qu</w:t>
      </w:r>
      <w:r w:rsidRPr="00764EB4">
        <w:rPr>
          <w:spacing w:val="1"/>
          <w:sz w:val="24"/>
          <w:szCs w:val="24"/>
        </w:rPr>
        <w:t>e</w:t>
      </w:r>
      <w:r w:rsidRPr="00764EB4">
        <w:rPr>
          <w:spacing w:val="-1"/>
          <w:sz w:val="24"/>
          <w:szCs w:val="24"/>
        </w:rPr>
        <w:t>s</w:t>
      </w:r>
      <w:r w:rsidRPr="00764EB4">
        <w:rPr>
          <w:sz w:val="24"/>
          <w:szCs w:val="24"/>
        </w:rPr>
        <w:t>t</w:t>
      </w:r>
      <w:r w:rsidRPr="00764EB4">
        <w:rPr>
          <w:spacing w:val="4"/>
          <w:sz w:val="24"/>
          <w:szCs w:val="24"/>
        </w:rPr>
        <w:t xml:space="preserve"> </w:t>
      </w:r>
      <w:r w:rsidRPr="00764EB4">
        <w:rPr>
          <w:sz w:val="24"/>
          <w:szCs w:val="24"/>
        </w:rPr>
        <w:t xml:space="preserve">– </w:t>
      </w:r>
      <w:r w:rsidRPr="00764EB4">
        <w:rPr>
          <w:spacing w:val="-5"/>
          <w:sz w:val="24"/>
          <w:szCs w:val="24"/>
        </w:rPr>
        <w:t>A</w:t>
      </w:r>
      <w:r w:rsidRPr="00764EB4">
        <w:rPr>
          <w:spacing w:val="1"/>
          <w:sz w:val="24"/>
          <w:szCs w:val="24"/>
        </w:rPr>
        <w:t>T&amp;</w:t>
      </w:r>
      <w:r w:rsidRPr="00764EB4">
        <w:rPr>
          <w:sz w:val="24"/>
          <w:szCs w:val="24"/>
        </w:rPr>
        <w:t>T</w:t>
      </w:r>
      <w:r w:rsidRPr="00764EB4">
        <w:rPr>
          <w:spacing w:val="1"/>
          <w:sz w:val="24"/>
          <w:szCs w:val="24"/>
        </w:rPr>
        <w:t xml:space="preserve"> </w:t>
      </w:r>
      <w:r w:rsidRPr="00764EB4">
        <w:rPr>
          <w:spacing w:val="-3"/>
          <w:sz w:val="24"/>
          <w:szCs w:val="24"/>
        </w:rPr>
        <w:t>W</w:t>
      </w:r>
      <w:r w:rsidRPr="00764EB4">
        <w:rPr>
          <w:spacing w:val="1"/>
          <w:sz w:val="24"/>
          <w:szCs w:val="24"/>
        </w:rPr>
        <w:t>i</w:t>
      </w:r>
      <w:r w:rsidRPr="00764EB4">
        <w:rPr>
          <w:sz w:val="24"/>
          <w:szCs w:val="24"/>
        </w:rPr>
        <w:t>r</w:t>
      </w:r>
      <w:r w:rsidRPr="00764EB4">
        <w:rPr>
          <w:spacing w:val="1"/>
          <w:sz w:val="24"/>
          <w:szCs w:val="24"/>
        </w:rPr>
        <w:t>e</w:t>
      </w:r>
      <w:r w:rsidRPr="00764EB4">
        <w:rPr>
          <w:spacing w:val="-3"/>
          <w:sz w:val="24"/>
          <w:szCs w:val="24"/>
        </w:rPr>
        <w:t>l</w:t>
      </w:r>
      <w:r w:rsidRPr="00764EB4">
        <w:rPr>
          <w:spacing w:val="1"/>
          <w:sz w:val="24"/>
          <w:szCs w:val="24"/>
        </w:rPr>
        <w:t>e</w:t>
      </w:r>
      <w:r w:rsidRPr="00764EB4">
        <w:rPr>
          <w:spacing w:val="-1"/>
          <w:sz w:val="24"/>
          <w:szCs w:val="24"/>
        </w:rPr>
        <w:t>s</w:t>
      </w:r>
      <w:r w:rsidRPr="00764EB4">
        <w:rPr>
          <w:sz w:val="24"/>
          <w:szCs w:val="24"/>
        </w:rPr>
        <w:t>s</w:t>
      </w:r>
      <w:r w:rsidRPr="00764EB4">
        <w:rPr>
          <w:spacing w:val="-1"/>
          <w:sz w:val="24"/>
          <w:szCs w:val="24"/>
        </w:rPr>
        <w:t xml:space="preserve"> N</w:t>
      </w:r>
      <w:r w:rsidRPr="00764EB4">
        <w:rPr>
          <w:sz w:val="24"/>
          <w:szCs w:val="24"/>
        </w:rPr>
        <w:t>u</w:t>
      </w:r>
      <w:r w:rsidRPr="00764EB4">
        <w:rPr>
          <w:spacing w:val="1"/>
          <w:sz w:val="24"/>
          <w:szCs w:val="24"/>
        </w:rPr>
        <w:t>m</w:t>
      </w:r>
      <w:r w:rsidRPr="00764EB4">
        <w:rPr>
          <w:sz w:val="24"/>
          <w:szCs w:val="24"/>
        </w:rPr>
        <w:t>b</w:t>
      </w:r>
      <w:r w:rsidRPr="00764EB4">
        <w:rPr>
          <w:spacing w:val="1"/>
          <w:sz w:val="24"/>
          <w:szCs w:val="24"/>
        </w:rPr>
        <w:t>e</w:t>
      </w:r>
      <w:r w:rsidRPr="00764EB4">
        <w:rPr>
          <w:sz w:val="24"/>
          <w:szCs w:val="24"/>
        </w:rPr>
        <w:t>r</w:t>
      </w:r>
      <w:r w:rsidRPr="00764EB4">
        <w:rPr>
          <w:spacing w:val="3"/>
          <w:sz w:val="24"/>
          <w:szCs w:val="24"/>
        </w:rPr>
        <w:t xml:space="preserve"> </w:t>
      </w:r>
      <w:r w:rsidRPr="00764EB4">
        <w:rPr>
          <w:sz w:val="24"/>
          <w:szCs w:val="24"/>
        </w:rPr>
        <w:t>510</w:t>
      </w:r>
      <w:r w:rsidRPr="00764EB4">
        <w:rPr>
          <w:spacing w:val="-4"/>
          <w:sz w:val="24"/>
          <w:szCs w:val="24"/>
        </w:rPr>
        <w:t>-</w:t>
      </w:r>
      <w:r w:rsidRPr="00764EB4">
        <w:rPr>
          <w:sz w:val="24"/>
          <w:szCs w:val="24"/>
        </w:rPr>
        <w:t>207</w:t>
      </w:r>
      <w:r w:rsidRPr="00764EB4">
        <w:rPr>
          <w:spacing w:val="-4"/>
          <w:sz w:val="24"/>
          <w:szCs w:val="24"/>
        </w:rPr>
        <w:t>-</w:t>
      </w:r>
      <w:r w:rsidR="0097483E">
        <w:rPr>
          <w:sz w:val="24"/>
          <w:szCs w:val="24"/>
        </w:rPr>
        <w:t>9999,</w:t>
      </w:r>
      <w:r w:rsidR="0097483E">
        <w:rPr>
          <w:sz w:val="24"/>
          <w:szCs w:val="24"/>
        </w:rPr>
        <w:br/>
      </w:r>
      <w:r w:rsidRPr="00764EB4">
        <w:rPr>
          <w:sz w:val="24"/>
          <w:szCs w:val="24"/>
        </w:rPr>
        <w:t>510</w:t>
      </w:r>
      <w:r w:rsidRPr="00764EB4">
        <w:rPr>
          <w:spacing w:val="-4"/>
          <w:sz w:val="24"/>
          <w:szCs w:val="24"/>
        </w:rPr>
        <w:t>-</w:t>
      </w:r>
      <w:r w:rsidRPr="00764EB4">
        <w:rPr>
          <w:sz w:val="24"/>
          <w:szCs w:val="24"/>
        </w:rPr>
        <w:t>20</w:t>
      </w:r>
      <w:r w:rsidRPr="00764EB4">
        <w:rPr>
          <w:spacing w:val="4"/>
          <w:sz w:val="24"/>
          <w:szCs w:val="24"/>
        </w:rPr>
        <w:t>7</w:t>
      </w:r>
      <w:r w:rsidRPr="00764EB4">
        <w:rPr>
          <w:spacing w:val="-4"/>
          <w:sz w:val="24"/>
          <w:szCs w:val="24"/>
        </w:rPr>
        <w:t>-</w:t>
      </w:r>
      <w:r w:rsidRPr="00764EB4">
        <w:rPr>
          <w:sz w:val="24"/>
          <w:szCs w:val="24"/>
        </w:rPr>
        <w:t xml:space="preserve">9999 </w:t>
      </w:r>
      <w:r w:rsidRPr="00764EB4">
        <w:rPr>
          <w:spacing w:val="1"/>
          <w:sz w:val="24"/>
          <w:szCs w:val="24"/>
        </w:rPr>
        <w:t>a</w:t>
      </w:r>
      <w:r w:rsidRPr="00764EB4">
        <w:rPr>
          <w:sz w:val="24"/>
          <w:szCs w:val="24"/>
        </w:rPr>
        <w:t>nd</w:t>
      </w:r>
      <w:r w:rsidRPr="00764EB4">
        <w:rPr>
          <w:spacing w:val="1"/>
          <w:sz w:val="24"/>
          <w:szCs w:val="24"/>
        </w:rPr>
        <w:t xml:space="preserve"> </w:t>
      </w:r>
      <w:r w:rsidRPr="00764EB4">
        <w:rPr>
          <w:sz w:val="24"/>
          <w:szCs w:val="24"/>
        </w:rPr>
        <w:t>510</w:t>
      </w:r>
      <w:r w:rsidRPr="00764EB4">
        <w:rPr>
          <w:spacing w:val="-4"/>
          <w:sz w:val="24"/>
          <w:szCs w:val="24"/>
        </w:rPr>
        <w:t>-</w:t>
      </w:r>
      <w:r w:rsidRPr="00764EB4">
        <w:rPr>
          <w:sz w:val="24"/>
          <w:szCs w:val="24"/>
        </w:rPr>
        <w:t>27</w:t>
      </w:r>
      <w:r w:rsidRPr="00764EB4">
        <w:rPr>
          <w:spacing w:val="5"/>
          <w:sz w:val="24"/>
          <w:szCs w:val="24"/>
        </w:rPr>
        <w:t>6</w:t>
      </w:r>
      <w:r w:rsidRPr="00764EB4">
        <w:rPr>
          <w:spacing w:val="-4"/>
          <w:sz w:val="24"/>
          <w:szCs w:val="24"/>
        </w:rPr>
        <w:t>-</w:t>
      </w:r>
      <w:r w:rsidRPr="00764EB4">
        <w:rPr>
          <w:sz w:val="24"/>
          <w:szCs w:val="24"/>
        </w:rPr>
        <w:t xml:space="preserve">9999. </w:t>
      </w:r>
    </w:p>
    <w:p w:rsidR="00AE753F" w:rsidRPr="00764EB4" w:rsidRDefault="00AE753F" w:rsidP="00AE753F">
      <w:pPr>
        <w:widowControl w:val="0"/>
        <w:tabs>
          <w:tab w:val="left" w:pos="9540"/>
        </w:tabs>
        <w:autoSpaceDE w:val="0"/>
        <w:autoSpaceDN w:val="0"/>
        <w:adjustRightInd w:val="0"/>
        <w:spacing w:line="480" w:lineRule="auto"/>
        <w:ind w:right="20"/>
        <w:rPr>
          <w:sz w:val="24"/>
          <w:szCs w:val="24"/>
        </w:rPr>
      </w:pPr>
      <w:r w:rsidRPr="00764EB4">
        <w:rPr>
          <w:spacing w:val="-1"/>
          <w:sz w:val="24"/>
          <w:szCs w:val="24"/>
        </w:rPr>
        <w:t>D</w:t>
      </w:r>
      <w:r w:rsidRPr="00764EB4">
        <w:rPr>
          <w:spacing w:val="1"/>
          <w:sz w:val="24"/>
          <w:szCs w:val="24"/>
        </w:rPr>
        <w:t>ea</w:t>
      </w:r>
      <w:r w:rsidRPr="00764EB4">
        <w:rPr>
          <w:sz w:val="24"/>
          <w:szCs w:val="24"/>
        </w:rPr>
        <w:t xml:space="preserve">r </w:t>
      </w:r>
      <w:r w:rsidRPr="00764EB4">
        <w:rPr>
          <w:spacing w:val="-1"/>
          <w:sz w:val="24"/>
          <w:szCs w:val="24"/>
        </w:rPr>
        <w:t>M</w:t>
      </w:r>
      <w:r w:rsidRPr="00764EB4">
        <w:rPr>
          <w:spacing w:val="1"/>
          <w:sz w:val="24"/>
          <w:szCs w:val="24"/>
        </w:rPr>
        <w:t>a</w:t>
      </w:r>
      <w:r w:rsidRPr="00764EB4">
        <w:rPr>
          <w:sz w:val="24"/>
          <w:szCs w:val="24"/>
        </w:rPr>
        <w:t>d</w:t>
      </w:r>
      <w:r w:rsidRPr="00764EB4">
        <w:rPr>
          <w:spacing w:val="1"/>
          <w:sz w:val="24"/>
          <w:szCs w:val="24"/>
        </w:rPr>
        <w:t>am</w:t>
      </w:r>
      <w:r w:rsidRPr="00764EB4">
        <w:rPr>
          <w:spacing w:val="-3"/>
          <w:sz w:val="24"/>
          <w:szCs w:val="24"/>
        </w:rPr>
        <w:t>/</w:t>
      </w:r>
      <w:r w:rsidRPr="00764EB4">
        <w:rPr>
          <w:spacing w:val="-1"/>
          <w:sz w:val="24"/>
          <w:szCs w:val="24"/>
        </w:rPr>
        <w:t>S</w:t>
      </w:r>
      <w:r w:rsidRPr="00764EB4">
        <w:rPr>
          <w:spacing w:val="1"/>
          <w:sz w:val="24"/>
          <w:szCs w:val="24"/>
        </w:rPr>
        <w:t>i</w:t>
      </w:r>
      <w:r w:rsidRPr="00764EB4">
        <w:rPr>
          <w:sz w:val="24"/>
          <w:szCs w:val="24"/>
        </w:rPr>
        <w:t>r:</w:t>
      </w:r>
    </w:p>
    <w:p w:rsidR="00AE753F" w:rsidRPr="00764EB4" w:rsidRDefault="00AE753F" w:rsidP="00AE753F">
      <w:pPr>
        <w:widowControl w:val="0"/>
        <w:tabs>
          <w:tab w:val="left" w:pos="9540"/>
        </w:tabs>
        <w:autoSpaceDE w:val="0"/>
        <w:autoSpaceDN w:val="0"/>
        <w:adjustRightInd w:val="0"/>
        <w:spacing w:before="10"/>
        <w:ind w:right="20"/>
        <w:rPr>
          <w:sz w:val="24"/>
          <w:szCs w:val="24"/>
        </w:rPr>
      </w:pPr>
      <w:r w:rsidRPr="00764EB4">
        <w:rPr>
          <w:sz w:val="24"/>
          <w:szCs w:val="24"/>
        </w:rPr>
        <w:t>I</w:t>
      </w:r>
      <w:r w:rsidRPr="00764EB4">
        <w:rPr>
          <w:spacing w:val="-4"/>
          <w:sz w:val="24"/>
          <w:szCs w:val="24"/>
        </w:rPr>
        <w:t xml:space="preserve"> </w:t>
      </w:r>
      <w:r w:rsidRPr="00764EB4">
        <w:rPr>
          <w:spacing w:val="1"/>
          <w:sz w:val="24"/>
          <w:szCs w:val="24"/>
        </w:rPr>
        <w:t>a</w:t>
      </w:r>
      <w:r w:rsidRPr="00764EB4">
        <w:rPr>
          <w:sz w:val="24"/>
          <w:szCs w:val="24"/>
        </w:rPr>
        <w:t>m</w:t>
      </w:r>
      <w:r w:rsidRPr="00764EB4">
        <w:rPr>
          <w:spacing w:val="1"/>
          <w:sz w:val="24"/>
          <w:szCs w:val="24"/>
        </w:rPr>
        <w:t xml:space="preserve"> </w:t>
      </w:r>
      <w:r w:rsidRPr="00764EB4">
        <w:rPr>
          <w:spacing w:val="-1"/>
          <w:sz w:val="24"/>
          <w:szCs w:val="24"/>
        </w:rPr>
        <w:t>w</w:t>
      </w:r>
      <w:r w:rsidRPr="00764EB4">
        <w:rPr>
          <w:sz w:val="24"/>
          <w:szCs w:val="24"/>
        </w:rPr>
        <w:t>r</w:t>
      </w:r>
      <w:r w:rsidRPr="00764EB4">
        <w:rPr>
          <w:spacing w:val="1"/>
          <w:sz w:val="24"/>
          <w:szCs w:val="24"/>
        </w:rPr>
        <w:t>iti</w:t>
      </w:r>
      <w:r w:rsidRPr="00764EB4">
        <w:rPr>
          <w:sz w:val="24"/>
          <w:szCs w:val="24"/>
        </w:rPr>
        <w:t>ng</w:t>
      </w:r>
      <w:r w:rsidRPr="00764EB4">
        <w:rPr>
          <w:spacing w:val="-4"/>
          <w:sz w:val="24"/>
          <w:szCs w:val="24"/>
        </w:rPr>
        <w:t xml:space="preserve"> </w:t>
      </w:r>
      <w:r w:rsidRPr="00764EB4">
        <w:rPr>
          <w:spacing w:val="1"/>
          <w:sz w:val="24"/>
          <w:szCs w:val="24"/>
        </w:rPr>
        <w:t>t</w:t>
      </w:r>
      <w:r w:rsidRPr="00764EB4">
        <w:rPr>
          <w:sz w:val="24"/>
          <w:szCs w:val="24"/>
        </w:rPr>
        <w:t xml:space="preserve">o </w:t>
      </w:r>
      <w:r w:rsidRPr="00764EB4">
        <w:rPr>
          <w:spacing w:val="1"/>
          <w:sz w:val="24"/>
          <w:szCs w:val="24"/>
        </w:rPr>
        <w:t>ma</w:t>
      </w:r>
      <w:r w:rsidRPr="00764EB4">
        <w:rPr>
          <w:sz w:val="24"/>
          <w:szCs w:val="24"/>
        </w:rPr>
        <w:t>ke</w:t>
      </w:r>
      <w:r w:rsidRPr="00764EB4">
        <w:rPr>
          <w:spacing w:val="1"/>
          <w:sz w:val="24"/>
          <w:szCs w:val="24"/>
        </w:rPr>
        <w:t xml:space="preserve"> </w:t>
      </w:r>
      <w:r w:rsidRPr="00764EB4">
        <w:rPr>
          <w:sz w:val="24"/>
          <w:szCs w:val="24"/>
        </w:rPr>
        <w:t>a</w:t>
      </w:r>
      <w:r w:rsidRPr="00764EB4">
        <w:rPr>
          <w:spacing w:val="1"/>
          <w:sz w:val="24"/>
          <w:szCs w:val="24"/>
        </w:rPr>
        <w:t xml:space="preserve"> </w:t>
      </w:r>
      <w:r w:rsidRPr="00764EB4">
        <w:rPr>
          <w:sz w:val="24"/>
          <w:szCs w:val="24"/>
        </w:rPr>
        <w:t>fo</w:t>
      </w:r>
      <w:r w:rsidRPr="00764EB4">
        <w:rPr>
          <w:spacing w:val="-4"/>
          <w:sz w:val="24"/>
          <w:szCs w:val="24"/>
        </w:rPr>
        <w:t>r</w:t>
      </w:r>
      <w:r w:rsidRPr="00764EB4">
        <w:rPr>
          <w:spacing w:val="1"/>
          <w:sz w:val="24"/>
          <w:szCs w:val="24"/>
        </w:rPr>
        <w:t>ma</w:t>
      </w:r>
      <w:r w:rsidRPr="00764EB4">
        <w:rPr>
          <w:sz w:val="24"/>
          <w:szCs w:val="24"/>
        </w:rPr>
        <w:t>l</w:t>
      </w:r>
      <w:r w:rsidRPr="00764EB4">
        <w:rPr>
          <w:spacing w:val="1"/>
          <w:sz w:val="24"/>
          <w:szCs w:val="24"/>
        </w:rPr>
        <w:t xml:space="preserve"> </w:t>
      </w:r>
      <w:r w:rsidRPr="00764EB4">
        <w:rPr>
          <w:spacing w:val="-4"/>
          <w:sz w:val="24"/>
          <w:szCs w:val="24"/>
        </w:rPr>
        <w:t>r</w:t>
      </w:r>
      <w:r w:rsidRPr="00764EB4">
        <w:rPr>
          <w:spacing w:val="1"/>
          <w:sz w:val="24"/>
          <w:szCs w:val="24"/>
        </w:rPr>
        <w:t>e</w:t>
      </w:r>
      <w:r w:rsidRPr="00764EB4">
        <w:rPr>
          <w:sz w:val="24"/>
          <w:szCs w:val="24"/>
        </w:rPr>
        <w:t>qu</w:t>
      </w:r>
      <w:r w:rsidRPr="00764EB4">
        <w:rPr>
          <w:spacing w:val="1"/>
          <w:sz w:val="24"/>
          <w:szCs w:val="24"/>
        </w:rPr>
        <w:t>e</w:t>
      </w:r>
      <w:r w:rsidRPr="00764EB4">
        <w:rPr>
          <w:spacing w:val="-1"/>
          <w:sz w:val="24"/>
          <w:szCs w:val="24"/>
        </w:rPr>
        <w:t>s</w:t>
      </w:r>
      <w:r w:rsidRPr="00764EB4">
        <w:rPr>
          <w:sz w:val="24"/>
          <w:szCs w:val="24"/>
        </w:rPr>
        <w:t>t</w:t>
      </w:r>
      <w:r w:rsidRPr="00764EB4">
        <w:rPr>
          <w:spacing w:val="1"/>
          <w:sz w:val="24"/>
          <w:szCs w:val="24"/>
        </w:rPr>
        <w:t xml:space="preserve"> </w:t>
      </w:r>
      <w:r w:rsidRPr="00764EB4">
        <w:rPr>
          <w:sz w:val="24"/>
          <w:szCs w:val="24"/>
        </w:rPr>
        <w:t>for</w:t>
      </w:r>
      <w:r w:rsidRPr="00764EB4">
        <w:rPr>
          <w:spacing w:val="-4"/>
          <w:sz w:val="24"/>
          <w:szCs w:val="24"/>
        </w:rPr>
        <w:t xml:space="preserve"> </w:t>
      </w:r>
      <w:r w:rsidRPr="00764EB4">
        <w:rPr>
          <w:spacing w:val="7"/>
          <w:sz w:val="24"/>
          <w:szCs w:val="24"/>
        </w:rPr>
        <w:t>t</w:t>
      </w:r>
      <w:r w:rsidRPr="00764EB4">
        <w:rPr>
          <w:sz w:val="24"/>
          <w:szCs w:val="24"/>
        </w:rPr>
        <w:t>he</w:t>
      </w:r>
      <w:r w:rsidRPr="00764EB4">
        <w:rPr>
          <w:spacing w:val="1"/>
          <w:sz w:val="24"/>
          <w:szCs w:val="24"/>
        </w:rPr>
        <w:t xml:space="preserve"> </w:t>
      </w:r>
      <w:r w:rsidRPr="00764EB4">
        <w:rPr>
          <w:sz w:val="24"/>
          <w:szCs w:val="24"/>
        </w:rPr>
        <w:t>pr</w:t>
      </w:r>
      <w:r w:rsidRPr="00764EB4">
        <w:rPr>
          <w:spacing w:val="1"/>
          <w:sz w:val="24"/>
          <w:szCs w:val="24"/>
        </w:rPr>
        <w:t>e</w:t>
      </w:r>
      <w:r w:rsidRPr="00764EB4">
        <w:rPr>
          <w:spacing w:val="-1"/>
          <w:sz w:val="24"/>
          <w:szCs w:val="24"/>
        </w:rPr>
        <w:t>s</w:t>
      </w:r>
      <w:r w:rsidRPr="00764EB4">
        <w:rPr>
          <w:spacing w:val="1"/>
          <w:sz w:val="24"/>
          <w:szCs w:val="24"/>
        </w:rPr>
        <w:t>e</w:t>
      </w:r>
      <w:r w:rsidRPr="00764EB4">
        <w:rPr>
          <w:sz w:val="24"/>
          <w:szCs w:val="24"/>
        </w:rPr>
        <w:t>r</w:t>
      </w:r>
      <w:r w:rsidRPr="00764EB4">
        <w:rPr>
          <w:spacing w:val="-4"/>
          <w:sz w:val="24"/>
          <w:szCs w:val="24"/>
        </w:rPr>
        <w:t>v</w:t>
      </w:r>
      <w:r w:rsidRPr="00764EB4">
        <w:rPr>
          <w:spacing w:val="1"/>
          <w:sz w:val="24"/>
          <w:szCs w:val="24"/>
        </w:rPr>
        <w:t>ati</w:t>
      </w:r>
      <w:r w:rsidRPr="00764EB4">
        <w:rPr>
          <w:sz w:val="24"/>
          <w:szCs w:val="24"/>
        </w:rPr>
        <w:t xml:space="preserve">on of </w:t>
      </w:r>
      <w:r w:rsidRPr="00764EB4">
        <w:rPr>
          <w:spacing w:val="-4"/>
          <w:sz w:val="24"/>
          <w:szCs w:val="24"/>
        </w:rPr>
        <w:t>r</w:t>
      </w:r>
      <w:r w:rsidRPr="00764EB4">
        <w:rPr>
          <w:spacing w:val="1"/>
          <w:sz w:val="24"/>
          <w:szCs w:val="24"/>
        </w:rPr>
        <w:t>ec</w:t>
      </w:r>
      <w:r w:rsidRPr="00764EB4">
        <w:rPr>
          <w:sz w:val="24"/>
          <w:szCs w:val="24"/>
        </w:rPr>
        <w:t>ords</w:t>
      </w:r>
      <w:r w:rsidRPr="00764EB4">
        <w:rPr>
          <w:spacing w:val="-1"/>
          <w:sz w:val="24"/>
          <w:szCs w:val="24"/>
        </w:rPr>
        <w:t xml:space="preserve"> </w:t>
      </w:r>
      <w:r w:rsidRPr="00764EB4">
        <w:rPr>
          <w:spacing w:val="1"/>
          <w:sz w:val="24"/>
          <w:szCs w:val="24"/>
        </w:rPr>
        <w:t>a</w:t>
      </w:r>
      <w:r w:rsidRPr="00764EB4">
        <w:rPr>
          <w:sz w:val="24"/>
          <w:szCs w:val="24"/>
        </w:rPr>
        <w:t>nd o</w:t>
      </w:r>
      <w:r w:rsidRPr="00764EB4">
        <w:rPr>
          <w:spacing w:val="1"/>
          <w:sz w:val="24"/>
          <w:szCs w:val="24"/>
        </w:rPr>
        <w:t>t</w:t>
      </w:r>
      <w:r w:rsidRPr="00764EB4">
        <w:rPr>
          <w:spacing w:val="-4"/>
          <w:sz w:val="24"/>
          <w:szCs w:val="24"/>
        </w:rPr>
        <w:t>h</w:t>
      </w:r>
      <w:r w:rsidRPr="00764EB4">
        <w:rPr>
          <w:spacing w:val="1"/>
          <w:sz w:val="24"/>
          <w:szCs w:val="24"/>
        </w:rPr>
        <w:t>e</w:t>
      </w:r>
      <w:r w:rsidRPr="00764EB4">
        <w:rPr>
          <w:sz w:val="24"/>
          <w:szCs w:val="24"/>
        </w:rPr>
        <w:t xml:space="preserve">r </w:t>
      </w:r>
      <w:r w:rsidRPr="00764EB4">
        <w:rPr>
          <w:spacing w:val="1"/>
          <w:sz w:val="24"/>
          <w:szCs w:val="24"/>
        </w:rPr>
        <w:t>e</w:t>
      </w:r>
      <w:r w:rsidRPr="00764EB4">
        <w:rPr>
          <w:spacing w:val="-4"/>
          <w:sz w:val="24"/>
          <w:szCs w:val="24"/>
        </w:rPr>
        <w:t>v</w:t>
      </w:r>
      <w:r w:rsidRPr="00764EB4">
        <w:rPr>
          <w:spacing w:val="1"/>
          <w:sz w:val="24"/>
          <w:szCs w:val="24"/>
        </w:rPr>
        <w:t>i</w:t>
      </w:r>
      <w:r w:rsidRPr="00764EB4">
        <w:rPr>
          <w:sz w:val="24"/>
          <w:szCs w:val="24"/>
        </w:rPr>
        <w:t>d</w:t>
      </w:r>
      <w:r w:rsidRPr="00764EB4">
        <w:rPr>
          <w:spacing w:val="1"/>
          <w:sz w:val="24"/>
          <w:szCs w:val="24"/>
        </w:rPr>
        <w:t>e</w:t>
      </w:r>
      <w:r w:rsidRPr="00764EB4">
        <w:rPr>
          <w:sz w:val="24"/>
          <w:szCs w:val="24"/>
        </w:rPr>
        <w:t>n</w:t>
      </w:r>
      <w:r w:rsidRPr="00764EB4">
        <w:rPr>
          <w:spacing w:val="1"/>
          <w:sz w:val="24"/>
          <w:szCs w:val="24"/>
        </w:rPr>
        <w:t>c</w:t>
      </w:r>
      <w:r w:rsidRPr="00764EB4">
        <w:rPr>
          <w:sz w:val="24"/>
          <w:szCs w:val="24"/>
        </w:rPr>
        <w:t>e</w:t>
      </w:r>
      <w:r w:rsidRPr="00764EB4">
        <w:rPr>
          <w:spacing w:val="1"/>
          <w:sz w:val="24"/>
          <w:szCs w:val="24"/>
        </w:rPr>
        <w:t xml:space="preserve"> </w:t>
      </w:r>
      <w:r w:rsidRPr="00764EB4">
        <w:rPr>
          <w:sz w:val="24"/>
          <w:szCs w:val="24"/>
        </w:rPr>
        <w:t>pur</w:t>
      </w:r>
      <w:r w:rsidRPr="00764EB4">
        <w:rPr>
          <w:spacing w:val="-1"/>
          <w:sz w:val="24"/>
          <w:szCs w:val="24"/>
        </w:rPr>
        <w:t>s</w:t>
      </w:r>
      <w:r w:rsidRPr="00764EB4">
        <w:rPr>
          <w:sz w:val="24"/>
          <w:szCs w:val="24"/>
        </w:rPr>
        <w:t>u</w:t>
      </w:r>
      <w:r w:rsidRPr="00764EB4">
        <w:rPr>
          <w:spacing w:val="1"/>
          <w:sz w:val="24"/>
          <w:szCs w:val="24"/>
        </w:rPr>
        <w:t>a</w:t>
      </w:r>
      <w:r w:rsidRPr="00764EB4">
        <w:rPr>
          <w:sz w:val="24"/>
          <w:szCs w:val="24"/>
        </w:rPr>
        <w:t xml:space="preserve">nt </w:t>
      </w:r>
      <w:r w:rsidRPr="00764EB4">
        <w:rPr>
          <w:spacing w:val="1"/>
          <w:sz w:val="24"/>
          <w:szCs w:val="24"/>
        </w:rPr>
        <w:t>t</w:t>
      </w:r>
      <w:r w:rsidRPr="00764EB4">
        <w:rPr>
          <w:sz w:val="24"/>
          <w:szCs w:val="24"/>
        </w:rPr>
        <w:t xml:space="preserve">o 18 </w:t>
      </w:r>
      <w:r w:rsidRPr="00764EB4">
        <w:rPr>
          <w:spacing w:val="-1"/>
          <w:sz w:val="24"/>
          <w:szCs w:val="24"/>
        </w:rPr>
        <w:t>U</w:t>
      </w:r>
      <w:r w:rsidRPr="00764EB4">
        <w:rPr>
          <w:sz w:val="24"/>
          <w:szCs w:val="24"/>
        </w:rPr>
        <w:t>.</w:t>
      </w:r>
      <w:r w:rsidRPr="00764EB4">
        <w:rPr>
          <w:spacing w:val="-1"/>
          <w:sz w:val="24"/>
          <w:szCs w:val="24"/>
        </w:rPr>
        <w:t>S</w:t>
      </w:r>
      <w:r w:rsidRPr="00764EB4">
        <w:rPr>
          <w:sz w:val="24"/>
          <w:szCs w:val="24"/>
        </w:rPr>
        <w:t>.C. § 2703(f) p</w:t>
      </w:r>
      <w:r w:rsidRPr="00764EB4">
        <w:rPr>
          <w:spacing w:val="1"/>
          <w:sz w:val="24"/>
          <w:szCs w:val="24"/>
        </w:rPr>
        <w:t>e</w:t>
      </w:r>
      <w:r w:rsidRPr="00764EB4">
        <w:rPr>
          <w:sz w:val="24"/>
          <w:szCs w:val="24"/>
        </w:rPr>
        <w:t>nd</w:t>
      </w:r>
      <w:r w:rsidRPr="00764EB4">
        <w:rPr>
          <w:spacing w:val="1"/>
          <w:sz w:val="24"/>
          <w:szCs w:val="24"/>
        </w:rPr>
        <w:t>i</w:t>
      </w:r>
      <w:r w:rsidRPr="00764EB4">
        <w:rPr>
          <w:sz w:val="24"/>
          <w:szCs w:val="24"/>
        </w:rPr>
        <w:t>ng</w:t>
      </w:r>
      <w:r w:rsidRPr="00764EB4">
        <w:rPr>
          <w:spacing w:val="-4"/>
          <w:sz w:val="24"/>
          <w:szCs w:val="24"/>
        </w:rPr>
        <w:t xml:space="preserve"> </w:t>
      </w:r>
      <w:r w:rsidRPr="00764EB4">
        <w:rPr>
          <w:sz w:val="24"/>
          <w:szCs w:val="24"/>
        </w:rPr>
        <w:t>fur</w:t>
      </w:r>
      <w:r w:rsidRPr="00764EB4">
        <w:rPr>
          <w:spacing w:val="1"/>
          <w:sz w:val="24"/>
          <w:szCs w:val="24"/>
        </w:rPr>
        <w:t>t</w:t>
      </w:r>
      <w:r w:rsidRPr="00764EB4">
        <w:rPr>
          <w:sz w:val="24"/>
          <w:szCs w:val="24"/>
        </w:rPr>
        <w:t>h</w:t>
      </w:r>
      <w:r w:rsidRPr="00764EB4">
        <w:rPr>
          <w:spacing w:val="1"/>
          <w:sz w:val="24"/>
          <w:szCs w:val="24"/>
        </w:rPr>
        <w:t>e</w:t>
      </w:r>
      <w:r w:rsidRPr="00764EB4">
        <w:rPr>
          <w:sz w:val="24"/>
          <w:szCs w:val="24"/>
        </w:rPr>
        <w:t xml:space="preserve">r </w:t>
      </w:r>
      <w:r w:rsidRPr="00764EB4">
        <w:rPr>
          <w:spacing w:val="1"/>
          <w:sz w:val="24"/>
          <w:szCs w:val="24"/>
        </w:rPr>
        <w:t>le</w:t>
      </w:r>
      <w:r w:rsidRPr="00764EB4">
        <w:rPr>
          <w:spacing w:val="-4"/>
          <w:sz w:val="24"/>
          <w:szCs w:val="24"/>
        </w:rPr>
        <w:t>g</w:t>
      </w:r>
      <w:r w:rsidRPr="00764EB4">
        <w:rPr>
          <w:spacing w:val="1"/>
          <w:sz w:val="24"/>
          <w:szCs w:val="24"/>
        </w:rPr>
        <w:t>a</w:t>
      </w:r>
      <w:r w:rsidRPr="00764EB4">
        <w:rPr>
          <w:sz w:val="24"/>
          <w:szCs w:val="24"/>
        </w:rPr>
        <w:t>l</w:t>
      </w:r>
      <w:r w:rsidRPr="00764EB4">
        <w:rPr>
          <w:spacing w:val="1"/>
          <w:sz w:val="24"/>
          <w:szCs w:val="24"/>
        </w:rPr>
        <w:t xml:space="preserve"> </w:t>
      </w:r>
      <w:r w:rsidRPr="00764EB4">
        <w:rPr>
          <w:sz w:val="24"/>
          <w:szCs w:val="24"/>
        </w:rPr>
        <w:t>pro</w:t>
      </w:r>
      <w:r w:rsidRPr="00764EB4">
        <w:rPr>
          <w:spacing w:val="1"/>
          <w:sz w:val="24"/>
          <w:szCs w:val="24"/>
        </w:rPr>
        <w:t>ce</w:t>
      </w:r>
      <w:r w:rsidRPr="00764EB4">
        <w:rPr>
          <w:spacing w:val="-1"/>
          <w:sz w:val="24"/>
          <w:szCs w:val="24"/>
        </w:rPr>
        <w:t>s</w:t>
      </w:r>
      <w:r w:rsidRPr="00764EB4">
        <w:rPr>
          <w:sz w:val="24"/>
          <w:szCs w:val="24"/>
        </w:rPr>
        <w:t>s</w:t>
      </w:r>
      <w:r w:rsidRPr="00764EB4">
        <w:rPr>
          <w:spacing w:val="3"/>
          <w:sz w:val="24"/>
          <w:szCs w:val="24"/>
        </w:rPr>
        <w:t xml:space="preserve"> </w:t>
      </w:r>
      <w:r w:rsidRPr="00764EB4">
        <w:rPr>
          <w:sz w:val="24"/>
          <w:szCs w:val="24"/>
        </w:rPr>
        <w:t>r</w:t>
      </w:r>
      <w:r w:rsidRPr="00764EB4">
        <w:rPr>
          <w:spacing w:val="1"/>
          <w:sz w:val="24"/>
          <w:szCs w:val="24"/>
        </w:rPr>
        <w:t>e</w:t>
      </w:r>
      <w:r w:rsidRPr="00764EB4">
        <w:rPr>
          <w:spacing w:val="-4"/>
          <w:sz w:val="24"/>
          <w:szCs w:val="24"/>
        </w:rPr>
        <w:t>g</w:t>
      </w:r>
      <w:r w:rsidRPr="00764EB4">
        <w:rPr>
          <w:spacing w:val="1"/>
          <w:sz w:val="24"/>
          <w:szCs w:val="24"/>
        </w:rPr>
        <w:t>a</w:t>
      </w:r>
      <w:r w:rsidRPr="00764EB4">
        <w:rPr>
          <w:sz w:val="24"/>
          <w:szCs w:val="24"/>
        </w:rPr>
        <w:t>rd</w:t>
      </w:r>
      <w:r w:rsidRPr="00764EB4">
        <w:rPr>
          <w:spacing w:val="1"/>
          <w:sz w:val="24"/>
          <w:szCs w:val="24"/>
        </w:rPr>
        <w:t>i</w:t>
      </w:r>
      <w:r w:rsidRPr="00764EB4">
        <w:rPr>
          <w:sz w:val="24"/>
          <w:szCs w:val="24"/>
        </w:rPr>
        <w:t>ng</w:t>
      </w:r>
      <w:r w:rsidRPr="00764EB4">
        <w:rPr>
          <w:spacing w:val="-4"/>
          <w:sz w:val="24"/>
          <w:szCs w:val="24"/>
        </w:rPr>
        <w:t xml:space="preserve"> </w:t>
      </w:r>
      <w:r w:rsidRPr="00764EB4">
        <w:rPr>
          <w:spacing w:val="-5"/>
          <w:sz w:val="24"/>
          <w:szCs w:val="24"/>
        </w:rPr>
        <w:t>A</w:t>
      </w:r>
      <w:r w:rsidRPr="00764EB4">
        <w:rPr>
          <w:spacing w:val="1"/>
          <w:sz w:val="24"/>
          <w:szCs w:val="24"/>
        </w:rPr>
        <w:t>T&amp;</w:t>
      </w:r>
      <w:r w:rsidRPr="00764EB4">
        <w:rPr>
          <w:sz w:val="24"/>
          <w:szCs w:val="24"/>
        </w:rPr>
        <w:t>T</w:t>
      </w:r>
      <w:r w:rsidRPr="00764EB4">
        <w:rPr>
          <w:spacing w:val="1"/>
          <w:sz w:val="24"/>
          <w:szCs w:val="24"/>
        </w:rPr>
        <w:t xml:space="preserve"> </w:t>
      </w:r>
      <w:r w:rsidRPr="00764EB4">
        <w:rPr>
          <w:spacing w:val="-3"/>
          <w:sz w:val="24"/>
          <w:szCs w:val="24"/>
        </w:rPr>
        <w:t>W</w:t>
      </w:r>
      <w:r w:rsidRPr="00764EB4">
        <w:rPr>
          <w:spacing w:val="1"/>
          <w:sz w:val="24"/>
          <w:szCs w:val="24"/>
        </w:rPr>
        <w:t>i</w:t>
      </w:r>
      <w:r w:rsidRPr="00764EB4">
        <w:rPr>
          <w:sz w:val="24"/>
          <w:szCs w:val="24"/>
        </w:rPr>
        <w:t>r</w:t>
      </w:r>
      <w:r w:rsidRPr="00764EB4">
        <w:rPr>
          <w:spacing w:val="1"/>
          <w:sz w:val="24"/>
          <w:szCs w:val="24"/>
        </w:rPr>
        <w:t>ele</w:t>
      </w:r>
      <w:r w:rsidRPr="00764EB4">
        <w:rPr>
          <w:spacing w:val="-1"/>
          <w:sz w:val="24"/>
          <w:szCs w:val="24"/>
        </w:rPr>
        <w:t>s</w:t>
      </w:r>
      <w:r w:rsidRPr="00764EB4">
        <w:rPr>
          <w:sz w:val="24"/>
          <w:szCs w:val="24"/>
        </w:rPr>
        <w:t>s</w:t>
      </w:r>
      <w:r w:rsidRPr="00764EB4">
        <w:rPr>
          <w:spacing w:val="-1"/>
          <w:sz w:val="24"/>
          <w:szCs w:val="24"/>
        </w:rPr>
        <w:t xml:space="preserve"> N</w:t>
      </w:r>
      <w:r w:rsidRPr="00764EB4">
        <w:rPr>
          <w:sz w:val="24"/>
          <w:szCs w:val="24"/>
        </w:rPr>
        <w:t>u</w:t>
      </w:r>
      <w:r w:rsidRPr="00764EB4">
        <w:rPr>
          <w:spacing w:val="1"/>
          <w:sz w:val="24"/>
          <w:szCs w:val="24"/>
        </w:rPr>
        <w:t>m</w:t>
      </w:r>
      <w:r w:rsidRPr="00764EB4">
        <w:rPr>
          <w:sz w:val="24"/>
          <w:szCs w:val="24"/>
        </w:rPr>
        <w:t>b</w:t>
      </w:r>
      <w:r w:rsidRPr="00764EB4">
        <w:rPr>
          <w:spacing w:val="1"/>
          <w:sz w:val="24"/>
          <w:szCs w:val="24"/>
        </w:rPr>
        <w:t>e</w:t>
      </w:r>
      <w:r w:rsidRPr="00764EB4">
        <w:rPr>
          <w:sz w:val="24"/>
          <w:szCs w:val="24"/>
        </w:rPr>
        <w:t>r</w:t>
      </w:r>
      <w:r w:rsidRPr="00764EB4">
        <w:rPr>
          <w:spacing w:val="5"/>
          <w:sz w:val="24"/>
          <w:szCs w:val="24"/>
        </w:rPr>
        <w:t xml:space="preserve"> </w:t>
      </w:r>
      <w:r w:rsidRPr="00764EB4">
        <w:rPr>
          <w:sz w:val="24"/>
          <w:szCs w:val="24"/>
        </w:rPr>
        <w:t>510-207</w:t>
      </w:r>
      <w:r w:rsidRPr="00764EB4">
        <w:rPr>
          <w:spacing w:val="-4"/>
          <w:sz w:val="24"/>
          <w:szCs w:val="24"/>
        </w:rPr>
        <w:t>-</w:t>
      </w:r>
      <w:r w:rsidRPr="00764EB4">
        <w:rPr>
          <w:sz w:val="24"/>
          <w:szCs w:val="24"/>
        </w:rPr>
        <w:t xml:space="preserve">9999 </w:t>
      </w:r>
      <w:r w:rsidRPr="00764EB4">
        <w:rPr>
          <w:spacing w:val="1"/>
          <w:sz w:val="24"/>
          <w:szCs w:val="24"/>
        </w:rPr>
        <w:t>a</w:t>
      </w:r>
      <w:r w:rsidRPr="00764EB4">
        <w:rPr>
          <w:sz w:val="24"/>
          <w:szCs w:val="24"/>
        </w:rPr>
        <w:t>nd 510</w:t>
      </w:r>
      <w:r w:rsidRPr="00764EB4">
        <w:rPr>
          <w:spacing w:val="-4"/>
          <w:sz w:val="24"/>
          <w:szCs w:val="24"/>
        </w:rPr>
        <w:t>-</w:t>
      </w:r>
      <w:r w:rsidRPr="00764EB4">
        <w:rPr>
          <w:sz w:val="24"/>
          <w:szCs w:val="24"/>
        </w:rPr>
        <w:t>27</w:t>
      </w:r>
      <w:r w:rsidRPr="00764EB4">
        <w:rPr>
          <w:spacing w:val="4"/>
          <w:sz w:val="24"/>
          <w:szCs w:val="24"/>
        </w:rPr>
        <w:t>6</w:t>
      </w:r>
      <w:r w:rsidRPr="00764EB4">
        <w:rPr>
          <w:spacing w:val="-4"/>
          <w:sz w:val="24"/>
          <w:szCs w:val="24"/>
        </w:rPr>
        <w:t>-</w:t>
      </w:r>
      <w:r w:rsidRPr="00764EB4">
        <w:rPr>
          <w:sz w:val="24"/>
          <w:szCs w:val="24"/>
        </w:rPr>
        <w:t>9999.</w:t>
      </w:r>
    </w:p>
    <w:p w:rsidR="00AE753F" w:rsidRPr="00764EB4" w:rsidRDefault="00AE753F" w:rsidP="00AE753F">
      <w:pPr>
        <w:widowControl w:val="0"/>
        <w:tabs>
          <w:tab w:val="left" w:pos="9540"/>
        </w:tabs>
        <w:autoSpaceDE w:val="0"/>
        <w:autoSpaceDN w:val="0"/>
        <w:adjustRightInd w:val="0"/>
        <w:ind w:right="20"/>
        <w:rPr>
          <w:sz w:val="24"/>
          <w:szCs w:val="24"/>
        </w:rPr>
      </w:pPr>
      <w:r w:rsidRPr="00764EB4">
        <w:rPr>
          <w:spacing w:val="-1"/>
          <w:sz w:val="24"/>
          <w:szCs w:val="24"/>
        </w:rPr>
        <w:t>Y</w:t>
      </w:r>
      <w:r w:rsidRPr="00764EB4">
        <w:rPr>
          <w:sz w:val="24"/>
          <w:szCs w:val="24"/>
        </w:rPr>
        <w:t xml:space="preserve">ou </w:t>
      </w:r>
      <w:r w:rsidRPr="00764EB4">
        <w:rPr>
          <w:spacing w:val="1"/>
          <w:sz w:val="24"/>
          <w:szCs w:val="24"/>
        </w:rPr>
        <w:t>a</w:t>
      </w:r>
      <w:r w:rsidRPr="00764EB4">
        <w:rPr>
          <w:sz w:val="24"/>
          <w:szCs w:val="24"/>
        </w:rPr>
        <w:t>re</w:t>
      </w:r>
      <w:r w:rsidRPr="00764EB4">
        <w:rPr>
          <w:spacing w:val="1"/>
          <w:sz w:val="24"/>
          <w:szCs w:val="24"/>
        </w:rPr>
        <w:t xml:space="preserve"> </w:t>
      </w:r>
      <w:r w:rsidRPr="00764EB4">
        <w:rPr>
          <w:sz w:val="24"/>
          <w:szCs w:val="24"/>
        </w:rPr>
        <w:t>h</w:t>
      </w:r>
      <w:r w:rsidRPr="00764EB4">
        <w:rPr>
          <w:spacing w:val="1"/>
          <w:sz w:val="24"/>
          <w:szCs w:val="24"/>
        </w:rPr>
        <w:t>e</w:t>
      </w:r>
      <w:r w:rsidRPr="00764EB4">
        <w:rPr>
          <w:sz w:val="24"/>
          <w:szCs w:val="24"/>
        </w:rPr>
        <w:t>r</w:t>
      </w:r>
      <w:r w:rsidRPr="00764EB4">
        <w:rPr>
          <w:spacing w:val="1"/>
          <w:sz w:val="24"/>
          <w:szCs w:val="24"/>
        </w:rPr>
        <w:t>e</w:t>
      </w:r>
      <w:r w:rsidRPr="00764EB4">
        <w:rPr>
          <w:sz w:val="24"/>
          <w:szCs w:val="24"/>
        </w:rPr>
        <w:t>by</w:t>
      </w:r>
      <w:r w:rsidRPr="00764EB4">
        <w:rPr>
          <w:spacing w:val="-8"/>
          <w:sz w:val="24"/>
          <w:szCs w:val="24"/>
        </w:rPr>
        <w:t xml:space="preserve"> </w:t>
      </w:r>
      <w:r w:rsidRPr="00764EB4">
        <w:rPr>
          <w:sz w:val="24"/>
          <w:szCs w:val="24"/>
        </w:rPr>
        <w:t>r</w:t>
      </w:r>
      <w:r w:rsidRPr="00764EB4">
        <w:rPr>
          <w:spacing w:val="1"/>
          <w:sz w:val="24"/>
          <w:szCs w:val="24"/>
        </w:rPr>
        <w:t>e</w:t>
      </w:r>
      <w:r w:rsidRPr="00764EB4">
        <w:rPr>
          <w:sz w:val="24"/>
          <w:szCs w:val="24"/>
        </w:rPr>
        <w:t>qu</w:t>
      </w:r>
      <w:r w:rsidRPr="00764EB4">
        <w:rPr>
          <w:spacing w:val="1"/>
          <w:sz w:val="24"/>
          <w:szCs w:val="24"/>
        </w:rPr>
        <w:t>e</w:t>
      </w:r>
      <w:r w:rsidRPr="00764EB4">
        <w:rPr>
          <w:spacing w:val="-1"/>
          <w:sz w:val="24"/>
          <w:szCs w:val="24"/>
        </w:rPr>
        <w:t>s</w:t>
      </w:r>
      <w:r w:rsidRPr="00764EB4">
        <w:rPr>
          <w:spacing w:val="1"/>
          <w:sz w:val="24"/>
          <w:szCs w:val="24"/>
        </w:rPr>
        <w:t>te</w:t>
      </w:r>
      <w:r w:rsidRPr="00764EB4">
        <w:rPr>
          <w:sz w:val="24"/>
          <w:szCs w:val="24"/>
        </w:rPr>
        <w:t xml:space="preserve">d </w:t>
      </w:r>
      <w:r w:rsidRPr="00764EB4">
        <w:rPr>
          <w:spacing w:val="1"/>
          <w:sz w:val="24"/>
          <w:szCs w:val="24"/>
        </w:rPr>
        <w:t>t</w:t>
      </w:r>
      <w:r w:rsidRPr="00764EB4">
        <w:rPr>
          <w:sz w:val="24"/>
          <w:szCs w:val="24"/>
        </w:rPr>
        <w:t>o pr</w:t>
      </w:r>
      <w:r w:rsidRPr="00764EB4">
        <w:rPr>
          <w:spacing w:val="1"/>
          <w:sz w:val="24"/>
          <w:szCs w:val="24"/>
        </w:rPr>
        <w:t>e</w:t>
      </w:r>
      <w:r w:rsidRPr="00764EB4">
        <w:rPr>
          <w:spacing w:val="-1"/>
          <w:sz w:val="24"/>
          <w:szCs w:val="24"/>
        </w:rPr>
        <w:t>s</w:t>
      </w:r>
      <w:r w:rsidRPr="00764EB4">
        <w:rPr>
          <w:spacing w:val="1"/>
          <w:sz w:val="24"/>
          <w:szCs w:val="24"/>
        </w:rPr>
        <w:t>e</w:t>
      </w:r>
      <w:r w:rsidRPr="00764EB4">
        <w:rPr>
          <w:sz w:val="24"/>
          <w:szCs w:val="24"/>
        </w:rPr>
        <w:t>r</w:t>
      </w:r>
      <w:r w:rsidRPr="00764EB4">
        <w:rPr>
          <w:spacing w:val="-4"/>
          <w:sz w:val="24"/>
          <w:szCs w:val="24"/>
        </w:rPr>
        <w:t>v</w:t>
      </w:r>
      <w:r w:rsidRPr="00764EB4">
        <w:rPr>
          <w:spacing w:val="1"/>
          <w:sz w:val="24"/>
          <w:szCs w:val="24"/>
        </w:rPr>
        <w:t>e</w:t>
      </w:r>
      <w:r w:rsidRPr="00764EB4">
        <w:rPr>
          <w:sz w:val="24"/>
          <w:szCs w:val="24"/>
        </w:rPr>
        <w:t>, for a</w:t>
      </w:r>
      <w:r w:rsidRPr="00764EB4">
        <w:rPr>
          <w:spacing w:val="1"/>
          <w:sz w:val="24"/>
          <w:szCs w:val="24"/>
        </w:rPr>
        <w:t xml:space="preserve"> </w:t>
      </w:r>
      <w:r w:rsidRPr="00764EB4">
        <w:rPr>
          <w:sz w:val="24"/>
          <w:szCs w:val="24"/>
        </w:rPr>
        <w:t>p</w:t>
      </w:r>
      <w:r w:rsidRPr="00764EB4">
        <w:rPr>
          <w:spacing w:val="1"/>
          <w:sz w:val="24"/>
          <w:szCs w:val="24"/>
        </w:rPr>
        <w:t>e</w:t>
      </w:r>
      <w:r w:rsidRPr="00764EB4">
        <w:rPr>
          <w:sz w:val="24"/>
          <w:szCs w:val="24"/>
        </w:rPr>
        <w:t>r</w:t>
      </w:r>
      <w:r w:rsidRPr="00764EB4">
        <w:rPr>
          <w:spacing w:val="1"/>
          <w:sz w:val="24"/>
          <w:szCs w:val="24"/>
        </w:rPr>
        <w:t>i</w:t>
      </w:r>
      <w:r w:rsidRPr="00764EB4">
        <w:rPr>
          <w:sz w:val="24"/>
          <w:szCs w:val="24"/>
        </w:rPr>
        <w:t>od of 90 d</w:t>
      </w:r>
      <w:r w:rsidRPr="00764EB4">
        <w:rPr>
          <w:spacing w:val="1"/>
          <w:sz w:val="24"/>
          <w:szCs w:val="24"/>
        </w:rPr>
        <w:t>a</w:t>
      </w:r>
      <w:r w:rsidRPr="00764EB4">
        <w:rPr>
          <w:spacing w:val="-8"/>
          <w:sz w:val="24"/>
          <w:szCs w:val="24"/>
        </w:rPr>
        <w:t>y</w:t>
      </w:r>
      <w:r w:rsidRPr="00764EB4">
        <w:rPr>
          <w:spacing w:val="-1"/>
          <w:sz w:val="24"/>
          <w:szCs w:val="24"/>
        </w:rPr>
        <w:t>s</w:t>
      </w:r>
      <w:r w:rsidRPr="00764EB4">
        <w:rPr>
          <w:sz w:val="24"/>
          <w:szCs w:val="24"/>
        </w:rPr>
        <w:t xml:space="preserve">, </w:t>
      </w:r>
      <w:r w:rsidRPr="00764EB4">
        <w:rPr>
          <w:spacing w:val="1"/>
          <w:sz w:val="24"/>
          <w:szCs w:val="24"/>
        </w:rPr>
        <w:t>t</w:t>
      </w:r>
      <w:r w:rsidRPr="00764EB4">
        <w:rPr>
          <w:sz w:val="24"/>
          <w:szCs w:val="24"/>
        </w:rPr>
        <w:t>he</w:t>
      </w:r>
      <w:r w:rsidRPr="00764EB4">
        <w:rPr>
          <w:spacing w:val="1"/>
          <w:sz w:val="24"/>
          <w:szCs w:val="24"/>
        </w:rPr>
        <w:t xml:space="preserve"> </w:t>
      </w:r>
      <w:r w:rsidRPr="00764EB4">
        <w:rPr>
          <w:sz w:val="24"/>
          <w:szCs w:val="24"/>
        </w:rPr>
        <w:t>r</w:t>
      </w:r>
      <w:r w:rsidRPr="00764EB4">
        <w:rPr>
          <w:spacing w:val="1"/>
          <w:sz w:val="24"/>
          <w:szCs w:val="24"/>
        </w:rPr>
        <w:t>ec</w:t>
      </w:r>
      <w:r w:rsidRPr="00764EB4">
        <w:rPr>
          <w:sz w:val="24"/>
          <w:szCs w:val="24"/>
        </w:rPr>
        <w:t>ords</w:t>
      </w:r>
      <w:r w:rsidRPr="00764EB4">
        <w:rPr>
          <w:spacing w:val="-1"/>
          <w:sz w:val="24"/>
          <w:szCs w:val="24"/>
        </w:rPr>
        <w:t xml:space="preserve"> </w:t>
      </w:r>
      <w:r w:rsidRPr="00764EB4">
        <w:rPr>
          <w:sz w:val="24"/>
          <w:szCs w:val="24"/>
        </w:rPr>
        <w:t>d</w:t>
      </w:r>
      <w:r w:rsidRPr="00764EB4">
        <w:rPr>
          <w:spacing w:val="1"/>
          <w:sz w:val="24"/>
          <w:szCs w:val="24"/>
        </w:rPr>
        <w:t>e</w:t>
      </w:r>
      <w:r w:rsidRPr="00764EB4">
        <w:rPr>
          <w:spacing w:val="-1"/>
          <w:sz w:val="24"/>
          <w:szCs w:val="24"/>
        </w:rPr>
        <w:t>s</w:t>
      </w:r>
      <w:r w:rsidRPr="00764EB4">
        <w:rPr>
          <w:spacing w:val="1"/>
          <w:sz w:val="24"/>
          <w:szCs w:val="24"/>
        </w:rPr>
        <w:t>c</w:t>
      </w:r>
      <w:r w:rsidRPr="00764EB4">
        <w:rPr>
          <w:sz w:val="24"/>
          <w:szCs w:val="24"/>
        </w:rPr>
        <w:t>r</w:t>
      </w:r>
      <w:r w:rsidRPr="00764EB4">
        <w:rPr>
          <w:spacing w:val="1"/>
          <w:sz w:val="24"/>
          <w:szCs w:val="24"/>
        </w:rPr>
        <w:t>i</w:t>
      </w:r>
      <w:r w:rsidRPr="00764EB4">
        <w:rPr>
          <w:sz w:val="24"/>
          <w:szCs w:val="24"/>
        </w:rPr>
        <w:t>b</w:t>
      </w:r>
      <w:r w:rsidRPr="00764EB4">
        <w:rPr>
          <w:spacing w:val="1"/>
          <w:sz w:val="24"/>
          <w:szCs w:val="24"/>
        </w:rPr>
        <w:t>e</w:t>
      </w:r>
      <w:r w:rsidRPr="00764EB4">
        <w:rPr>
          <w:sz w:val="24"/>
          <w:szCs w:val="24"/>
        </w:rPr>
        <w:t>d</w:t>
      </w:r>
      <w:r w:rsidRPr="00764EB4">
        <w:rPr>
          <w:spacing w:val="5"/>
          <w:sz w:val="24"/>
          <w:szCs w:val="24"/>
        </w:rPr>
        <w:t xml:space="preserve"> </w:t>
      </w:r>
      <w:r w:rsidRPr="00764EB4">
        <w:rPr>
          <w:sz w:val="24"/>
          <w:szCs w:val="24"/>
        </w:rPr>
        <w:t>b</w:t>
      </w:r>
      <w:r w:rsidRPr="00764EB4">
        <w:rPr>
          <w:spacing w:val="1"/>
          <w:sz w:val="24"/>
          <w:szCs w:val="24"/>
        </w:rPr>
        <w:t>el</w:t>
      </w:r>
      <w:r w:rsidRPr="00764EB4">
        <w:rPr>
          <w:sz w:val="24"/>
          <w:szCs w:val="24"/>
        </w:rPr>
        <w:t xml:space="preserve">ow </w:t>
      </w:r>
      <w:r w:rsidRPr="00764EB4">
        <w:rPr>
          <w:spacing w:val="1"/>
          <w:sz w:val="24"/>
          <w:szCs w:val="24"/>
        </w:rPr>
        <w:t>c</w:t>
      </w:r>
      <w:r w:rsidRPr="00764EB4">
        <w:rPr>
          <w:sz w:val="24"/>
          <w:szCs w:val="24"/>
        </w:rPr>
        <w:t>urr</w:t>
      </w:r>
      <w:r w:rsidRPr="00764EB4">
        <w:rPr>
          <w:spacing w:val="1"/>
          <w:sz w:val="24"/>
          <w:szCs w:val="24"/>
        </w:rPr>
        <w:t>e</w:t>
      </w:r>
      <w:r w:rsidRPr="00764EB4">
        <w:rPr>
          <w:sz w:val="24"/>
          <w:szCs w:val="24"/>
        </w:rPr>
        <w:t>n</w:t>
      </w:r>
      <w:r w:rsidRPr="00764EB4">
        <w:rPr>
          <w:spacing w:val="1"/>
          <w:sz w:val="24"/>
          <w:szCs w:val="24"/>
        </w:rPr>
        <w:t>tl</w:t>
      </w:r>
      <w:r w:rsidRPr="00764EB4">
        <w:rPr>
          <w:sz w:val="24"/>
          <w:szCs w:val="24"/>
        </w:rPr>
        <w:t>y</w:t>
      </w:r>
      <w:r w:rsidRPr="00764EB4">
        <w:rPr>
          <w:spacing w:val="-8"/>
          <w:sz w:val="24"/>
          <w:szCs w:val="24"/>
        </w:rPr>
        <w:t xml:space="preserve"> </w:t>
      </w:r>
      <w:r w:rsidRPr="00764EB4">
        <w:rPr>
          <w:spacing w:val="1"/>
          <w:sz w:val="24"/>
          <w:szCs w:val="24"/>
        </w:rPr>
        <w:t>i</w:t>
      </w:r>
      <w:r w:rsidRPr="00764EB4">
        <w:rPr>
          <w:sz w:val="24"/>
          <w:szCs w:val="24"/>
        </w:rPr>
        <w:t>n</w:t>
      </w:r>
      <w:r w:rsidRPr="00764EB4">
        <w:rPr>
          <w:spacing w:val="4"/>
          <w:sz w:val="24"/>
          <w:szCs w:val="24"/>
        </w:rPr>
        <w:t xml:space="preserve"> </w:t>
      </w:r>
      <w:r w:rsidRPr="00764EB4">
        <w:rPr>
          <w:spacing w:val="-8"/>
          <w:sz w:val="24"/>
          <w:szCs w:val="24"/>
        </w:rPr>
        <w:t>y</w:t>
      </w:r>
      <w:r w:rsidRPr="00764EB4">
        <w:rPr>
          <w:sz w:val="24"/>
          <w:szCs w:val="24"/>
        </w:rPr>
        <w:t>our p</w:t>
      </w:r>
      <w:r w:rsidRPr="00764EB4">
        <w:rPr>
          <w:spacing w:val="4"/>
          <w:sz w:val="24"/>
          <w:szCs w:val="24"/>
        </w:rPr>
        <w:t>o</w:t>
      </w:r>
      <w:r w:rsidRPr="00764EB4">
        <w:rPr>
          <w:spacing w:val="-1"/>
          <w:sz w:val="24"/>
          <w:szCs w:val="24"/>
        </w:rPr>
        <w:t>ss</w:t>
      </w:r>
      <w:r w:rsidRPr="00764EB4">
        <w:rPr>
          <w:spacing w:val="1"/>
          <w:sz w:val="24"/>
          <w:szCs w:val="24"/>
        </w:rPr>
        <w:t>e</w:t>
      </w:r>
      <w:r w:rsidRPr="00764EB4">
        <w:rPr>
          <w:spacing w:val="-1"/>
          <w:sz w:val="24"/>
          <w:szCs w:val="24"/>
        </w:rPr>
        <w:t>ss</w:t>
      </w:r>
      <w:r w:rsidRPr="00764EB4">
        <w:rPr>
          <w:spacing w:val="1"/>
          <w:sz w:val="24"/>
          <w:szCs w:val="24"/>
        </w:rPr>
        <w:t>i</w:t>
      </w:r>
      <w:r w:rsidRPr="00764EB4">
        <w:rPr>
          <w:sz w:val="24"/>
          <w:szCs w:val="24"/>
        </w:rPr>
        <w:t xml:space="preserve">on, </w:t>
      </w:r>
      <w:r w:rsidRPr="00764EB4">
        <w:rPr>
          <w:spacing w:val="1"/>
          <w:sz w:val="24"/>
          <w:szCs w:val="24"/>
        </w:rPr>
        <w:t>i</w:t>
      </w:r>
      <w:r w:rsidRPr="00764EB4">
        <w:rPr>
          <w:sz w:val="24"/>
          <w:szCs w:val="24"/>
        </w:rPr>
        <w:t>n</w:t>
      </w:r>
      <w:r w:rsidRPr="00764EB4">
        <w:rPr>
          <w:spacing w:val="1"/>
          <w:sz w:val="24"/>
          <w:szCs w:val="24"/>
        </w:rPr>
        <w:t>cl</w:t>
      </w:r>
      <w:r w:rsidRPr="00764EB4">
        <w:rPr>
          <w:sz w:val="24"/>
          <w:szCs w:val="24"/>
        </w:rPr>
        <w:t>ud</w:t>
      </w:r>
      <w:r w:rsidRPr="00764EB4">
        <w:rPr>
          <w:spacing w:val="1"/>
          <w:sz w:val="24"/>
          <w:szCs w:val="24"/>
        </w:rPr>
        <w:t>i</w:t>
      </w:r>
      <w:r w:rsidRPr="00764EB4">
        <w:rPr>
          <w:sz w:val="24"/>
          <w:szCs w:val="24"/>
        </w:rPr>
        <w:t>ng</w:t>
      </w:r>
      <w:r w:rsidRPr="00764EB4">
        <w:rPr>
          <w:spacing w:val="-4"/>
          <w:sz w:val="24"/>
          <w:szCs w:val="24"/>
        </w:rPr>
        <w:t xml:space="preserve"> </w:t>
      </w:r>
      <w:r w:rsidRPr="00764EB4">
        <w:rPr>
          <w:sz w:val="24"/>
          <w:szCs w:val="24"/>
        </w:rPr>
        <w:t>r</w:t>
      </w:r>
      <w:r w:rsidRPr="00764EB4">
        <w:rPr>
          <w:spacing w:val="1"/>
          <w:sz w:val="24"/>
          <w:szCs w:val="24"/>
        </w:rPr>
        <w:t>ec</w:t>
      </w:r>
      <w:r w:rsidRPr="00764EB4">
        <w:rPr>
          <w:sz w:val="24"/>
          <w:szCs w:val="24"/>
        </w:rPr>
        <w:t>ords</w:t>
      </w:r>
      <w:r w:rsidRPr="00764EB4">
        <w:rPr>
          <w:spacing w:val="-1"/>
          <w:sz w:val="24"/>
          <w:szCs w:val="24"/>
        </w:rPr>
        <w:t xml:space="preserve"> s</w:t>
      </w:r>
      <w:r w:rsidRPr="00764EB4">
        <w:rPr>
          <w:spacing w:val="1"/>
          <w:sz w:val="24"/>
          <w:szCs w:val="24"/>
        </w:rPr>
        <w:t>t</w:t>
      </w:r>
      <w:r w:rsidRPr="00764EB4">
        <w:rPr>
          <w:sz w:val="24"/>
          <w:szCs w:val="24"/>
        </w:rPr>
        <w:t>or</w:t>
      </w:r>
      <w:r w:rsidRPr="00764EB4">
        <w:rPr>
          <w:spacing w:val="1"/>
          <w:sz w:val="24"/>
          <w:szCs w:val="24"/>
        </w:rPr>
        <w:t>e</w:t>
      </w:r>
      <w:r w:rsidRPr="00764EB4">
        <w:rPr>
          <w:sz w:val="24"/>
          <w:szCs w:val="24"/>
        </w:rPr>
        <w:t>d on b</w:t>
      </w:r>
      <w:r w:rsidRPr="00764EB4">
        <w:rPr>
          <w:spacing w:val="1"/>
          <w:sz w:val="24"/>
          <w:szCs w:val="24"/>
        </w:rPr>
        <w:t>ac</w:t>
      </w:r>
      <w:r w:rsidRPr="00764EB4">
        <w:rPr>
          <w:sz w:val="24"/>
          <w:szCs w:val="24"/>
        </w:rPr>
        <w:t xml:space="preserve">kup </w:t>
      </w:r>
      <w:r w:rsidRPr="00764EB4">
        <w:rPr>
          <w:spacing w:val="1"/>
          <w:sz w:val="24"/>
          <w:szCs w:val="24"/>
        </w:rPr>
        <w:t>me</w:t>
      </w:r>
      <w:r w:rsidRPr="00764EB4">
        <w:rPr>
          <w:spacing w:val="-4"/>
          <w:sz w:val="24"/>
          <w:szCs w:val="24"/>
        </w:rPr>
        <w:t>d</w:t>
      </w:r>
      <w:r w:rsidRPr="00764EB4">
        <w:rPr>
          <w:spacing w:val="1"/>
          <w:sz w:val="24"/>
          <w:szCs w:val="24"/>
        </w:rPr>
        <w:t>ia</w:t>
      </w:r>
      <w:r w:rsidRPr="00764EB4">
        <w:rPr>
          <w:sz w:val="24"/>
          <w:szCs w:val="24"/>
        </w:rPr>
        <w:t>,</w:t>
      </w:r>
      <w:r w:rsidRPr="00764EB4">
        <w:rPr>
          <w:spacing w:val="-4"/>
          <w:sz w:val="24"/>
          <w:szCs w:val="24"/>
        </w:rPr>
        <w:t xml:space="preserve"> </w:t>
      </w:r>
      <w:r w:rsidRPr="00764EB4">
        <w:rPr>
          <w:spacing w:val="1"/>
          <w:sz w:val="24"/>
          <w:szCs w:val="24"/>
        </w:rPr>
        <w:t>i</w:t>
      </w:r>
      <w:r w:rsidRPr="00764EB4">
        <w:rPr>
          <w:sz w:val="24"/>
          <w:szCs w:val="24"/>
        </w:rPr>
        <w:t>n a</w:t>
      </w:r>
      <w:r w:rsidRPr="00764EB4">
        <w:rPr>
          <w:spacing w:val="1"/>
          <w:sz w:val="24"/>
          <w:szCs w:val="24"/>
        </w:rPr>
        <w:t xml:space="preserve"> </w:t>
      </w:r>
      <w:r w:rsidRPr="00764EB4">
        <w:rPr>
          <w:sz w:val="24"/>
          <w:szCs w:val="24"/>
        </w:rPr>
        <w:t>form</w:t>
      </w:r>
      <w:r w:rsidRPr="00764EB4">
        <w:rPr>
          <w:spacing w:val="-3"/>
          <w:sz w:val="24"/>
          <w:szCs w:val="24"/>
        </w:rPr>
        <w:t xml:space="preserve"> </w:t>
      </w:r>
      <w:r w:rsidRPr="00764EB4">
        <w:rPr>
          <w:spacing w:val="1"/>
          <w:sz w:val="24"/>
          <w:szCs w:val="24"/>
        </w:rPr>
        <w:t>t</w:t>
      </w:r>
      <w:r w:rsidRPr="00764EB4">
        <w:rPr>
          <w:spacing w:val="-4"/>
          <w:sz w:val="24"/>
          <w:szCs w:val="24"/>
        </w:rPr>
        <w:t>h</w:t>
      </w:r>
      <w:r w:rsidRPr="00764EB4">
        <w:rPr>
          <w:spacing w:val="1"/>
          <w:sz w:val="24"/>
          <w:szCs w:val="24"/>
        </w:rPr>
        <w:t>a</w:t>
      </w:r>
      <w:r w:rsidRPr="00764EB4">
        <w:rPr>
          <w:sz w:val="24"/>
          <w:szCs w:val="24"/>
        </w:rPr>
        <w:t>t</w:t>
      </w:r>
      <w:r w:rsidRPr="00764EB4">
        <w:rPr>
          <w:spacing w:val="1"/>
          <w:sz w:val="24"/>
          <w:szCs w:val="24"/>
        </w:rPr>
        <w:t xml:space="preserve"> i</w:t>
      </w:r>
      <w:r w:rsidRPr="00764EB4">
        <w:rPr>
          <w:sz w:val="24"/>
          <w:szCs w:val="24"/>
        </w:rPr>
        <w:t>n</w:t>
      </w:r>
      <w:r w:rsidRPr="00764EB4">
        <w:rPr>
          <w:spacing w:val="-3"/>
          <w:sz w:val="24"/>
          <w:szCs w:val="24"/>
        </w:rPr>
        <w:t>c</w:t>
      </w:r>
      <w:r w:rsidRPr="00764EB4">
        <w:rPr>
          <w:spacing w:val="1"/>
          <w:sz w:val="24"/>
          <w:szCs w:val="24"/>
        </w:rPr>
        <w:t>l</w:t>
      </w:r>
      <w:r w:rsidRPr="00764EB4">
        <w:rPr>
          <w:sz w:val="24"/>
          <w:szCs w:val="24"/>
        </w:rPr>
        <w:t>ud</w:t>
      </w:r>
      <w:r w:rsidRPr="00764EB4">
        <w:rPr>
          <w:spacing w:val="1"/>
          <w:sz w:val="24"/>
          <w:szCs w:val="24"/>
        </w:rPr>
        <w:t>e</w:t>
      </w:r>
      <w:r w:rsidRPr="00764EB4">
        <w:rPr>
          <w:sz w:val="24"/>
          <w:szCs w:val="24"/>
        </w:rPr>
        <w:t xml:space="preserve">s </w:t>
      </w:r>
      <w:r w:rsidRPr="00764EB4">
        <w:rPr>
          <w:spacing w:val="1"/>
          <w:sz w:val="24"/>
          <w:szCs w:val="24"/>
        </w:rPr>
        <w:t>t</w:t>
      </w:r>
      <w:r w:rsidRPr="00764EB4">
        <w:rPr>
          <w:sz w:val="24"/>
          <w:szCs w:val="24"/>
        </w:rPr>
        <w:t>he</w:t>
      </w:r>
      <w:r w:rsidRPr="00764EB4">
        <w:rPr>
          <w:spacing w:val="1"/>
          <w:sz w:val="24"/>
          <w:szCs w:val="24"/>
        </w:rPr>
        <w:t xml:space="preserve"> c</w:t>
      </w:r>
      <w:r w:rsidRPr="00764EB4">
        <w:rPr>
          <w:sz w:val="24"/>
          <w:szCs w:val="24"/>
        </w:rPr>
        <w:t>o</w:t>
      </w:r>
      <w:r w:rsidRPr="00764EB4">
        <w:rPr>
          <w:spacing w:val="1"/>
          <w:sz w:val="24"/>
          <w:szCs w:val="24"/>
        </w:rPr>
        <w:t>m</w:t>
      </w:r>
      <w:r w:rsidRPr="00764EB4">
        <w:rPr>
          <w:spacing w:val="-4"/>
          <w:sz w:val="24"/>
          <w:szCs w:val="24"/>
        </w:rPr>
        <w:t>p</w:t>
      </w:r>
      <w:r w:rsidRPr="00764EB4">
        <w:rPr>
          <w:spacing w:val="1"/>
          <w:sz w:val="24"/>
          <w:szCs w:val="24"/>
        </w:rPr>
        <w:t>le</w:t>
      </w:r>
      <w:r w:rsidRPr="00764EB4">
        <w:rPr>
          <w:spacing w:val="-3"/>
          <w:sz w:val="24"/>
          <w:szCs w:val="24"/>
        </w:rPr>
        <w:t>t</w:t>
      </w:r>
      <w:r w:rsidRPr="00764EB4">
        <w:rPr>
          <w:sz w:val="24"/>
          <w:szCs w:val="24"/>
        </w:rPr>
        <w:t>e</w:t>
      </w:r>
      <w:r w:rsidRPr="00764EB4">
        <w:rPr>
          <w:spacing w:val="1"/>
          <w:sz w:val="24"/>
          <w:szCs w:val="24"/>
        </w:rPr>
        <w:t xml:space="preserve"> </w:t>
      </w:r>
      <w:r w:rsidRPr="00764EB4">
        <w:rPr>
          <w:sz w:val="24"/>
          <w:szCs w:val="24"/>
        </w:rPr>
        <w:t>r</w:t>
      </w:r>
      <w:r w:rsidRPr="00764EB4">
        <w:rPr>
          <w:spacing w:val="-2"/>
          <w:sz w:val="24"/>
          <w:szCs w:val="24"/>
        </w:rPr>
        <w:t>e</w:t>
      </w:r>
      <w:r w:rsidRPr="00764EB4">
        <w:rPr>
          <w:spacing w:val="1"/>
          <w:sz w:val="24"/>
          <w:szCs w:val="24"/>
        </w:rPr>
        <w:t>c</w:t>
      </w:r>
      <w:r w:rsidRPr="00764EB4">
        <w:rPr>
          <w:sz w:val="24"/>
          <w:szCs w:val="24"/>
        </w:rPr>
        <w:t xml:space="preserve">ord. </w:t>
      </w:r>
      <w:r w:rsidRPr="00764EB4">
        <w:rPr>
          <w:spacing w:val="-1"/>
          <w:sz w:val="24"/>
          <w:szCs w:val="24"/>
        </w:rPr>
        <w:t>Y</w:t>
      </w:r>
      <w:r w:rsidRPr="00764EB4">
        <w:rPr>
          <w:sz w:val="24"/>
          <w:szCs w:val="24"/>
        </w:rPr>
        <w:t xml:space="preserve">ou </w:t>
      </w:r>
      <w:r w:rsidRPr="00764EB4">
        <w:rPr>
          <w:spacing w:val="1"/>
          <w:sz w:val="24"/>
          <w:szCs w:val="24"/>
        </w:rPr>
        <w:t>al</w:t>
      </w:r>
      <w:r w:rsidRPr="00764EB4">
        <w:rPr>
          <w:spacing w:val="-1"/>
          <w:sz w:val="24"/>
          <w:szCs w:val="24"/>
        </w:rPr>
        <w:t>s</w:t>
      </w:r>
      <w:r w:rsidRPr="00764EB4">
        <w:rPr>
          <w:sz w:val="24"/>
          <w:szCs w:val="24"/>
        </w:rPr>
        <w:t xml:space="preserve">o </w:t>
      </w:r>
      <w:r w:rsidRPr="00764EB4">
        <w:rPr>
          <w:spacing w:val="1"/>
          <w:sz w:val="24"/>
          <w:szCs w:val="24"/>
        </w:rPr>
        <w:t>a</w:t>
      </w:r>
      <w:r w:rsidRPr="00764EB4">
        <w:rPr>
          <w:sz w:val="24"/>
          <w:szCs w:val="24"/>
        </w:rPr>
        <w:t>re</w:t>
      </w:r>
      <w:r w:rsidRPr="00764EB4">
        <w:rPr>
          <w:spacing w:val="1"/>
          <w:sz w:val="24"/>
          <w:szCs w:val="24"/>
        </w:rPr>
        <w:t xml:space="preserve"> </w:t>
      </w:r>
      <w:r w:rsidRPr="00764EB4">
        <w:rPr>
          <w:spacing w:val="-4"/>
          <w:sz w:val="24"/>
          <w:szCs w:val="24"/>
        </w:rPr>
        <w:t>r</w:t>
      </w:r>
      <w:r w:rsidRPr="00764EB4">
        <w:rPr>
          <w:spacing w:val="1"/>
          <w:sz w:val="24"/>
          <w:szCs w:val="24"/>
        </w:rPr>
        <w:t>e</w:t>
      </w:r>
      <w:r w:rsidRPr="00764EB4">
        <w:rPr>
          <w:sz w:val="24"/>
          <w:szCs w:val="24"/>
        </w:rPr>
        <w:t>qu</w:t>
      </w:r>
      <w:r w:rsidRPr="00764EB4">
        <w:rPr>
          <w:spacing w:val="1"/>
          <w:sz w:val="24"/>
          <w:szCs w:val="24"/>
        </w:rPr>
        <w:t>e</w:t>
      </w:r>
      <w:r w:rsidRPr="00764EB4">
        <w:rPr>
          <w:spacing w:val="-1"/>
          <w:sz w:val="24"/>
          <w:szCs w:val="24"/>
        </w:rPr>
        <w:t>s</w:t>
      </w:r>
      <w:r w:rsidRPr="00764EB4">
        <w:rPr>
          <w:spacing w:val="-3"/>
          <w:sz w:val="24"/>
          <w:szCs w:val="24"/>
        </w:rPr>
        <w:t>t</w:t>
      </w:r>
      <w:r w:rsidRPr="00764EB4">
        <w:rPr>
          <w:spacing w:val="1"/>
          <w:sz w:val="24"/>
          <w:szCs w:val="24"/>
        </w:rPr>
        <w:t>e</w:t>
      </w:r>
      <w:r w:rsidRPr="00764EB4">
        <w:rPr>
          <w:sz w:val="24"/>
          <w:szCs w:val="24"/>
        </w:rPr>
        <w:t>d not</w:t>
      </w:r>
      <w:r w:rsidRPr="00764EB4">
        <w:rPr>
          <w:spacing w:val="1"/>
          <w:sz w:val="24"/>
          <w:szCs w:val="24"/>
        </w:rPr>
        <w:t xml:space="preserve"> t</w:t>
      </w:r>
      <w:r w:rsidRPr="00764EB4">
        <w:rPr>
          <w:sz w:val="24"/>
          <w:szCs w:val="24"/>
        </w:rPr>
        <w:t>o d</w:t>
      </w:r>
      <w:r w:rsidRPr="00764EB4">
        <w:rPr>
          <w:spacing w:val="1"/>
          <w:sz w:val="24"/>
          <w:szCs w:val="24"/>
        </w:rPr>
        <w:t>i</w:t>
      </w:r>
      <w:r w:rsidRPr="00764EB4">
        <w:rPr>
          <w:spacing w:val="-1"/>
          <w:sz w:val="24"/>
          <w:szCs w:val="24"/>
        </w:rPr>
        <w:t>s</w:t>
      </w:r>
      <w:r w:rsidRPr="00764EB4">
        <w:rPr>
          <w:spacing w:val="-3"/>
          <w:sz w:val="24"/>
          <w:szCs w:val="24"/>
        </w:rPr>
        <w:t>c</w:t>
      </w:r>
      <w:r w:rsidRPr="00764EB4">
        <w:rPr>
          <w:spacing w:val="1"/>
          <w:sz w:val="24"/>
          <w:szCs w:val="24"/>
        </w:rPr>
        <w:t>l</w:t>
      </w:r>
      <w:r w:rsidRPr="00764EB4">
        <w:rPr>
          <w:sz w:val="24"/>
          <w:szCs w:val="24"/>
        </w:rPr>
        <w:t>o</w:t>
      </w:r>
      <w:r w:rsidRPr="00764EB4">
        <w:rPr>
          <w:spacing w:val="-1"/>
          <w:sz w:val="24"/>
          <w:szCs w:val="24"/>
        </w:rPr>
        <w:t>s</w:t>
      </w:r>
      <w:r w:rsidRPr="00764EB4">
        <w:rPr>
          <w:sz w:val="24"/>
          <w:szCs w:val="24"/>
        </w:rPr>
        <w:t>e</w:t>
      </w:r>
      <w:r w:rsidRPr="00764EB4">
        <w:rPr>
          <w:spacing w:val="1"/>
          <w:sz w:val="24"/>
          <w:szCs w:val="24"/>
        </w:rPr>
        <w:t xml:space="preserve"> t</w:t>
      </w:r>
      <w:r w:rsidRPr="00764EB4">
        <w:rPr>
          <w:sz w:val="24"/>
          <w:szCs w:val="24"/>
        </w:rPr>
        <w:t>he</w:t>
      </w:r>
      <w:r w:rsidRPr="00764EB4">
        <w:rPr>
          <w:spacing w:val="-3"/>
          <w:sz w:val="24"/>
          <w:szCs w:val="24"/>
        </w:rPr>
        <w:t xml:space="preserve"> </w:t>
      </w:r>
      <w:r w:rsidRPr="00764EB4">
        <w:rPr>
          <w:spacing w:val="1"/>
          <w:sz w:val="24"/>
          <w:szCs w:val="24"/>
        </w:rPr>
        <w:t>e</w:t>
      </w:r>
      <w:r w:rsidRPr="00764EB4">
        <w:rPr>
          <w:sz w:val="24"/>
          <w:szCs w:val="24"/>
        </w:rPr>
        <w:t>x</w:t>
      </w:r>
      <w:r w:rsidRPr="00764EB4">
        <w:rPr>
          <w:spacing w:val="1"/>
          <w:sz w:val="24"/>
          <w:szCs w:val="24"/>
        </w:rPr>
        <w:t>i</w:t>
      </w:r>
      <w:r w:rsidRPr="00764EB4">
        <w:rPr>
          <w:spacing w:val="-1"/>
          <w:sz w:val="24"/>
          <w:szCs w:val="24"/>
        </w:rPr>
        <w:t>s</w:t>
      </w:r>
      <w:r w:rsidRPr="00764EB4">
        <w:rPr>
          <w:spacing w:val="1"/>
          <w:sz w:val="24"/>
          <w:szCs w:val="24"/>
        </w:rPr>
        <w:t>te</w:t>
      </w:r>
      <w:r w:rsidRPr="00764EB4">
        <w:rPr>
          <w:spacing w:val="-4"/>
          <w:sz w:val="24"/>
          <w:szCs w:val="24"/>
        </w:rPr>
        <w:t>n</w:t>
      </w:r>
      <w:r w:rsidRPr="00764EB4">
        <w:rPr>
          <w:spacing w:val="1"/>
          <w:sz w:val="24"/>
          <w:szCs w:val="24"/>
        </w:rPr>
        <w:t>c</w:t>
      </w:r>
      <w:r w:rsidRPr="00764EB4">
        <w:rPr>
          <w:sz w:val="24"/>
          <w:szCs w:val="24"/>
        </w:rPr>
        <w:t>e</w:t>
      </w:r>
      <w:r w:rsidRPr="00764EB4">
        <w:rPr>
          <w:spacing w:val="1"/>
          <w:sz w:val="24"/>
          <w:szCs w:val="24"/>
        </w:rPr>
        <w:t xml:space="preserve"> </w:t>
      </w:r>
      <w:r w:rsidRPr="00764EB4">
        <w:rPr>
          <w:sz w:val="24"/>
          <w:szCs w:val="24"/>
        </w:rPr>
        <w:t>of</w:t>
      </w:r>
      <w:r w:rsidRPr="00764EB4">
        <w:rPr>
          <w:spacing w:val="-4"/>
          <w:sz w:val="24"/>
          <w:szCs w:val="24"/>
        </w:rPr>
        <w:t xml:space="preserve"> </w:t>
      </w:r>
      <w:r w:rsidRPr="00764EB4">
        <w:rPr>
          <w:spacing w:val="1"/>
          <w:sz w:val="24"/>
          <w:szCs w:val="24"/>
        </w:rPr>
        <w:t>t</w:t>
      </w:r>
      <w:r w:rsidRPr="00764EB4">
        <w:rPr>
          <w:sz w:val="24"/>
          <w:szCs w:val="24"/>
        </w:rPr>
        <w:t>h</w:t>
      </w:r>
      <w:r w:rsidRPr="00764EB4">
        <w:rPr>
          <w:spacing w:val="1"/>
          <w:sz w:val="24"/>
          <w:szCs w:val="24"/>
        </w:rPr>
        <w:t>i</w:t>
      </w:r>
      <w:r w:rsidRPr="00764EB4">
        <w:rPr>
          <w:sz w:val="24"/>
          <w:szCs w:val="24"/>
        </w:rPr>
        <w:t>s</w:t>
      </w:r>
      <w:r w:rsidRPr="00764EB4">
        <w:rPr>
          <w:spacing w:val="-1"/>
          <w:sz w:val="24"/>
          <w:szCs w:val="24"/>
        </w:rPr>
        <w:t xml:space="preserve"> </w:t>
      </w:r>
      <w:r w:rsidRPr="00764EB4">
        <w:rPr>
          <w:sz w:val="24"/>
          <w:szCs w:val="24"/>
        </w:rPr>
        <w:t>r</w:t>
      </w:r>
      <w:r w:rsidRPr="00764EB4">
        <w:rPr>
          <w:spacing w:val="1"/>
          <w:sz w:val="24"/>
          <w:szCs w:val="24"/>
        </w:rPr>
        <w:t>e</w:t>
      </w:r>
      <w:r w:rsidRPr="00764EB4">
        <w:rPr>
          <w:spacing w:val="-4"/>
          <w:sz w:val="24"/>
          <w:szCs w:val="24"/>
        </w:rPr>
        <w:t>q</w:t>
      </w:r>
      <w:r w:rsidRPr="00764EB4">
        <w:rPr>
          <w:sz w:val="24"/>
          <w:szCs w:val="24"/>
        </w:rPr>
        <w:t>u</w:t>
      </w:r>
      <w:r w:rsidRPr="00764EB4">
        <w:rPr>
          <w:spacing w:val="1"/>
          <w:sz w:val="24"/>
          <w:szCs w:val="24"/>
        </w:rPr>
        <w:t>e</w:t>
      </w:r>
      <w:r w:rsidRPr="00764EB4">
        <w:rPr>
          <w:spacing w:val="-1"/>
          <w:sz w:val="24"/>
          <w:szCs w:val="24"/>
        </w:rPr>
        <w:t>s</w:t>
      </w:r>
      <w:r w:rsidRPr="00764EB4">
        <w:rPr>
          <w:sz w:val="24"/>
          <w:szCs w:val="24"/>
        </w:rPr>
        <w:t>t</w:t>
      </w:r>
      <w:r w:rsidRPr="00764EB4">
        <w:rPr>
          <w:spacing w:val="1"/>
          <w:sz w:val="24"/>
          <w:szCs w:val="24"/>
        </w:rPr>
        <w:t xml:space="preserve"> t</w:t>
      </w:r>
      <w:r w:rsidRPr="00764EB4">
        <w:rPr>
          <w:sz w:val="24"/>
          <w:szCs w:val="24"/>
        </w:rPr>
        <w:t xml:space="preserve">o </w:t>
      </w:r>
      <w:r w:rsidRPr="00764EB4">
        <w:rPr>
          <w:spacing w:val="1"/>
          <w:sz w:val="24"/>
          <w:szCs w:val="24"/>
        </w:rPr>
        <w:t>t</w:t>
      </w:r>
      <w:r w:rsidRPr="00764EB4">
        <w:rPr>
          <w:sz w:val="24"/>
          <w:szCs w:val="24"/>
        </w:rPr>
        <w:t xml:space="preserve">he </w:t>
      </w:r>
      <w:r w:rsidRPr="00764EB4">
        <w:rPr>
          <w:spacing w:val="-1"/>
          <w:sz w:val="24"/>
          <w:szCs w:val="24"/>
        </w:rPr>
        <w:t>s</w:t>
      </w:r>
      <w:r w:rsidRPr="00764EB4">
        <w:rPr>
          <w:sz w:val="24"/>
          <w:szCs w:val="24"/>
        </w:rPr>
        <w:t>ub</w:t>
      </w:r>
      <w:r w:rsidRPr="00764EB4">
        <w:rPr>
          <w:spacing w:val="-1"/>
          <w:sz w:val="24"/>
          <w:szCs w:val="24"/>
        </w:rPr>
        <w:t>s</w:t>
      </w:r>
      <w:r w:rsidRPr="00764EB4">
        <w:rPr>
          <w:spacing w:val="1"/>
          <w:sz w:val="24"/>
          <w:szCs w:val="24"/>
        </w:rPr>
        <w:t>c</w:t>
      </w:r>
      <w:r w:rsidRPr="00764EB4">
        <w:rPr>
          <w:sz w:val="24"/>
          <w:szCs w:val="24"/>
        </w:rPr>
        <w:t>r</w:t>
      </w:r>
      <w:r w:rsidRPr="00764EB4">
        <w:rPr>
          <w:spacing w:val="1"/>
          <w:sz w:val="24"/>
          <w:szCs w:val="24"/>
        </w:rPr>
        <w:t>i</w:t>
      </w:r>
      <w:r w:rsidRPr="00764EB4">
        <w:rPr>
          <w:sz w:val="24"/>
          <w:szCs w:val="24"/>
        </w:rPr>
        <w:t>b</w:t>
      </w:r>
      <w:r w:rsidRPr="00764EB4">
        <w:rPr>
          <w:spacing w:val="1"/>
          <w:sz w:val="24"/>
          <w:szCs w:val="24"/>
        </w:rPr>
        <w:t>e</w:t>
      </w:r>
      <w:r w:rsidRPr="00764EB4">
        <w:rPr>
          <w:sz w:val="24"/>
          <w:szCs w:val="24"/>
        </w:rPr>
        <w:t xml:space="preserve">r or </w:t>
      </w:r>
      <w:r w:rsidRPr="00764EB4">
        <w:rPr>
          <w:spacing w:val="1"/>
          <w:sz w:val="24"/>
          <w:szCs w:val="24"/>
        </w:rPr>
        <w:t>a</w:t>
      </w:r>
      <w:r w:rsidRPr="00764EB4">
        <w:rPr>
          <w:sz w:val="24"/>
          <w:szCs w:val="24"/>
        </w:rPr>
        <w:t>ny</w:t>
      </w:r>
      <w:r w:rsidRPr="00764EB4">
        <w:rPr>
          <w:spacing w:val="-8"/>
          <w:sz w:val="24"/>
          <w:szCs w:val="24"/>
        </w:rPr>
        <w:t xml:space="preserve"> </w:t>
      </w:r>
      <w:r w:rsidRPr="00764EB4">
        <w:rPr>
          <w:sz w:val="24"/>
          <w:szCs w:val="24"/>
        </w:rPr>
        <w:t>o</w:t>
      </w:r>
      <w:r w:rsidRPr="00764EB4">
        <w:rPr>
          <w:spacing w:val="1"/>
          <w:sz w:val="24"/>
          <w:szCs w:val="24"/>
        </w:rPr>
        <w:t>t</w:t>
      </w:r>
      <w:r w:rsidRPr="00764EB4">
        <w:rPr>
          <w:sz w:val="24"/>
          <w:szCs w:val="24"/>
        </w:rPr>
        <w:t>h</w:t>
      </w:r>
      <w:r w:rsidRPr="00764EB4">
        <w:rPr>
          <w:spacing w:val="1"/>
          <w:sz w:val="24"/>
          <w:szCs w:val="24"/>
        </w:rPr>
        <w:t>e</w:t>
      </w:r>
      <w:r w:rsidRPr="00764EB4">
        <w:rPr>
          <w:sz w:val="24"/>
          <w:szCs w:val="24"/>
        </w:rPr>
        <w:t>r p</w:t>
      </w:r>
      <w:r w:rsidRPr="00764EB4">
        <w:rPr>
          <w:spacing w:val="1"/>
          <w:sz w:val="24"/>
          <w:szCs w:val="24"/>
        </w:rPr>
        <w:t>e</w:t>
      </w:r>
      <w:r w:rsidRPr="00764EB4">
        <w:rPr>
          <w:sz w:val="24"/>
          <w:szCs w:val="24"/>
        </w:rPr>
        <w:t>r</w:t>
      </w:r>
      <w:r w:rsidRPr="00764EB4">
        <w:rPr>
          <w:spacing w:val="-1"/>
          <w:sz w:val="24"/>
          <w:szCs w:val="24"/>
        </w:rPr>
        <w:t>s</w:t>
      </w:r>
      <w:r w:rsidRPr="00764EB4">
        <w:rPr>
          <w:sz w:val="24"/>
          <w:szCs w:val="24"/>
        </w:rPr>
        <w:t>on, o</w:t>
      </w:r>
      <w:r w:rsidRPr="00764EB4">
        <w:rPr>
          <w:spacing w:val="1"/>
          <w:sz w:val="24"/>
          <w:szCs w:val="24"/>
        </w:rPr>
        <w:t>t</w:t>
      </w:r>
      <w:r w:rsidRPr="00764EB4">
        <w:rPr>
          <w:sz w:val="24"/>
          <w:szCs w:val="24"/>
        </w:rPr>
        <w:t>h</w:t>
      </w:r>
      <w:r w:rsidRPr="00764EB4">
        <w:rPr>
          <w:spacing w:val="1"/>
          <w:sz w:val="24"/>
          <w:szCs w:val="24"/>
        </w:rPr>
        <w:t>e</w:t>
      </w:r>
      <w:r w:rsidRPr="00764EB4">
        <w:rPr>
          <w:sz w:val="24"/>
          <w:szCs w:val="24"/>
        </w:rPr>
        <w:t xml:space="preserve">r </w:t>
      </w:r>
      <w:r w:rsidRPr="00764EB4">
        <w:rPr>
          <w:spacing w:val="1"/>
          <w:sz w:val="24"/>
          <w:szCs w:val="24"/>
        </w:rPr>
        <w:t>t</w:t>
      </w:r>
      <w:r w:rsidRPr="00764EB4">
        <w:rPr>
          <w:sz w:val="24"/>
          <w:szCs w:val="24"/>
        </w:rPr>
        <w:t>h</w:t>
      </w:r>
      <w:r w:rsidRPr="00764EB4">
        <w:rPr>
          <w:spacing w:val="1"/>
          <w:sz w:val="24"/>
          <w:szCs w:val="24"/>
        </w:rPr>
        <w:t>a</w:t>
      </w:r>
      <w:r w:rsidRPr="00764EB4">
        <w:rPr>
          <w:sz w:val="24"/>
          <w:szCs w:val="24"/>
        </w:rPr>
        <w:t>n</w:t>
      </w:r>
      <w:r w:rsidRPr="00764EB4">
        <w:rPr>
          <w:spacing w:val="-4"/>
          <w:sz w:val="24"/>
          <w:szCs w:val="24"/>
        </w:rPr>
        <w:t xml:space="preserve"> </w:t>
      </w:r>
      <w:r w:rsidRPr="00764EB4">
        <w:rPr>
          <w:spacing w:val="1"/>
          <w:sz w:val="24"/>
          <w:szCs w:val="24"/>
        </w:rPr>
        <w:t>a</w:t>
      </w:r>
      <w:r w:rsidRPr="00764EB4">
        <w:rPr>
          <w:sz w:val="24"/>
          <w:szCs w:val="24"/>
        </w:rPr>
        <w:t>s</w:t>
      </w:r>
      <w:r w:rsidRPr="00764EB4">
        <w:rPr>
          <w:spacing w:val="-1"/>
          <w:sz w:val="24"/>
          <w:szCs w:val="24"/>
        </w:rPr>
        <w:t xml:space="preserve"> </w:t>
      </w:r>
      <w:r w:rsidRPr="00764EB4">
        <w:rPr>
          <w:sz w:val="24"/>
          <w:szCs w:val="24"/>
        </w:rPr>
        <w:t>n</w:t>
      </w:r>
      <w:r w:rsidRPr="00764EB4">
        <w:rPr>
          <w:spacing w:val="1"/>
          <w:sz w:val="24"/>
          <w:szCs w:val="24"/>
        </w:rPr>
        <w:t>ece</w:t>
      </w:r>
      <w:r w:rsidRPr="00764EB4">
        <w:rPr>
          <w:spacing w:val="-1"/>
          <w:sz w:val="24"/>
          <w:szCs w:val="24"/>
        </w:rPr>
        <w:t>ss</w:t>
      </w:r>
      <w:r w:rsidRPr="00764EB4">
        <w:rPr>
          <w:spacing w:val="1"/>
          <w:sz w:val="24"/>
          <w:szCs w:val="24"/>
        </w:rPr>
        <w:t>a</w:t>
      </w:r>
      <w:r w:rsidRPr="00764EB4">
        <w:rPr>
          <w:sz w:val="24"/>
          <w:szCs w:val="24"/>
        </w:rPr>
        <w:t>ry</w:t>
      </w:r>
      <w:r w:rsidRPr="00764EB4">
        <w:rPr>
          <w:spacing w:val="-2"/>
          <w:sz w:val="24"/>
          <w:szCs w:val="24"/>
        </w:rPr>
        <w:t xml:space="preserve"> </w:t>
      </w:r>
      <w:r w:rsidRPr="00764EB4">
        <w:rPr>
          <w:spacing w:val="1"/>
          <w:sz w:val="24"/>
          <w:szCs w:val="24"/>
        </w:rPr>
        <w:t>t</w:t>
      </w:r>
      <w:r w:rsidRPr="00764EB4">
        <w:rPr>
          <w:sz w:val="24"/>
          <w:szCs w:val="24"/>
        </w:rPr>
        <w:t xml:space="preserve">o </w:t>
      </w:r>
      <w:r w:rsidRPr="00764EB4">
        <w:rPr>
          <w:spacing w:val="1"/>
          <w:sz w:val="24"/>
          <w:szCs w:val="24"/>
        </w:rPr>
        <w:t>c</w:t>
      </w:r>
      <w:r w:rsidRPr="00764EB4">
        <w:rPr>
          <w:sz w:val="24"/>
          <w:szCs w:val="24"/>
        </w:rPr>
        <w:t>o</w:t>
      </w:r>
      <w:r w:rsidRPr="00764EB4">
        <w:rPr>
          <w:spacing w:val="1"/>
          <w:sz w:val="24"/>
          <w:szCs w:val="24"/>
        </w:rPr>
        <w:t>m</w:t>
      </w:r>
      <w:r w:rsidRPr="00764EB4">
        <w:rPr>
          <w:sz w:val="24"/>
          <w:szCs w:val="24"/>
        </w:rPr>
        <w:t>p</w:t>
      </w:r>
      <w:r w:rsidRPr="00764EB4">
        <w:rPr>
          <w:spacing w:val="5"/>
          <w:sz w:val="24"/>
          <w:szCs w:val="24"/>
        </w:rPr>
        <w:t>l</w:t>
      </w:r>
      <w:r w:rsidRPr="00764EB4">
        <w:rPr>
          <w:sz w:val="24"/>
          <w:szCs w:val="24"/>
        </w:rPr>
        <w:t>y</w:t>
      </w:r>
      <w:r w:rsidRPr="00764EB4">
        <w:rPr>
          <w:spacing w:val="-8"/>
          <w:sz w:val="24"/>
          <w:szCs w:val="24"/>
        </w:rPr>
        <w:t xml:space="preserve"> </w:t>
      </w:r>
      <w:r w:rsidRPr="00764EB4">
        <w:rPr>
          <w:spacing w:val="-1"/>
          <w:sz w:val="24"/>
          <w:szCs w:val="24"/>
        </w:rPr>
        <w:t>w</w:t>
      </w:r>
      <w:r w:rsidRPr="00764EB4">
        <w:rPr>
          <w:spacing w:val="1"/>
          <w:sz w:val="24"/>
          <w:szCs w:val="24"/>
        </w:rPr>
        <w:t>it</w:t>
      </w:r>
      <w:r w:rsidRPr="00764EB4">
        <w:rPr>
          <w:sz w:val="24"/>
          <w:szCs w:val="24"/>
        </w:rPr>
        <w:t xml:space="preserve">h </w:t>
      </w:r>
      <w:r w:rsidRPr="00764EB4">
        <w:rPr>
          <w:spacing w:val="1"/>
          <w:sz w:val="24"/>
          <w:szCs w:val="24"/>
        </w:rPr>
        <w:t>t</w:t>
      </w:r>
      <w:r w:rsidRPr="00764EB4">
        <w:rPr>
          <w:sz w:val="24"/>
          <w:szCs w:val="24"/>
        </w:rPr>
        <w:t>h</w:t>
      </w:r>
      <w:r w:rsidRPr="00764EB4">
        <w:rPr>
          <w:spacing w:val="1"/>
          <w:sz w:val="24"/>
          <w:szCs w:val="24"/>
        </w:rPr>
        <w:t>i</w:t>
      </w:r>
      <w:r w:rsidRPr="00764EB4">
        <w:rPr>
          <w:sz w:val="24"/>
          <w:szCs w:val="24"/>
        </w:rPr>
        <w:t>s</w:t>
      </w:r>
      <w:r w:rsidRPr="00764EB4">
        <w:rPr>
          <w:spacing w:val="-1"/>
          <w:sz w:val="24"/>
          <w:szCs w:val="24"/>
        </w:rPr>
        <w:t xml:space="preserve"> </w:t>
      </w:r>
      <w:r w:rsidRPr="00764EB4">
        <w:rPr>
          <w:sz w:val="24"/>
          <w:szCs w:val="24"/>
        </w:rPr>
        <w:t>r</w:t>
      </w:r>
      <w:r w:rsidRPr="00764EB4">
        <w:rPr>
          <w:spacing w:val="1"/>
          <w:sz w:val="24"/>
          <w:szCs w:val="24"/>
        </w:rPr>
        <w:t>e</w:t>
      </w:r>
      <w:r w:rsidRPr="00764EB4">
        <w:rPr>
          <w:sz w:val="24"/>
          <w:szCs w:val="24"/>
        </w:rPr>
        <w:t>qu</w:t>
      </w:r>
      <w:r w:rsidRPr="00764EB4">
        <w:rPr>
          <w:spacing w:val="1"/>
          <w:sz w:val="24"/>
          <w:szCs w:val="24"/>
        </w:rPr>
        <w:t>e</w:t>
      </w:r>
      <w:r w:rsidRPr="00764EB4">
        <w:rPr>
          <w:spacing w:val="-1"/>
          <w:sz w:val="24"/>
          <w:szCs w:val="24"/>
        </w:rPr>
        <w:t>s</w:t>
      </w:r>
      <w:r w:rsidRPr="00764EB4">
        <w:rPr>
          <w:spacing w:val="1"/>
          <w:sz w:val="24"/>
          <w:szCs w:val="24"/>
        </w:rPr>
        <w:t>t</w:t>
      </w:r>
      <w:r w:rsidRPr="00764EB4">
        <w:rPr>
          <w:sz w:val="24"/>
          <w:szCs w:val="24"/>
        </w:rPr>
        <w:t xml:space="preserve">. </w:t>
      </w:r>
      <w:r w:rsidRPr="00764EB4">
        <w:rPr>
          <w:spacing w:val="-4"/>
          <w:sz w:val="24"/>
          <w:szCs w:val="24"/>
        </w:rPr>
        <w:t>I</w:t>
      </w:r>
      <w:r w:rsidRPr="00764EB4">
        <w:rPr>
          <w:sz w:val="24"/>
          <w:szCs w:val="24"/>
        </w:rPr>
        <w:t xml:space="preserve">f </w:t>
      </w:r>
      <w:r w:rsidRPr="00764EB4">
        <w:rPr>
          <w:spacing w:val="1"/>
          <w:sz w:val="24"/>
          <w:szCs w:val="24"/>
        </w:rPr>
        <w:t>c</w:t>
      </w:r>
      <w:r w:rsidRPr="00764EB4">
        <w:rPr>
          <w:sz w:val="24"/>
          <w:szCs w:val="24"/>
        </w:rPr>
        <w:t>o</w:t>
      </w:r>
      <w:r w:rsidRPr="00764EB4">
        <w:rPr>
          <w:spacing w:val="1"/>
          <w:sz w:val="24"/>
          <w:szCs w:val="24"/>
        </w:rPr>
        <w:t>m</w:t>
      </w:r>
      <w:r w:rsidRPr="00764EB4">
        <w:rPr>
          <w:sz w:val="24"/>
          <w:szCs w:val="24"/>
        </w:rPr>
        <w:t>p</w:t>
      </w:r>
      <w:r w:rsidRPr="00764EB4">
        <w:rPr>
          <w:spacing w:val="1"/>
          <w:sz w:val="24"/>
          <w:szCs w:val="24"/>
        </w:rPr>
        <w:t>l</w:t>
      </w:r>
      <w:r w:rsidRPr="00764EB4">
        <w:rPr>
          <w:spacing w:val="-3"/>
          <w:sz w:val="24"/>
          <w:szCs w:val="24"/>
        </w:rPr>
        <w:t>i</w:t>
      </w:r>
      <w:r w:rsidRPr="00764EB4">
        <w:rPr>
          <w:spacing w:val="1"/>
          <w:sz w:val="24"/>
          <w:szCs w:val="24"/>
        </w:rPr>
        <w:t>a</w:t>
      </w:r>
      <w:r w:rsidRPr="00764EB4">
        <w:rPr>
          <w:sz w:val="24"/>
          <w:szCs w:val="24"/>
        </w:rPr>
        <w:t>n</w:t>
      </w:r>
      <w:r w:rsidRPr="00764EB4">
        <w:rPr>
          <w:spacing w:val="1"/>
          <w:sz w:val="24"/>
          <w:szCs w:val="24"/>
        </w:rPr>
        <w:t>c</w:t>
      </w:r>
      <w:r w:rsidRPr="00764EB4">
        <w:rPr>
          <w:sz w:val="24"/>
          <w:szCs w:val="24"/>
        </w:rPr>
        <w:t>e</w:t>
      </w:r>
      <w:r w:rsidRPr="00764EB4">
        <w:rPr>
          <w:spacing w:val="1"/>
          <w:sz w:val="24"/>
          <w:szCs w:val="24"/>
        </w:rPr>
        <w:t xml:space="preserve"> </w:t>
      </w:r>
      <w:r w:rsidRPr="00764EB4">
        <w:rPr>
          <w:spacing w:val="-1"/>
          <w:sz w:val="24"/>
          <w:szCs w:val="24"/>
        </w:rPr>
        <w:t>w</w:t>
      </w:r>
      <w:r w:rsidRPr="00764EB4">
        <w:rPr>
          <w:spacing w:val="-3"/>
          <w:sz w:val="24"/>
          <w:szCs w:val="24"/>
        </w:rPr>
        <w:t>i</w:t>
      </w:r>
      <w:r w:rsidRPr="00764EB4">
        <w:rPr>
          <w:spacing w:val="1"/>
          <w:sz w:val="24"/>
          <w:szCs w:val="24"/>
        </w:rPr>
        <w:t>t</w:t>
      </w:r>
      <w:r w:rsidRPr="00764EB4">
        <w:rPr>
          <w:sz w:val="24"/>
          <w:szCs w:val="24"/>
        </w:rPr>
        <w:t xml:space="preserve">h </w:t>
      </w:r>
      <w:r w:rsidRPr="00764EB4">
        <w:rPr>
          <w:spacing w:val="1"/>
          <w:sz w:val="24"/>
          <w:szCs w:val="24"/>
        </w:rPr>
        <w:t>t</w:t>
      </w:r>
      <w:r w:rsidRPr="00764EB4">
        <w:rPr>
          <w:sz w:val="24"/>
          <w:szCs w:val="24"/>
        </w:rPr>
        <w:t>h</w:t>
      </w:r>
      <w:r w:rsidRPr="00764EB4">
        <w:rPr>
          <w:spacing w:val="1"/>
          <w:sz w:val="24"/>
          <w:szCs w:val="24"/>
        </w:rPr>
        <w:t>i</w:t>
      </w:r>
      <w:r w:rsidRPr="00764EB4">
        <w:rPr>
          <w:sz w:val="24"/>
          <w:szCs w:val="24"/>
        </w:rPr>
        <w:t>s</w:t>
      </w:r>
      <w:r w:rsidRPr="00764EB4">
        <w:rPr>
          <w:spacing w:val="-1"/>
          <w:sz w:val="24"/>
          <w:szCs w:val="24"/>
        </w:rPr>
        <w:t xml:space="preserve"> </w:t>
      </w:r>
      <w:r w:rsidRPr="00764EB4">
        <w:rPr>
          <w:sz w:val="24"/>
          <w:szCs w:val="24"/>
        </w:rPr>
        <w:t>r</w:t>
      </w:r>
      <w:r w:rsidRPr="00764EB4">
        <w:rPr>
          <w:spacing w:val="1"/>
          <w:sz w:val="24"/>
          <w:szCs w:val="24"/>
        </w:rPr>
        <w:t>e</w:t>
      </w:r>
      <w:r w:rsidRPr="00764EB4">
        <w:rPr>
          <w:sz w:val="24"/>
          <w:szCs w:val="24"/>
        </w:rPr>
        <w:t>q</w:t>
      </w:r>
      <w:r w:rsidRPr="00764EB4">
        <w:rPr>
          <w:spacing w:val="-4"/>
          <w:sz w:val="24"/>
          <w:szCs w:val="24"/>
        </w:rPr>
        <w:t>u</w:t>
      </w:r>
      <w:r w:rsidRPr="00764EB4">
        <w:rPr>
          <w:spacing w:val="1"/>
          <w:sz w:val="24"/>
          <w:szCs w:val="24"/>
        </w:rPr>
        <w:t>e</w:t>
      </w:r>
      <w:r w:rsidRPr="00764EB4">
        <w:rPr>
          <w:spacing w:val="-1"/>
          <w:sz w:val="24"/>
          <w:szCs w:val="24"/>
        </w:rPr>
        <w:t>s</w:t>
      </w:r>
      <w:r w:rsidRPr="00764EB4">
        <w:rPr>
          <w:sz w:val="24"/>
          <w:szCs w:val="24"/>
        </w:rPr>
        <w:t>t</w:t>
      </w:r>
      <w:r w:rsidRPr="00764EB4">
        <w:rPr>
          <w:spacing w:val="1"/>
          <w:sz w:val="24"/>
          <w:szCs w:val="24"/>
        </w:rPr>
        <w:t xml:space="preserve"> </w:t>
      </w:r>
      <w:r w:rsidRPr="00764EB4">
        <w:rPr>
          <w:spacing w:val="-3"/>
          <w:sz w:val="24"/>
          <w:szCs w:val="24"/>
        </w:rPr>
        <w:t>m</w:t>
      </w:r>
      <w:r w:rsidRPr="00764EB4">
        <w:rPr>
          <w:spacing w:val="1"/>
          <w:sz w:val="24"/>
          <w:szCs w:val="24"/>
        </w:rPr>
        <w:t>a</w:t>
      </w:r>
      <w:r w:rsidRPr="00764EB4">
        <w:rPr>
          <w:sz w:val="24"/>
          <w:szCs w:val="24"/>
        </w:rPr>
        <w:t>y</w:t>
      </w:r>
      <w:r w:rsidRPr="00764EB4">
        <w:rPr>
          <w:spacing w:val="-8"/>
          <w:sz w:val="24"/>
          <w:szCs w:val="24"/>
        </w:rPr>
        <w:t xml:space="preserve"> </w:t>
      </w:r>
      <w:r w:rsidRPr="00764EB4">
        <w:rPr>
          <w:sz w:val="24"/>
          <w:szCs w:val="24"/>
        </w:rPr>
        <w:t>r</w:t>
      </w:r>
      <w:r w:rsidRPr="00764EB4">
        <w:rPr>
          <w:spacing w:val="1"/>
          <w:sz w:val="24"/>
          <w:szCs w:val="24"/>
        </w:rPr>
        <w:t>e</w:t>
      </w:r>
      <w:r w:rsidRPr="00764EB4">
        <w:rPr>
          <w:spacing w:val="-1"/>
          <w:sz w:val="24"/>
          <w:szCs w:val="24"/>
        </w:rPr>
        <w:t>s</w:t>
      </w:r>
      <w:r w:rsidRPr="00764EB4">
        <w:rPr>
          <w:sz w:val="24"/>
          <w:szCs w:val="24"/>
        </w:rPr>
        <w:t>u</w:t>
      </w:r>
      <w:r w:rsidRPr="00764EB4">
        <w:rPr>
          <w:spacing w:val="1"/>
          <w:sz w:val="24"/>
          <w:szCs w:val="24"/>
        </w:rPr>
        <w:t>l</w:t>
      </w:r>
      <w:r w:rsidRPr="00764EB4">
        <w:rPr>
          <w:sz w:val="24"/>
          <w:szCs w:val="24"/>
        </w:rPr>
        <w:t>t</w:t>
      </w:r>
      <w:r w:rsidRPr="00764EB4">
        <w:rPr>
          <w:spacing w:val="1"/>
          <w:sz w:val="24"/>
          <w:szCs w:val="24"/>
        </w:rPr>
        <w:t xml:space="preserve"> i</w:t>
      </w:r>
      <w:r w:rsidRPr="00764EB4">
        <w:rPr>
          <w:sz w:val="24"/>
          <w:szCs w:val="24"/>
        </w:rPr>
        <w:t>n a</w:t>
      </w:r>
      <w:r w:rsidRPr="00764EB4">
        <w:rPr>
          <w:spacing w:val="1"/>
          <w:sz w:val="24"/>
          <w:szCs w:val="24"/>
        </w:rPr>
        <w:t xml:space="preserve"> </w:t>
      </w:r>
      <w:r w:rsidRPr="00764EB4">
        <w:rPr>
          <w:sz w:val="24"/>
          <w:szCs w:val="24"/>
        </w:rPr>
        <w:t>p</w:t>
      </w:r>
      <w:r w:rsidRPr="00764EB4">
        <w:rPr>
          <w:spacing w:val="1"/>
          <w:sz w:val="24"/>
          <w:szCs w:val="24"/>
        </w:rPr>
        <w:t>e</w:t>
      </w:r>
      <w:r w:rsidRPr="00764EB4">
        <w:rPr>
          <w:sz w:val="24"/>
          <w:szCs w:val="24"/>
        </w:rPr>
        <w:t>r</w:t>
      </w:r>
      <w:r w:rsidRPr="00764EB4">
        <w:rPr>
          <w:spacing w:val="1"/>
          <w:sz w:val="24"/>
          <w:szCs w:val="24"/>
        </w:rPr>
        <w:t>ma</w:t>
      </w:r>
      <w:r w:rsidRPr="00764EB4">
        <w:rPr>
          <w:spacing w:val="-4"/>
          <w:sz w:val="24"/>
          <w:szCs w:val="24"/>
        </w:rPr>
        <w:t>n</w:t>
      </w:r>
      <w:r w:rsidRPr="00764EB4">
        <w:rPr>
          <w:spacing w:val="1"/>
          <w:sz w:val="24"/>
          <w:szCs w:val="24"/>
        </w:rPr>
        <w:t>e</w:t>
      </w:r>
      <w:r w:rsidRPr="00764EB4">
        <w:rPr>
          <w:sz w:val="24"/>
          <w:szCs w:val="24"/>
        </w:rPr>
        <w:t>nt</w:t>
      </w:r>
      <w:r w:rsidRPr="00764EB4">
        <w:rPr>
          <w:spacing w:val="1"/>
          <w:sz w:val="24"/>
          <w:szCs w:val="24"/>
        </w:rPr>
        <w:t xml:space="preserve"> </w:t>
      </w:r>
      <w:r w:rsidRPr="00764EB4">
        <w:rPr>
          <w:sz w:val="24"/>
          <w:szCs w:val="24"/>
        </w:rPr>
        <w:t>or</w:t>
      </w:r>
      <w:r w:rsidRPr="00764EB4">
        <w:rPr>
          <w:spacing w:val="-4"/>
          <w:sz w:val="24"/>
          <w:szCs w:val="24"/>
        </w:rPr>
        <w:t xml:space="preserve"> </w:t>
      </w:r>
      <w:r w:rsidRPr="00764EB4">
        <w:rPr>
          <w:spacing w:val="1"/>
          <w:sz w:val="24"/>
          <w:szCs w:val="24"/>
        </w:rPr>
        <w:t>tem</w:t>
      </w:r>
      <w:r w:rsidRPr="00764EB4">
        <w:rPr>
          <w:sz w:val="24"/>
          <w:szCs w:val="24"/>
        </w:rPr>
        <w:t>po</w:t>
      </w:r>
      <w:r w:rsidRPr="00764EB4">
        <w:rPr>
          <w:spacing w:val="-4"/>
          <w:sz w:val="24"/>
          <w:szCs w:val="24"/>
        </w:rPr>
        <w:t>r</w:t>
      </w:r>
      <w:r w:rsidRPr="00764EB4">
        <w:rPr>
          <w:spacing w:val="1"/>
          <w:sz w:val="24"/>
          <w:szCs w:val="24"/>
        </w:rPr>
        <w:t>a</w:t>
      </w:r>
      <w:r w:rsidRPr="00764EB4">
        <w:rPr>
          <w:sz w:val="24"/>
          <w:szCs w:val="24"/>
        </w:rPr>
        <w:t>ry</w:t>
      </w:r>
      <w:r w:rsidRPr="00764EB4">
        <w:rPr>
          <w:spacing w:val="-8"/>
          <w:sz w:val="24"/>
          <w:szCs w:val="24"/>
        </w:rPr>
        <w:t xml:space="preserve"> </w:t>
      </w:r>
      <w:r w:rsidRPr="00764EB4">
        <w:rPr>
          <w:spacing w:val="1"/>
          <w:sz w:val="24"/>
          <w:szCs w:val="24"/>
        </w:rPr>
        <w:t>te</w:t>
      </w:r>
      <w:r w:rsidRPr="00764EB4">
        <w:rPr>
          <w:sz w:val="24"/>
          <w:szCs w:val="24"/>
        </w:rPr>
        <w:t>r</w:t>
      </w:r>
      <w:r w:rsidRPr="00764EB4">
        <w:rPr>
          <w:spacing w:val="1"/>
          <w:sz w:val="24"/>
          <w:szCs w:val="24"/>
        </w:rPr>
        <w:t>mi</w:t>
      </w:r>
      <w:r w:rsidRPr="00764EB4">
        <w:rPr>
          <w:sz w:val="24"/>
          <w:szCs w:val="24"/>
        </w:rPr>
        <w:t>n</w:t>
      </w:r>
      <w:r w:rsidRPr="00764EB4">
        <w:rPr>
          <w:spacing w:val="1"/>
          <w:sz w:val="24"/>
          <w:szCs w:val="24"/>
        </w:rPr>
        <w:t>ati</w:t>
      </w:r>
      <w:r w:rsidRPr="00764EB4">
        <w:rPr>
          <w:sz w:val="24"/>
          <w:szCs w:val="24"/>
        </w:rPr>
        <w:t>on of</w:t>
      </w:r>
      <w:r w:rsidRPr="00764EB4">
        <w:rPr>
          <w:spacing w:val="-4"/>
          <w:sz w:val="24"/>
          <w:szCs w:val="24"/>
        </w:rPr>
        <w:t xml:space="preserve"> </w:t>
      </w:r>
      <w:r w:rsidRPr="00764EB4">
        <w:rPr>
          <w:spacing w:val="-1"/>
          <w:sz w:val="24"/>
          <w:szCs w:val="24"/>
        </w:rPr>
        <w:t>s</w:t>
      </w:r>
      <w:r w:rsidRPr="00764EB4">
        <w:rPr>
          <w:spacing w:val="1"/>
          <w:sz w:val="24"/>
          <w:szCs w:val="24"/>
        </w:rPr>
        <w:t>e</w:t>
      </w:r>
      <w:r w:rsidRPr="00764EB4">
        <w:rPr>
          <w:sz w:val="24"/>
          <w:szCs w:val="24"/>
        </w:rPr>
        <w:t>r</w:t>
      </w:r>
      <w:r w:rsidRPr="00764EB4">
        <w:rPr>
          <w:spacing w:val="-4"/>
          <w:sz w:val="24"/>
          <w:szCs w:val="24"/>
        </w:rPr>
        <w:t>v</w:t>
      </w:r>
      <w:r w:rsidRPr="00764EB4">
        <w:rPr>
          <w:spacing w:val="1"/>
          <w:sz w:val="24"/>
          <w:szCs w:val="24"/>
        </w:rPr>
        <w:t>ic</w:t>
      </w:r>
      <w:r w:rsidRPr="00764EB4">
        <w:rPr>
          <w:sz w:val="24"/>
          <w:szCs w:val="24"/>
        </w:rPr>
        <w:t>e</w:t>
      </w:r>
      <w:r w:rsidRPr="00764EB4">
        <w:rPr>
          <w:spacing w:val="1"/>
          <w:sz w:val="24"/>
          <w:szCs w:val="24"/>
        </w:rPr>
        <w:t xml:space="preserve"> t</w:t>
      </w:r>
      <w:r w:rsidRPr="00764EB4">
        <w:rPr>
          <w:sz w:val="24"/>
          <w:szCs w:val="24"/>
        </w:rPr>
        <w:t xml:space="preserve">o </w:t>
      </w:r>
      <w:r w:rsidRPr="00764EB4">
        <w:rPr>
          <w:spacing w:val="1"/>
          <w:sz w:val="24"/>
          <w:szCs w:val="24"/>
        </w:rPr>
        <w:t>t</w:t>
      </w:r>
      <w:r w:rsidRPr="00764EB4">
        <w:rPr>
          <w:sz w:val="24"/>
          <w:szCs w:val="24"/>
        </w:rPr>
        <w:t>he</w:t>
      </w:r>
      <w:r w:rsidRPr="00764EB4">
        <w:rPr>
          <w:spacing w:val="1"/>
          <w:sz w:val="24"/>
          <w:szCs w:val="24"/>
        </w:rPr>
        <w:t xml:space="preserve"> a</w:t>
      </w:r>
      <w:r w:rsidRPr="00764EB4">
        <w:rPr>
          <w:spacing w:val="-3"/>
          <w:sz w:val="24"/>
          <w:szCs w:val="24"/>
        </w:rPr>
        <w:t>c</w:t>
      </w:r>
      <w:r w:rsidRPr="00764EB4">
        <w:rPr>
          <w:spacing w:val="1"/>
          <w:sz w:val="24"/>
          <w:szCs w:val="24"/>
        </w:rPr>
        <w:t>c</w:t>
      </w:r>
      <w:r w:rsidRPr="00764EB4">
        <w:rPr>
          <w:sz w:val="24"/>
          <w:szCs w:val="24"/>
        </w:rPr>
        <w:t>oun</w:t>
      </w:r>
      <w:r w:rsidRPr="00764EB4">
        <w:rPr>
          <w:spacing w:val="1"/>
          <w:sz w:val="24"/>
          <w:szCs w:val="24"/>
        </w:rPr>
        <w:t>t</w:t>
      </w:r>
      <w:r w:rsidRPr="00764EB4">
        <w:rPr>
          <w:sz w:val="24"/>
          <w:szCs w:val="24"/>
        </w:rPr>
        <w:t>s</w:t>
      </w:r>
      <w:r w:rsidRPr="00764EB4">
        <w:rPr>
          <w:spacing w:val="-1"/>
          <w:sz w:val="24"/>
          <w:szCs w:val="24"/>
        </w:rPr>
        <w:t xml:space="preserve"> </w:t>
      </w:r>
      <w:r w:rsidRPr="00764EB4">
        <w:rPr>
          <w:sz w:val="24"/>
          <w:szCs w:val="24"/>
        </w:rPr>
        <w:t>d</w:t>
      </w:r>
      <w:r w:rsidRPr="00764EB4">
        <w:rPr>
          <w:spacing w:val="1"/>
          <w:sz w:val="24"/>
          <w:szCs w:val="24"/>
        </w:rPr>
        <w:t>e</w:t>
      </w:r>
      <w:r w:rsidRPr="00764EB4">
        <w:rPr>
          <w:spacing w:val="-1"/>
          <w:sz w:val="24"/>
          <w:szCs w:val="24"/>
        </w:rPr>
        <w:t>s</w:t>
      </w:r>
      <w:r w:rsidRPr="00764EB4">
        <w:rPr>
          <w:spacing w:val="1"/>
          <w:sz w:val="24"/>
          <w:szCs w:val="24"/>
        </w:rPr>
        <w:t>c</w:t>
      </w:r>
      <w:r w:rsidRPr="00764EB4">
        <w:rPr>
          <w:spacing w:val="-4"/>
          <w:sz w:val="24"/>
          <w:szCs w:val="24"/>
        </w:rPr>
        <w:t>r</w:t>
      </w:r>
      <w:r w:rsidRPr="00764EB4">
        <w:rPr>
          <w:spacing w:val="1"/>
          <w:sz w:val="24"/>
          <w:szCs w:val="24"/>
        </w:rPr>
        <w:t>i</w:t>
      </w:r>
      <w:r w:rsidRPr="00764EB4">
        <w:rPr>
          <w:sz w:val="24"/>
          <w:szCs w:val="24"/>
        </w:rPr>
        <w:t>b</w:t>
      </w:r>
      <w:r w:rsidRPr="00764EB4">
        <w:rPr>
          <w:spacing w:val="1"/>
          <w:sz w:val="24"/>
          <w:szCs w:val="24"/>
        </w:rPr>
        <w:t>e</w:t>
      </w:r>
      <w:r w:rsidRPr="00764EB4">
        <w:rPr>
          <w:sz w:val="24"/>
          <w:szCs w:val="24"/>
        </w:rPr>
        <w:t>d b</w:t>
      </w:r>
      <w:r w:rsidRPr="00764EB4">
        <w:rPr>
          <w:spacing w:val="-3"/>
          <w:sz w:val="24"/>
          <w:szCs w:val="24"/>
        </w:rPr>
        <w:t>e</w:t>
      </w:r>
      <w:r w:rsidRPr="00764EB4">
        <w:rPr>
          <w:spacing w:val="1"/>
          <w:sz w:val="24"/>
          <w:szCs w:val="24"/>
        </w:rPr>
        <w:t>l</w:t>
      </w:r>
      <w:r w:rsidRPr="00764EB4">
        <w:rPr>
          <w:sz w:val="24"/>
          <w:szCs w:val="24"/>
        </w:rPr>
        <w:t>o</w:t>
      </w:r>
      <w:r w:rsidRPr="00764EB4">
        <w:rPr>
          <w:spacing w:val="-1"/>
          <w:sz w:val="24"/>
          <w:szCs w:val="24"/>
        </w:rPr>
        <w:t>w</w:t>
      </w:r>
      <w:r w:rsidRPr="00764EB4">
        <w:rPr>
          <w:sz w:val="24"/>
          <w:szCs w:val="24"/>
        </w:rPr>
        <w:t>, or o</w:t>
      </w:r>
      <w:r w:rsidRPr="00764EB4">
        <w:rPr>
          <w:spacing w:val="1"/>
          <w:sz w:val="24"/>
          <w:szCs w:val="24"/>
        </w:rPr>
        <w:t>t</w:t>
      </w:r>
      <w:r w:rsidRPr="00764EB4">
        <w:rPr>
          <w:sz w:val="24"/>
          <w:szCs w:val="24"/>
        </w:rPr>
        <w:t>h</w:t>
      </w:r>
      <w:r w:rsidRPr="00764EB4">
        <w:rPr>
          <w:spacing w:val="1"/>
          <w:sz w:val="24"/>
          <w:szCs w:val="24"/>
        </w:rPr>
        <w:t>e</w:t>
      </w:r>
      <w:r w:rsidRPr="00764EB4">
        <w:rPr>
          <w:sz w:val="24"/>
          <w:szCs w:val="24"/>
        </w:rPr>
        <w:t>r</w:t>
      </w:r>
      <w:r w:rsidRPr="00764EB4">
        <w:rPr>
          <w:spacing w:val="-1"/>
          <w:sz w:val="24"/>
          <w:szCs w:val="24"/>
        </w:rPr>
        <w:t>w</w:t>
      </w:r>
      <w:r w:rsidRPr="00764EB4">
        <w:rPr>
          <w:spacing w:val="1"/>
          <w:sz w:val="24"/>
          <w:szCs w:val="24"/>
        </w:rPr>
        <w:t>i</w:t>
      </w:r>
      <w:r w:rsidRPr="00764EB4">
        <w:rPr>
          <w:spacing w:val="-5"/>
          <w:sz w:val="24"/>
          <w:szCs w:val="24"/>
        </w:rPr>
        <w:t>s</w:t>
      </w:r>
      <w:r w:rsidRPr="00764EB4">
        <w:rPr>
          <w:sz w:val="24"/>
          <w:szCs w:val="24"/>
        </w:rPr>
        <w:t>e</w:t>
      </w:r>
      <w:r w:rsidRPr="00764EB4">
        <w:rPr>
          <w:spacing w:val="1"/>
          <w:sz w:val="24"/>
          <w:szCs w:val="24"/>
        </w:rPr>
        <w:t xml:space="preserve"> ale</w:t>
      </w:r>
      <w:r w:rsidRPr="00764EB4">
        <w:rPr>
          <w:spacing w:val="-4"/>
          <w:sz w:val="24"/>
          <w:szCs w:val="24"/>
        </w:rPr>
        <w:t>r</w:t>
      </w:r>
      <w:r w:rsidRPr="00764EB4">
        <w:rPr>
          <w:sz w:val="24"/>
          <w:szCs w:val="24"/>
        </w:rPr>
        <w:t>t</w:t>
      </w:r>
      <w:r w:rsidRPr="00764EB4">
        <w:rPr>
          <w:spacing w:val="1"/>
          <w:sz w:val="24"/>
          <w:szCs w:val="24"/>
        </w:rPr>
        <w:t xml:space="preserve"> t</w:t>
      </w:r>
      <w:r w:rsidRPr="00764EB4">
        <w:rPr>
          <w:sz w:val="24"/>
          <w:szCs w:val="24"/>
        </w:rPr>
        <w:t>he</w:t>
      </w:r>
      <w:r w:rsidRPr="00764EB4">
        <w:rPr>
          <w:spacing w:val="1"/>
          <w:sz w:val="24"/>
          <w:szCs w:val="24"/>
        </w:rPr>
        <w:t xml:space="preserve"> </w:t>
      </w:r>
      <w:r w:rsidRPr="00764EB4">
        <w:rPr>
          <w:spacing w:val="-1"/>
          <w:sz w:val="24"/>
          <w:szCs w:val="24"/>
        </w:rPr>
        <w:t>s</w:t>
      </w:r>
      <w:r w:rsidRPr="00764EB4">
        <w:rPr>
          <w:sz w:val="24"/>
          <w:szCs w:val="24"/>
        </w:rPr>
        <w:t>ub</w:t>
      </w:r>
      <w:r w:rsidRPr="00764EB4">
        <w:rPr>
          <w:spacing w:val="-1"/>
          <w:sz w:val="24"/>
          <w:szCs w:val="24"/>
        </w:rPr>
        <w:t>s</w:t>
      </w:r>
      <w:r w:rsidRPr="00764EB4">
        <w:rPr>
          <w:spacing w:val="1"/>
          <w:sz w:val="24"/>
          <w:szCs w:val="24"/>
        </w:rPr>
        <w:t>c</w:t>
      </w:r>
      <w:r w:rsidRPr="00764EB4">
        <w:rPr>
          <w:spacing w:val="-4"/>
          <w:sz w:val="24"/>
          <w:szCs w:val="24"/>
        </w:rPr>
        <w:t>r</w:t>
      </w:r>
      <w:r w:rsidRPr="00764EB4">
        <w:rPr>
          <w:spacing w:val="1"/>
          <w:sz w:val="24"/>
          <w:szCs w:val="24"/>
        </w:rPr>
        <w:t>i</w:t>
      </w:r>
      <w:r w:rsidRPr="00764EB4">
        <w:rPr>
          <w:sz w:val="24"/>
          <w:szCs w:val="24"/>
        </w:rPr>
        <w:t>b</w:t>
      </w:r>
      <w:r w:rsidRPr="00764EB4">
        <w:rPr>
          <w:spacing w:val="1"/>
          <w:sz w:val="24"/>
          <w:szCs w:val="24"/>
        </w:rPr>
        <w:t>e</w:t>
      </w:r>
      <w:r w:rsidRPr="00764EB4">
        <w:rPr>
          <w:sz w:val="24"/>
          <w:szCs w:val="24"/>
        </w:rPr>
        <w:t>r or u</w:t>
      </w:r>
      <w:r w:rsidRPr="00764EB4">
        <w:rPr>
          <w:spacing w:val="-1"/>
          <w:sz w:val="24"/>
          <w:szCs w:val="24"/>
        </w:rPr>
        <w:t>s</w:t>
      </w:r>
      <w:r w:rsidRPr="00764EB4">
        <w:rPr>
          <w:spacing w:val="1"/>
          <w:sz w:val="24"/>
          <w:szCs w:val="24"/>
        </w:rPr>
        <w:t>e</w:t>
      </w:r>
      <w:r w:rsidRPr="00764EB4">
        <w:rPr>
          <w:sz w:val="24"/>
          <w:szCs w:val="24"/>
        </w:rPr>
        <w:t xml:space="preserve">r of </w:t>
      </w:r>
      <w:r w:rsidRPr="00764EB4">
        <w:rPr>
          <w:spacing w:val="1"/>
          <w:sz w:val="24"/>
          <w:szCs w:val="24"/>
        </w:rPr>
        <w:t>t</w:t>
      </w:r>
      <w:r w:rsidRPr="00764EB4">
        <w:rPr>
          <w:spacing w:val="-4"/>
          <w:sz w:val="24"/>
          <w:szCs w:val="24"/>
        </w:rPr>
        <w:t>h</w:t>
      </w:r>
      <w:r w:rsidRPr="00764EB4">
        <w:rPr>
          <w:spacing w:val="1"/>
          <w:sz w:val="24"/>
          <w:szCs w:val="24"/>
        </w:rPr>
        <w:t>e</w:t>
      </w:r>
      <w:r w:rsidRPr="00764EB4">
        <w:rPr>
          <w:spacing w:val="-1"/>
          <w:sz w:val="24"/>
          <w:szCs w:val="24"/>
        </w:rPr>
        <w:t>s</w:t>
      </w:r>
      <w:r w:rsidRPr="00764EB4">
        <w:rPr>
          <w:sz w:val="24"/>
          <w:szCs w:val="24"/>
        </w:rPr>
        <w:t>e</w:t>
      </w:r>
      <w:r w:rsidRPr="00764EB4">
        <w:rPr>
          <w:spacing w:val="1"/>
          <w:sz w:val="24"/>
          <w:szCs w:val="24"/>
        </w:rPr>
        <w:t xml:space="preserve"> a</w:t>
      </w:r>
      <w:r w:rsidRPr="00764EB4">
        <w:rPr>
          <w:spacing w:val="-3"/>
          <w:sz w:val="24"/>
          <w:szCs w:val="24"/>
        </w:rPr>
        <w:t>c</w:t>
      </w:r>
      <w:r w:rsidRPr="00764EB4">
        <w:rPr>
          <w:spacing w:val="1"/>
          <w:sz w:val="24"/>
          <w:szCs w:val="24"/>
        </w:rPr>
        <w:t>c</w:t>
      </w:r>
      <w:r w:rsidRPr="00764EB4">
        <w:rPr>
          <w:spacing w:val="-4"/>
          <w:sz w:val="24"/>
          <w:szCs w:val="24"/>
        </w:rPr>
        <w:t>o</w:t>
      </w:r>
      <w:r w:rsidRPr="00764EB4">
        <w:rPr>
          <w:sz w:val="24"/>
          <w:szCs w:val="24"/>
        </w:rPr>
        <w:t>un</w:t>
      </w:r>
      <w:r w:rsidRPr="00764EB4">
        <w:rPr>
          <w:spacing w:val="1"/>
          <w:sz w:val="24"/>
          <w:szCs w:val="24"/>
        </w:rPr>
        <w:t>t</w:t>
      </w:r>
      <w:r w:rsidRPr="00764EB4">
        <w:rPr>
          <w:sz w:val="24"/>
          <w:szCs w:val="24"/>
        </w:rPr>
        <w:t>s</w:t>
      </w:r>
      <w:r w:rsidRPr="00764EB4">
        <w:rPr>
          <w:spacing w:val="-1"/>
          <w:sz w:val="24"/>
          <w:szCs w:val="24"/>
        </w:rPr>
        <w:t xml:space="preserve"> </w:t>
      </w:r>
      <w:r w:rsidRPr="00764EB4">
        <w:rPr>
          <w:spacing w:val="1"/>
          <w:sz w:val="24"/>
          <w:szCs w:val="24"/>
        </w:rPr>
        <w:t>a</w:t>
      </w:r>
      <w:r w:rsidRPr="00764EB4">
        <w:rPr>
          <w:sz w:val="24"/>
          <w:szCs w:val="24"/>
        </w:rPr>
        <w:t>s</w:t>
      </w:r>
      <w:r w:rsidRPr="00764EB4">
        <w:rPr>
          <w:spacing w:val="-1"/>
          <w:sz w:val="24"/>
          <w:szCs w:val="24"/>
        </w:rPr>
        <w:t xml:space="preserve"> </w:t>
      </w:r>
      <w:r w:rsidRPr="00764EB4">
        <w:rPr>
          <w:spacing w:val="1"/>
          <w:sz w:val="24"/>
          <w:szCs w:val="24"/>
        </w:rPr>
        <w:t>t</w:t>
      </w:r>
      <w:r w:rsidRPr="00764EB4">
        <w:rPr>
          <w:sz w:val="24"/>
          <w:szCs w:val="24"/>
        </w:rPr>
        <w:t xml:space="preserve">o </w:t>
      </w:r>
      <w:r w:rsidRPr="00764EB4">
        <w:rPr>
          <w:spacing w:val="-4"/>
          <w:sz w:val="24"/>
          <w:szCs w:val="24"/>
        </w:rPr>
        <w:t>y</w:t>
      </w:r>
      <w:r w:rsidRPr="00764EB4">
        <w:rPr>
          <w:sz w:val="24"/>
          <w:szCs w:val="24"/>
        </w:rPr>
        <w:t xml:space="preserve">our </w:t>
      </w:r>
      <w:r w:rsidRPr="00764EB4">
        <w:rPr>
          <w:spacing w:val="1"/>
          <w:sz w:val="24"/>
          <w:szCs w:val="24"/>
        </w:rPr>
        <w:t>acti</w:t>
      </w:r>
      <w:r w:rsidRPr="00764EB4">
        <w:rPr>
          <w:sz w:val="24"/>
          <w:szCs w:val="24"/>
        </w:rPr>
        <w:t>ons</w:t>
      </w:r>
      <w:r w:rsidRPr="00764EB4">
        <w:rPr>
          <w:spacing w:val="-1"/>
          <w:sz w:val="24"/>
          <w:szCs w:val="24"/>
        </w:rPr>
        <w:t xml:space="preserve"> </w:t>
      </w:r>
      <w:r w:rsidRPr="00764EB4">
        <w:rPr>
          <w:spacing w:val="1"/>
          <w:sz w:val="24"/>
          <w:szCs w:val="24"/>
        </w:rPr>
        <w:t>t</w:t>
      </w:r>
      <w:r w:rsidRPr="00764EB4">
        <w:rPr>
          <w:sz w:val="24"/>
          <w:szCs w:val="24"/>
        </w:rPr>
        <w:t>o pr</w:t>
      </w:r>
      <w:r w:rsidRPr="00764EB4">
        <w:rPr>
          <w:spacing w:val="1"/>
          <w:sz w:val="24"/>
          <w:szCs w:val="24"/>
        </w:rPr>
        <w:t>e</w:t>
      </w:r>
      <w:r w:rsidRPr="00764EB4">
        <w:rPr>
          <w:spacing w:val="-1"/>
          <w:sz w:val="24"/>
          <w:szCs w:val="24"/>
        </w:rPr>
        <w:t>s</w:t>
      </w:r>
      <w:r w:rsidRPr="00764EB4">
        <w:rPr>
          <w:spacing w:val="1"/>
          <w:sz w:val="24"/>
          <w:szCs w:val="24"/>
        </w:rPr>
        <w:t>e</w:t>
      </w:r>
      <w:r w:rsidRPr="00764EB4">
        <w:rPr>
          <w:sz w:val="24"/>
          <w:szCs w:val="24"/>
        </w:rPr>
        <w:t>r</w:t>
      </w:r>
      <w:r w:rsidRPr="00764EB4">
        <w:rPr>
          <w:spacing w:val="-4"/>
          <w:sz w:val="24"/>
          <w:szCs w:val="24"/>
        </w:rPr>
        <w:t>v</w:t>
      </w:r>
      <w:r w:rsidRPr="00764EB4">
        <w:rPr>
          <w:sz w:val="24"/>
          <w:szCs w:val="24"/>
        </w:rPr>
        <w:t>e</w:t>
      </w:r>
      <w:r w:rsidRPr="00764EB4">
        <w:rPr>
          <w:spacing w:val="1"/>
          <w:sz w:val="24"/>
          <w:szCs w:val="24"/>
        </w:rPr>
        <w:t xml:space="preserve"> t</w:t>
      </w:r>
      <w:r w:rsidRPr="00764EB4">
        <w:rPr>
          <w:sz w:val="24"/>
          <w:szCs w:val="24"/>
        </w:rPr>
        <w:t>he</w:t>
      </w:r>
      <w:r w:rsidRPr="00764EB4">
        <w:rPr>
          <w:spacing w:val="1"/>
          <w:sz w:val="24"/>
          <w:szCs w:val="24"/>
        </w:rPr>
        <w:t xml:space="preserve"> </w:t>
      </w:r>
      <w:r w:rsidRPr="00764EB4">
        <w:rPr>
          <w:sz w:val="24"/>
          <w:szCs w:val="24"/>
        </w:rPr>
        <w:t>r</w:t>
      </w:r>
      <w:r w:rsidRPr="00764EB4">
        <w:rPr>
          <w:spacing w:val="1"/>
          <w:sz w:val="24"/>
          <w:szCs w:val="24"/>
        </w:rPr>
        <w:t>e</w:t>
      </w:r>
      <w:r w:rsidRPr="00764EB4">
        <w:rPr>
          <w:spacing w:val="-4"/>
          <w:sz w:val="24"/>
          <w:szCs w:val="24"/>
        </w:rPr>
        <w:t>f</w:t>
      </w:r>
      <w:r w:rsidRPr="00764EB4">
        <w:rPr>
          <w:spacing w:val="1"/>
          <w:sz w:val="24"/>
          <w:szCs w:val="24"/>
        </w:rPr>
        <w:t>e</w:t>
      </w:r>
      <w:r w:rsidRPr="00764EB4">
        <w:rPr>
          <w:spacing w:val="5"/>
          <w:sz w:val="24"/>
          <w:szCs w:val="24"/>
        </w:rPr>
        <w:t>r</w:t>
      </w:r>
      <w:r w:rsidRPr="00764EB4">
        <w:rPr>
          <w:spacing w:val="1"/>
          <w:sz w:val="24"/>
          <w:szCs w:val="24"/>
        </w:rPr>
        <w:t>e</w:t>
      </w:r>
      <w:r w:rsidRPr="00764EB4">
        <w:rPr>
          <w:sz w:val="24"/>
          <w:szCs w:val="24"/>
        </w:rPr>
        <w:t>n</w:t>
      </w:r>
      <w:r w:rsidRPr="00764EB4">
        <w:rPr>
          <w:spacing w:val="-3"/>
          <w:sz w:val="24"/>
          <w:szCs w:val="24"/>
        </w:rPr>
        <w:t>c</w:t>
      </w:r>
      <w:r w:rsidRPr="00764EB4">
        <w:rPr>
          <w:spacing w:val="1"/>
          <w:sz w:val="24"/>
          <w:szCs w:val="24"/>
        </w:rPr>
        <w:t>e</w:t>
      </w:r>
      <w:r w:rsidRPr="00764EB4">
        <w:rPr>
          <w:sz w:val="24"/>
          <w:szCs w:val="24"/>
        </w:rPr>
        <w:t>d f</w:t>
      </w:r>
      <w:r w:rsidRPr="00764EB4">
        <w:rPr>
          <w:spacing w:val="1"/>
          <w:sz w:val="24"/>
          <w:szCs w:val="24"/>
        </w:rPr>
        <w:t>i</w:t>
      </w:r>
      <w:r w:rsidRPr="00764EB4">
        <w:rPr>
          <w:spacing w:val="-3"/>
          <w:sz w:val="24"/>
          <w:szCs w:val="24"/>
        </w:rPr>
        <w:t>l</w:t>
      </w:r>
      <w:r w:rsidRPr="00764EB4">
        <w:rPr>
          <w:spacing w:val="1"/>
          <w:sz w:val="24"/>
          <w:szCs w:val="24"/>
        </w:rPr>
        <w:t>e</w:t>
      </w:r>
      <w:r w:rsidRPr="00764EB4">
        <w:rPr>
          <w:sz w:val="24"/>
          <w:szCs w:val="24"/>
        </w:rPr>
        <w:t>s</w:t>
      </w:r>
      <w:r w:rsidRPr="00764EB4">
        <w:rPr>
          <w:spacing w:val="-1"/>
          <w:sz w:val="24"/>
          <w:szCs w:val="24"/>
        </w:rPr>
        <w:t xml:space="preserve"> </w:t>
      </w:r>
      <w:r w:rsidRPr="00764EB4">
        <w:rPr>
          <w:spacing w:val="1"/>
          <w:sz w:val="24"/>
          <w:szCs w:val="24"/>
        </w:rPr>
        <w:t>a</w:t>
      </w:r>
      <w:r w:rsidRPr="00764EB4">
        <w:rPr>
          <w:sz w:val="24"/>
          <w:szCs w:val="24"/>
        </w:rPr>
        <w:t>nd r</w:t>
      </w:r>
      <w:r w:rsidRPr="00764EB4">
        <w:rPr>
          <w:spacing w:val="1"/>
          <w:sz w:val="24"/>
          <w:szCs w:val="24"/>
        </w:rPr>
        <w:t>ec</w:t>
      </w:r>
      <w:r w:rsidRPr="00764EB4">
        <w:rPr>
          <w:sz w:val="24"/>
          <w:szCs w:val="24"/>
        </w:rPr>
        <w:t>ord</w:t>
      </w:r>
      <w:r w:rsidRPr="00764EB4">
        <w:rPr>
          <w:spacing w:val="-1"/>
          <w:sz w:val="24"/>
          <w:szCs w:val="24"/>
        </w:rPr>
        <w:t>s</w:t>
      </w:r>
      <w:r w:rsidRPr="00764EB4">
        <w:rPr>
          <w:sz w:val="24"/>
          <w:szCs w:val="24"/>
        </w:rPr>
        <w:t>, p</w:t>
      </w:r>
      <w:r w:rsidRPr="00764EB4">
        <w:rPr>
          <w:spacing w:val="-3"/>
          <w:sz w:val="24"/>
          <w:szCs w:val="24"/>
        </w:rPr>
        <w:t>l</w:t>
      </w:r>
      <w:r w:rsidRPr="00764EB4">
        <w:rPr>
          <w:spacing w:val="1"/>
          <w:sz w:val="24"/>
          <w:szCs w:val="24"/>
        </w:rPr>
        <w:t>ea</w:t>
      </w:r>
      <w:r w:rsidRPr="00764EB4">
        <w:rPr>
          <w:spacing w:val="-1"/>
          <w:sz w:val="24"/>
          <w:szCs w:val="24"/>
        </w:rPr>
        <w:t>s</w:t>
      </w:r>
      <w:r w:rsidRPr="00764EB4">
        <w:rPr>
          <w:sz w:val="24"/>
          <w:szCs w:val="24"/>
        </w:rPr>
        <w:t>e</w:t>
      </w:r>
      <w:r w:rsidRPr="00764EB4">
        <w:rPr>
          <w:spacing w:val="1"/>
          <w:sz w:val="24"/>
          <w:szCs w:val="24"/>
        </w:rPr>
        <w:t xml:space="preserve"> c</w:t>
      </w:r>
      <w:r w:rsidRPr="00764EB4">
        <w:rPr>
          <w:sz w:val="24"/>
          <w:szCs w:val="24"/>
        </w:rPr>
        <w:t>o</w:t>
      </w:r>
      <w:r w:rsidRPr="00764EB4">
        <w:rPr>
          <w:spacing w:val="-4"/>
          <w:sz w:val="24"/>
          <w:szCs w:val="24"/>
        </w:rPr>
        <w:t>n</w:t>
      </w:r>
      <w:r w:rsidRPr="00764EB4">
        <w:rPr>
          <w:spacing w:val="1"/>
          <w:sz w:val="24"/>
          <w:szCs w:val="24"/>
        </w:rPr>
        <w:t>ta</w:t>
      </w:r>
      <w:r w:rsidRPr="00764EB4">
        <w:rPr>
          <w:spacing w:val="-3"/>
          <w:sz w:val="24"/>
          <w:szCs w:val="24"/>
        </w:rPr>
        <w:t>c</w:t>
      </w:r>
      <w:r w:rsidRPr="00764EB4">
        <w:rPr>
          <w:sz w:val="24"/>
          <w:szCs w:val="24"/>
        </w:rPr>
        <w:t>t</w:t>
      </w:r>
      <w:r w:rsidRPr="00764EB4">
        <w:rPr>
          <w:spacing w:val="1"/>
          <w:sz w:val="24"/>
          <w:szCs w:val="24"/>
        </w:rPr>
        <w:t xml:space="preserve"> m</w:t>
      </w:r>
      <w:r w:rsidRPr="00764EB4">
        <w:rPr>
          <w:sz w:val="24"/>
          <w:szCs w:val="24"/>
        </w:rPr>
        <w:t>e</w:t>
      </w:r>
      <w:r w:rsidRPr="00764EB4">
        <w:rPr>
          <w:spacing w:val="1"/>
          <w:sz w:val="24"/>
          <w:szCs w:val="24"/>
        </w:rPr>
        <w:t xml:space="preserve"> </w:t>
      </w:r>
      <w:r w:rsidRPr="00764EB4">
        <w:rPr>
          <w:spacing w:val="-4"/>
          <w:sz w:val="24"/>
          <w:szCs w:val="24"/>
        </w:rPr>
        <w:t>b</w:t>
      </w:r>
      <w:r w:rsidRPr="00764EB4">
        <w:rPr>
          <w:spacing w:val="1"/>
          <w:sz w:val="24"/>
          <w:szCs w:val="24"/>
        </w:rPr>
        <w:t>e</w:t>
      </w:r>
      <w:r w:rsidRPr="00764EB4">
        <w:rPr>
          <w:sz w:val="24"/>
          <w:szCs w:val="24"/>
        </w:rPr>
        <w:t>fore</w:t>
      </w:r>
      <w:r w:rsidRPr="00764EB4">
        <w:rPr>
          <w:spacing w:val="1"/>
          <w:sz w:val="24"/>
          <w:szCs w:val="24"/>
        </w:rPr>
        <w:t xml:space="preserve"> </w:t>
      </w:r>
      <w:r w:rsidRPr="00764EB4">
        <w:rPr>
          <w:spacing w:val="-3"/>
          <w:sz w:val="24"/>
          <w:szCs w:val="24"/>
        </w:rPr>
        <w:t>t</w:t>
      </w:r>
      <w:r w:rsidRPr="00764EB4">
        <w:rPr>
          <w:spacing w:val="1"/>
          <w:sz w:val="24"/>
          <w:szCs w:val="24"/>
        </w:rPr>
        <w:t>a</w:t>
      </w:r>
      <w:r w:rsidRPr="00764EB4">
        <w:rPr>
          <w:sz w:val="24"/>
          <w:szCs w:val="24"/>
        </w:rPr>
        <w:t>k</w:t>
      </w:r>
      <w:r w:rsidRPr="00764EB4">
        <w:rPr>
          <w:spacing w:val="1"/>
          <w:sz w:val="24"/>
          <w:szCs w:val="24"/>
        </w:rPr>
        <w:t>i</w:t>
      </w:r>
      <w:r w:rsidRPr="00764EB4">
        <w:rPr>
          <w:sz w:val="24"/>
          <w:szCs w:val="24"/>
        </w:rPr>
        <w:t>ng</w:t>
      </w:r>
      <w:r w:rsidRPr="00764EB4">
        <w:rPr>
          <w:spacing w:val="-4"/>
          <w:sz w:val="24"/>
          <w:szCs w:val="24"/>
        </w:rPr>
        <w:t xml:space="preserve"> </w:t>
      </w:r>
      <w:r w:rsidRPr="00764EB4">
        <w:rPr>
          <w:spacing w:val="-1"/>
          <w:sz w:val="24"/>
          <w:szCs w:val="24"/>
        </w:rPr>
        <w:t>s</w:t>
      </w:r>
      <w:r w:rsidRPr="00764EB4">
        <w:rPr>
          <w:sz w:val="24"/>
          <w:szCs w:val="24"/>
        </w:rPr>
        <w:t>u</w:t>
      </w:r>
      <w:r w:rsidRPr="00764EB4">
        <w:rPr>
          <w:spacing w:val="1"/>
          <w:sz w:val="24"/>
          <w:szCs w:val="24"/>
        </w:rPr>
        <w:t>c</w:t>
      </w:r>
      <w:r w:rsidRPr="00764EB4">
        <w:rPr>
          <w:sz w:val="24"/>
          <w:szCs w:val="24"/>
        </w:rPr>
        <w:t xml:space="preserve">h </w:t>
      </w:r>
      <w:r w:rsidRPr="00764EB4">
        <w:rPr>
          <w:spacing w:val="1"/>
          <w:sz w:val="24"/>
          <w:szCs w:val="24"/>
        </w:rPr>
        <w:t>acti</w:t>
      </w:r>
      <w:r w:rsidRPr="00764EB4">
        <w:rPr>
          <w:sz w:val="24"/>
          <w:szCs w:val="24"/>
        </w:rPr>
        <w:t>on</w:t>
      </w:r>
      <w:r w:rsidRPr="00764EB4">
        <w:rPr>
          <w:spacing w:val="-1"/>
          <w:sz w:val="24"/>
          <w:szCs w:val="24"/>
        </w:rPr>
        <w:t>s</w:t>
      </w:r>
      <w:r w:rsidRPr="00764EB4">
        <w:rPr>
          <w:sz w:val="24"/>
          <w:szCs w:val="24"/>
        </w:rPr>
        <w:t>.</w:t>
      </w:r>
    </w:p>
    <w:p w:rsidR="00AE753F" w:rsidRPr="00764EB4" w:rsidRDefault="00AE753F" w:rsidP="00AE753F">
      <w:pPr>
        <w:widowControl w:val="0"/>
        <w:tabs>
          <w:tab w:val="left" w:pos="9540"/>
        </w:tabs>
        <w:autoSpaceDE w:val="0"/>
        <w:autoSpaceDN w:val="0"/>
        <w:adjustRightInd w:val="0"/>
        <w:ind w:right="20"/>
        <w:rPr>
          <w:sz w:val="24"/>
          <w:szCs w:val="24"/>
        </w:rPr>
      </w:pPr>
      <w:r w:rsidRPr="00764EB4">
        <w:rPr>
          <w:spacing w:val="1"/>
          <w:sz w:val="24"/>
          <w:szCs w:val="24"/>
        </w:rPr>
        <w:t>T</w:t>
      </w:r>
      <w:r w:rsidRPr="00764EB4">
        <w:rPr>
          <w:sz w:val="24"/>
          <w:szCs w:val="24"/>
        </w:rPr>
        <w:t>h</w:t>
      </w:r>
      <w:r w:rsidRPr="00764EB4">
        <w:rPr>
          <w:spacing w:val="1"/>
          <w:sz w:val="24"/>
          <w:szCs w:val="24"/>
        </w:rPr>
        <w:t>i</w:t>
      </w:r>
      <w:r w:rsidRPr="00764EB4">
        <w:rPr>
          <w:sz w:val="24"/>
          <w:szCs w:val="24"/>
        </w:rPr>
        <w:t>s</w:t>
      </w:r>
      <w:r w:rsidRPr="00764EB4">
        <w:rPr>
          <w:spacing w:val="-1"/>
          <w:sz w:val="24"/>
          <w:szCs w:val="24"/>
        </w:rPr>
        <w:t xml:space="preserve"> </w:t>
      </w:r>
      <w:r w:rsidRPr="00764EB4">
        <w:rPr>
          <w:sz w:val="24"/>
          <w:szCs w:val="24"/>
        </w:rPr>
        <w:t>pr</w:t>
      </w:r>
      <w:r w:rsidRPr="00764EB4">
        <w:rPr>
          <w:spacing w:val="1"/>
          <w:sz w:val="24"/>
          <w:szCs w:val="24"/>
        </w:rPr>
        <w:t>e</w:t>
      </w:r>
      <w:r w:rsidRPr="00764EB4">
        <w:rPr>
          <w:spacing w:val="-1"/>
          <w:sz w:val="24"/>
          <w:szCs w:val="24"/>
        </w:rPr>
        <w:t>s</w:t>
      </w:r>
      <w:r w:rsidRPr="00764EB4">
        <w:rPr>
          <w:spacing w:val="1"/>
          <w:sz w:val="24"/>
          <w:szCs w:val="24"/>
        </w:rPr>
        <w:t>e</w:t>
      </w:r>
      <w:r w:rsidRPr="00764EB4">
        <w:rPr>
          <w:sz w:val="24"/>
          <w:szCs w:val="24"/>
        </w:rPr>
        <w:t>r</w:t>
      </w:r>
      <w:r w:rsidRPr="00764EB4">
        <w:rPr>
          <w:spacing w:val="-4"/>
          <w:sz w:val="24"/>
          <w:szCs w:val="24"/>
        </w:rPr>
        <w:t>v</w:t>
      </w:r>
      <w:r w:rsidRPr="00764EB4">
        <w:rPr>
          <w:spacing w:val="1"/>
          <w:sz w:val="24"/>
          <w:szCs w:val="24"/>
        </w:rPr>
        <w:t>ati</w:t>
      </w:r>
      <w:r w:rsidRPr="00764EB4">
        <w:rPr>
          <w:sz w:val="24"/>
          <w:szCs w:val="24"/>
        </w:rPr>
        <w:t>on</w:t>
      </w:r>
      <w:r w:rsidRPr="00764EB4">
        <w:rPr>
          <w:spacing w:val="2"/>
          <w:sz w:val="24"/>
          <w:szCs w:val="24"/>
        </w:rPr>
        <w:t xml:space="preserve"> </w:t>
      </w:r>
      <w:r w:rsidRPr="00764EB4">
        <w:rPr>
          <w:sz w:val="24"/>
          <w:szCs w:val="24"/>
        </w:rPr>
        <w:t>r</w:t>
      </w:r>
      <w:r w:rsidRPr="00764EB4">
        <w:rPr>
          <w:spacing w:val="1"/>
          <w:sz w:val="24"/>
          <w:szCs w:val="24"/>
        </w:rPr>
        <w:t>e</w:t>
      </w:r>
      <w:r w:rsidRPr="00764EB4">
        <w:rPr>
          <w:sz w:val="24"/>
          <w:szCs w:val="24"/>
        </w:rPr>
        <w:t>q</w:t>
      </w:r>
      <w:r w:rsidRPr="00764EB4">
        <w:rPr>
          <w:spacing w:val="-4"/>
          <w:sz w:val="24"/>
          <w:szCs w:val="24"/>
        </w:rPr>
        <w:t>u</w:t>
      </w:r>
      <w:r w:rsidRPr="00764EB4">
        <w:rPr>
          <w:spacing w:val="1"/>
          <w:sz w:val="24"/>
          <w:szCs w:val="24"/>
        </w:rPr>
        <w:t>e</w:t>
      </w:r>
      <w:r w:rsidRPr="00764EB4">
        <w:rPr>
          <w:spacing w:val="-1"/>
          <w:sz w:val="24"/>
          <w:szCs w:val="24"/>
        </w:rPr>
        <w:t>s</w:t>
      </w:r>
      <w:r w:rsidRPr="00764EB4">
        <w:rPr>
          <w:sz w:val="24"/>
          <w:szCs w:val="24"/>
        </w:rPr>
        <w:t>t</w:t>
      </w:r>
      <w:r w:rsidRPr="00764EB4">
        <w:rPr>
          <w:spacing w:val="1"/>
          <w:sz w:val="24"/>
          <w:szCs w:val="24"/>
        </w:rPr>
        <w:t xml:space="preserve"> a</w:t>
      </w:r>
      <w:r w:rsidRPr="00764EB4">
        <w:rPr>
          <w:sz w:val="24"/>
          <w:szCs w:val="24"/>
        </w:rPr>
        <w:t>pp</w:t>
      </w:r>
      <w:r w:rsidRPr="00764EB4">
        <w:rPr>
          <w:spacing w:val="-3"/>
          <w:sz w:val="24"/>
          <w:szCs w:val="24"/>
        </w:rPr>
        <w:t>l</w:t>
      </w:r>
      <w:r w:rsidRPr="00764EB4">
        <w:rPr>
          <w:spacing w:val="1"/>
          <w:sz w:val="24"/>
          <w:szCs w:val="24"/>
        </w:rPr>
        <w:t>ie</w:t>
      </w:r>
      <w:r w:rsidRPr="00764EB4">
        <w:rPr>
          <w:sz w:val="24"/>
          <w:szCs w:val="24"/>
        </w:rPr>
        <w:t>s</w:t>
      </w:r>
      <w:r w:rsidRPr="00764EB4">
        <w:rPr>
          <w:spacing w:val="-1"/>
          <w:sz w:val="24"/>
          <w:szCs w:val="24"/>
        </w:rPr>
        <w:t xml:space="preserve"> </w:t>
      </w:r>
      <w:r w:rsidRPr="00764EB4">
        <w:rPr>
          <w:spacing w:val="1"/>
          <w:sz w:val="24"/>
          <w:szCs w:val="24"/>
        </w:rPr>
        <w:t>t</w:t>
      </w:r>
      <w:r w:rsidRPr="00764EB4">
        <w:rPr>
          <w:sz w:val="24"/>
          <w:szCs w:val="24"/>
        </w:rPr>
        <w:t xml:space="preserve">o </w:t>
      </w:r>
      <w:r w:rsidRPr="00764EB4">
        <w:rPr>
          <w:spacing w:val="1"/>
          <w:sz w:val="24"/>
          <w:szCs w:val="24"/>
        </w:rPr>
        <w:t>t</w:t>
      </w:r>
      <w:r w:rsidRPr="00764EB4">
        <w:rPr>
          <w:spacing w:val="-4"/>
          <w:sz w:val="24"/>
          <w:szCs w:val="24"/>
        </w:rPr>
        <w:t>h</w:t>
      </w:r>
      <w:r w:rsidRPr="00764EB4">
        <w:rPr>
          <w:sz w:val="24"/>
          <w:szCs w:val="24"/>
        </w:rPr>
        <w:t>e</w:t>
      </w:r>
      <w:r w:rsidRPr="00764EB4">
        <w:rPr>
          <w:spacing w:val="1"/>
          <w:sz w:val="24"/>
          <w:szCs w:val="24"/>
        </w:rPr>
        <w:t xml:space="preserve"> </w:t>
      </w:r>
      <w:r w:rsidRPr="00764EB4">
        <w:rPr>
          <w:sz w:val="24"/>
          <w:szCs w:val="24"/>
        </w:rPr>
        <w:t>fo</w:t>
      </w:r>
      <w:r w:rsidRPr="00764EB4">
        <w:rPr>
          <w:spacing w:val="-3"/>
          <w:sz w:val="24"/>
          <w:szCs w:val="24"/>
        </w:rPr>
        <w:t>l</w:t>
      </w:r>
      <w:r w:rsidRPr="00764EB4">
        <w:rPr>
          <w:spacing w:val="1"/>
          <w:sz w:val="24"/>
          <w:szCs w:val="24"/>
        </w:rPr>
        <w:t>l</w:t>
      </w:r>
      <w:r w:rsidRPr="00764EB4">
        <w:rPr>
          <w:sz w:val="24"/>
          <w:szCs w:val="24"/>
        </w:rPr>
        <w:t>o</w:t>
      </w:r>
      <w:r w:rsidRPr="00764EB4">
        <w:rPr>
          <w:spacing w:val="-1"/>
          <w:sz w:val="24"/>
          <w:szCs w:val="24"/>
        </w:rPr>
        <w:t>w</w:t>
      </w:r>
      <w:r w:rsidRPr="00764EB4">
        <w:rPr>
          <w:spacing w:val="1"/>
          <w:sz w:val="24"/>
          <w:szCs w:val="24"/>
        </w:rPr>
        <w:t>i</w:t>
      </w:r>
      <w:r w:rsidRPr="00764EB4">
        <w:rPr>
          <w:sz w:val="24"/>
          <w:szCs w:val="24"/>
        </w:rPr>
        <w:t>ng</w:t>
      </w:r>
      <w:r w:rsidRPr="00764EB4">
        <w:rPr>
          <w:spacing w:val="-4"/>
          <w:sz w:val="24"/>
          <w:szCs w:val="24"/>
        </w:rPr>
        <w:t xml:space="preserve"> </w:t>
      </w:r>
      <w:r w:rsidRPr="00764EB4">
        <w:rPr>
          <w:sz w:val="24"/>
          <w:szCs w:val="24"/>
        </w:rPr>
        <w:t>r</w:t>
      </w:r>
      <w:r w:rsidRPr="00764EB4">
        <w:rPr>
          <w:spacing w:val="1"/>
          <w:sz w:val="24"/>
          <w:szCs w:val="24"/>
        </w:rPr>
        <w:t>ec</w:t>
      </w:r>
      <w:r w:rsidRPr="00764EB4">
        <w:rPr>
          <w:sz w:val="24"/>
          <w:szCs w:val="24"/>
        </w:rPr>
        <w:t>ords</w:t>
      </w:r>
      <w:r w:rsidRPr="00764EB4">
        <w:rPr>
          <w:spacing w:val="-1"/>
          <w:sz w:val="24"/>
          <w:szCs w:val="24"/>
        </w:rPr>
        <w:t xml:space="preserve"> </w:t>
      </w:r>
      <w:r w:rsidRPr="00764EB4">
        <w:rPr>
          <w:spacing w:val="1"/>
          <w:sz w:val="24"/>
          <w:szCs w:val="24"/>
        </w:rPr>
        <w:t>a</w:t>
      </w:r>
      <w:r w:rsidRPr="00764EB4">
        <w:rPr>
          <w:sz w:val="24"/>
          <w:szCs w:val="24"/>
        </w:rPr>
        <w:t xml:space="preserve">nd </w:t>
      </w:r>
      <w:r w:rsidRPr="00764EB4">
        <w:rPr>
          <w:spacing w:val="1"/>
          <w:sz w:val="24"/>
          <w:szCs w:val="24"/>
        </w:rPr>
        <w:t>e</w:t>
      </w:r>
      <w:r w:rsidRPr="00764EB4">
        <w:rPr>
          <w:spacing w:val="-4"/>
          <w:sz w:val="24"/>
          <w:szCs w:val="24"/>
        </w:rPr>
        <w:t>v</w:t>
      </w:r>
      <w:r w:rsidRPr="00764EB4">
        <w:rPr>
          <w:spacing w:val="1"/>
          <w:sz w:val="24"/>
          <w:szCs w:val="24"/>
        </w:rPr>
        <w:t>i</w:t>
      </w:r>
      <w:r w:rsidRPr="00764EB4">
        <w:rPr>
          <w:sz w:val="24"/>
          <w:szCs w:val="24"/>
        </w:rPr>
        <w:t>d</w:t>
      </w:r>
      <w:r w:rsidRPr="00764EB4">
        <w:rPr>
          <w:spacing w:val="1"/>
          <w:sz w:val="24"/>
          <w:szCs w:val="24"/>
        </w:rPr>
        <w:t>e</w:t>
      </w:r>
      <w:r w:rsidRPr="00764EB4">
        <w:rPr>
          <w:sz w:val="24"/>
          <w:szCs w:val="24"/>
        </w:rPr>
        <w:t>n</w:t>
      </w:r>
      <w:r w:rsidRPr="00764EB4">
        <w:rPr>
          <w:spacing w:val="1"/>
          <w:sz w:val="24"/>
          <w:szCs w:val="24"/>
        </w:rPr>
        <w:t>ce</w:t>
      </w:r>
      <w:r w:rsidRPr="00764EB4">
        <w:rPr>
          <w:sz w:val="24"/>
          <w:szCs w:val="24"/>
        </w:rPr>
        <w:t>:</w:t>
      </w:r>
    </w:p>
    <w:p w:rsidR="00AE753F" w:rsidRPr="00764EB4" w:rsidRDefault="00AE753F" w:rsidP="00AE753F">
      <w:pPr>
        <w:widowControl w:val="0"/>
        <w:tabs>
          <w:tab w:val="left" w:pos="9540"/>
        </w:tabs>
        <w:autoSpaceDE w:val="0"/>
        <w:autoSpaceDN w:val="0"/>
        <w:adjustRightInd w:val="0"/>
        <w:ind w:right="20"/>
        <w:rPr>
          <w:sz w:val="24"/>
          <w:szCs w:val="24"/>
        </w:rPr>
      </w:pPr>
      <w:r w:rsidRPr="00764EB4">
        <w:rPr>
          <w:spacing w:val="-5"/>
          <w:sz w:val="24"/>
          <w:szCs w:val="24"/>
        </w:rPr>
        <w:t>A</w:t>
      </w:r>
      <w:r w:rsidRPr="00764EB4">
        <w:rPr>
          <w:spacing w:val="1"/>
          <w:sz w:val="24"/>
          <w:szCs w:val="24"/>
        </w:rPr>
        <w:t>l</w:t>
      </w:r>
      <w:r w:rsidRPr="00764EB4">
        <w:rPr>
          <w:sz w:val="24"/>
          <w:szCs w:val="24"/>
        </w:rPr>
        <w:t>l C</w:t>
      </w:r>
      <w:r w:rsidRPr="00764EB4">
        <w:rPr>
          <w:spacing w:val="1"/>
          <w:sz w:val="24"/>
          <w:szCs w:val="24"/>
        </w:rPr>
        <w:t>al</w:t>
      </w:r>
      <w:r w:rsidRPr="00764EB4">
        <w:rPr>
          <w:sz w:val="24"/>
          <w:szCs w:val="24"/>
        </w:rPr>
        <w:t>l</w:t>
      </w:r>
      <w:r w:rsidRPr="00764EB4">
        <w:rPr>
          <w:spacing w:val="1"/>
          <w:sz w:val="24"/>
          <w:szCs w:val="24"/>
        </w:rPr>
        <w:t xml:space="preserve"> </w:t>
      </w:r>
      <w:r w:rsidRPr="00764EB4">
        <w:rPr>
          <w:spacing w:val="-1"/>
          <w:sz w:val="24"/>
          <w:szCs w:val="24"/>
        </w:rPr>
        <w:t>D</w:t>
      </w:r>
      <w:r w:rsidRPr="00764EB4">
        <w:rPr>
          <w:spacing w:val="1"/>
          <w:sz w:val="24"/>
          <w:szCs w:val="24"/>
        </w:rPr>
        <w:t>eta</w:t>
      </w:r>
      <w:r w:rsidRPr="00764EB4">
        <w:rPr>
          <w:spacing w:val="-3"/>
          <w:sz w:val="24"/>
          <w:szCs w:val="24"/>
        </w:rPr>
        <w:t>i</w:t>
      </w:r>
      <w:r w:rsidRPr="00764EB4">
        <w:rPr>
          <w:sz w:val="24"/>
          <w:szCs w:val="24"/>
        </w:rPr>
        <w:t>l</w:t>
      </w:r>
      <w:r w:rsidRPr="00764EB4">
        <w:rPr>
          <w:spacing w:val="3"/>
          <w:sz w:val="24"/>
          <w:szCs w:val="24"/>
        </w:rPr>
        <w:t xml:space="preserve"> </w:t>
      </w:r>
      <w:r w:rsidRPr="00764EB4">
        <w:rPr>
          <w:sz w:val="24"/>
          <w:szCs w:val="24"/>
        </w:rPr>
        <w:t>R</w:t>
      </w:r>
      <w:r w:rsidRPr="00764EB4">
        <w:rPr>
          <w:spacing w:val="1"/>
          <w:sz w:val="24"/>
          <w:szCs w:val="24"/>
        </w:rPr>
        <w:t>ec</w:t>
      </w:r>
      <w:r w:rsidRPr="00764EB4">
        <w:rPr>
          <w:sz w:val="24"/>
          <w:szCs w:val="24"/>
        </w:rPr>
        <w:t>ords of u</w:t>
      </w:r>
      <w:r w:rsidRPr="00764EB4">
        <w:rPr>
          <w:spacing w:val="-1"/>
          <w:sz w:val="24"/>
          <w:szCs w:val="24"/>
        </w:rPr>
        <w:t>s</w:t>
      </w:r>
      <w:r w:rsidRPr="00764EB4">
        <w:rPr>
          <w:spacing w:val="1"/>
          <w:sz w:val="24"/>
          <w:szCs w:val="24"/>
        </w:rPr>
        <w:t>e</w:t>
      </w:r>
      <w:r w:rsidRPr="00764EB4">
        <w:rPr>
          <w:sz w:val="24"/>
          <w:szCs w:val="24"/>
        </w:rPr>
        <w:t>r</w:t>
      </w:r>
      <w:r w:rsidRPr="00764EB4">
        <w:rPr>
          <w:spacing w:val="-4"/>
          <w:sz w:val="24"/>
          <w:szCs w:val="24"/>
        </w:rPr>
        <w:t xml:space="preserve"> </w:t>
      </w:r>
      <w:r w:rsidRPr="00764EB4">
        <w:rPr>
          <w:spacing w:val="1"/>
          <w:sz w:val="24"/>
          <w:szCs w:val="24"/>
        </w:rPr>
        <w:t>ac</w:t>
      </w:r>
      <w:r w:rsidRPr="00764EB4">
        <w:rPr>
          <w:spacing w:val="-3"/>
          <w:sz w:val="24"/>
          <w:szCs w:val="24"/>
        </w:rPr>
        <w:t>t</w:t>
      </w:r>
      <w:r w:rsidRPr="00764EB4">
        <w:rPr>
          <w:spacing w:val="1"/>
          <w:sz w:val="24"/>
          <w:szCs w:val="24"/>
        </w:rPr>
        <w:t>i</w:t>
      </w:r>
      <w:r w:rsidRPr="00764EB4">
        <w:rPr>
          <w:spacing w:val="-4"/>
          <w:sz w:val="24"/>
          <w:szCs w:val="24"/>
        </w:rPr>
        <w:t>v</w:t>
      </w:r>
      <w:r w:rsidRPr="00764EB4">
        <w:rPr>
          <w:spacing w:val="1"/>
          <w:sz w:val="24"/>
          <w:szCs w:val="24"/>
        </w:rPr>
        <w:t>i</w:t>
      </w:r>
      <w:r w:rsidRPr="00764EB4">
        <w:rPr>
          <w:spacing w:val="5"/>
          <w:sz w:val="24"/>
          <w:szCs w:val="24"/>
        </w:rPr>
        <w:t>t</w:t>
      </w:r>
      <w:r w:rsidRPr="00764EB4">
        <w:rPr>
          <w:sz w:val="24"/>
          <w:szCs w:val="24"/>
        </w:rPr>
        <w:t>y</w:t>
      </w:r>
      <w:r w:rsidRPr="00764EB4">
        <w:rPr>
          <w:spacing w:val="-8"/>
          <w:sz w:val="24"/>
          <w:szCs w:val="24"/>
        </w:rPr>
        <w:t xml:space="preserve"> </w:t>
      </w:r>
      <w:r w:rsidRPr="00764EB4">
        <w:rPr>
          <w:sz w:val="24"/>
          <w:szCs w:val="24"/>
        </w:rPr>
        <w:t>f</w:t>
      </w:r>
      <w:r w:rsidRPr="00764EB4">
        <w:rPr>
          <w:spacing w:val="4"/>
          <w:sz w:val="24"/>
          <w:szCs w:val="24"/>
        </w:rPr>
        <w:t>o</w:t>
      </w:r>
      <w:r w:rsidRPr="00764EB4">
        <w:rPr>
          <w:sz w:val="24"/>
          <w:szCs w:val="24"/>
        </w:rPr>
        <w:t>r u</w:t>
      </w:r>
      <w:r w:rsidRPr="00764EB4">
        <w:rPr>
          <w:spacing w:val="-1"/>
          <w:sz w:val="24"/>
          <w:szCs w:val="24"/>
        </w:rPr>
        <w:t>s</w:t>
      </w:r>
      <w:r w:rsidRPr="00764EB4">
        <w:rPr>
          <w:spacing w:val="1"/>
          <w:sz w:val="24"/>
          <w:szCs w:val="24"/>
        </w:rPr>
        <w:t>e</w:t>
      </w:r>
      <w:r w:rsidRPr="00764EB4">
        <w:rPr>
          <w:sz w:val="24"/>
          <w:szCs w:val="24"/>
        </w:rPr>
        <w:t xml:space="preserve">r </w:t>
      </w:r>
      <w:r w:rsidRPr="00764EB4">
        <w:rPr>
          <w:spacing w:val="1"/>
          <w:sz w:val="24"/>
          <w:szCs w:val="24"/>
        </w:rPr>
        <w:t>acc</w:t>
      </w:r>
      <w:r w:rsidRPr="00764EB4">
        <w:rPr>
          <w:sz w:val="24"/>
          <w:szCs w:val="24"/>
        </w:rPr>
        <w:t>ount</w:t>
      </w:r>
      <w:r w:rsidRPr="00764EB4">
        <w:rPr>
          <w:spacing w:val="5"/>
          <w:sz w:val="24"/>
          <w:szCs w:val="24"/>
        </w:rPr>
        <w:t xml:space="preserve"> </w:t>
      </w:r>
      <w:r w:rsidRPr="00764EB4">
        <w:rPr>
          <w:spacing w:val="-5"/>
          <w:sz w:val="24"/>
          <w:szCs w:val="24"/>
        </w:rPr>
        <w:t>A</w:t>
      </w:r>
      <w:r w:rsidRPr="00764EB4">
        <w:rPr>
          <w:spacing w:val="1"/>
          <w:sz w:val="24"/>
          <w:szCs w:val="24"/>
        </w:rPr>
        <w:t>T&amp;</w:t>
      </w:r>
      <w:r w:rsidRPr="00764EB4">
        <w:rPr>
          <w:sz w:val="24"/>
          <w:szCs w:val="24"/>
        </w:rPr>
        <w:t>T</w:t>
      </w:r>
      <w:r w:rsidRPr="00764EB4">
        <w:rPr>
          <w:spacing w:val="1"/>
          <w:sz w:val="24"/>
          <w:szCs w:val="24"/>
        </w:rPr>
        <w:t xml:space="preserve"> </w:t>
      </w:r>
      <w:r w:rsidRPr="00764EB4">
        <w:rPr>
          <w:spacing w:val="-3"/>
          <w:sz w:val="24"/>
          <w:szCs w:val="24"/>
        </w:rPr>
        <w:t>W</w:t>
      </w:r>
      <w:r w:rsidRPr="00764EB4">
        <w:rPr>
          <w:spacing w:val="1"/>
          <w:sz w:val="24"/>
          <w:szCs w:val="24"/>
        </w:rPr>
        <w:t>i</w:t>
      </w:r>
      <w:r w:rsidRPr="00764EB4">
        <w:rPr>
          <w:sz w:val="24"/>
          <w:szCs w:val="24"/>
        </w:rPr>
        <w:t>r</w:t>
      </w:r>
      <w:r w:rsidRPr="00764EB4">
        <w:rPr>
          <w:spacing w:val="-2"/>
          <w:sz w:val="24"/>
          <w:szCs w:val="24"/>
        </w:rPr>
        <w:t>e</w:t>
      </w:r>
      <w:r w:rsidRPr="00764EB4">
        <w:rPr>
          <w:spacing w:val="1"/>
          <w:sz w:val="24"/>
          <w:szCs w:val="24"/>
        </w:rPr>
        <w:t>le</w:t>
      </w:r>
      <w:r w:rsidRPr="00764EB4">
        <w:rPr>
          <w:spacing w:val="-1"/>
          <w:sz w:val="24"/>
          <w:szCs w:val="24"/>
        </w:rPr>
        <w:t>s</w:t>
      </w:r>
      <w:r w:rsidRPr="00764EB4">
        <w:rPr>
          <w:sz w:val="24"/>
          <w:szCs w:val="24"/>
        </w:rPr>
        <w:t>s</w:t>
      </w:r>
      <w:r w:rsidRPr="00764EB4">
        <w:rPr>
          <w:spacing w:val="1"/>
          <w:sz w:val="24"/>
          <w:szCs w:val="24"/>
        </w:rPr>
        <w:t xml:space="preserve"> </w:t>
      </w:r>
      <w:r w:rsidRPr="00764EB4">
        <w:rPr>
          <w:sz w:val="24"/>
          <w:szCs w:val="24"/>
        </w:rPr>
        <w:t>510</w:t>
      </w:r>
      <w:r w:rsidRPr="00764EB4">
        <w:rPr>
          <w:spacing w:val="-4"/>
          <w:sz w:val="24"/>
          <w:szCs w:val="24"/>
        </w:rPr>
        <w:t>-</w:t>
      </w:r>
      <w:r w:rsidRPr="00764EB4">
        <w:rPr>
          <w:sz w:val="24"/>
          <w:szCs w:val="24"/>
        </w:rPr>
        <w:t>20</w:t>
      </w:r>
      <w:r w:rsidRPr="00764EB4">
        <w:rPr>
          <w:spacing w:val="4"/>
          <w:sz w:val="24"/>
          <w:szCs w:val="24"/>
        </w:rPr>
        <w:t>7</w:t>
      </w:r>
      <w:r w:rsidRPr="00764EB4">
        <w:rPr>
          <w:spacing w:val="-4"/>
          <w:sz w:val="24"/>
          <w:szCs w:val="24"/>
        </w:rPr>
        <w:t>-</w:t>
      </w:r>
      <w:r w:rsidRPr="00764EB4">
        <w:rPr>
          <w:spacing w:val="4"/>
          <w:sz w:val="24"/>
          <w:szCs w:val="24"/>
        </w:rPr>
        <w:t>9999</w:t>
      </w:r>
      <w:r w:rsidRPr="00764EB4">
        <w:rPr>
          <w:sz w:val="24"/>
          <w:szCs w:val="24"/>
        </w:rPr>
        <w:t>, 510</w:t>
      </w:r>
      <w:r w:rsidRPr="00764EB4">
        <w:rPr>
          <w:spacing w:val="-4"/>
          <w:sz w:val="24"/>
          <w:szCs w:val="24"/>
        </w:rPr>
        <w:t>-</w:t>
      </w:r>
      <w:r w:rsidRPr="00764EB4">
        <w:rPr>
          <w:sz w:val="24"/>
          <w:szCs w:val="24"/>
        </w:rPr>
        <w:t>20</w:t>
      </w:r>
      <w:r w:rsidRPr="00764EB4">
        <w:rPr>
          <w:spacing w:val="4"/>
          <w:sz w:val="24"/>
          <w:szCs w:val="24"/>
        </w:rPr>
        <w:t>7</w:t>
      </w:r>
      <w:r w:rsidRPr="00764EB4">
        <w:rPr>
          <w:spacing w:val="-4"/>
          <w:sz w:val="24"/>
          <w:szCs w:val="24"/>
        </w:rPr>
        <w:t>-</w:t>
      </w:r>
      <w:r w:rsidRPr="00764EB4">
        <w:rPr>
          <w:sz w:val="24"/>
          <w:szCs w:val="24"/>
        </w:rPr>
        <w:t xml:space="preserve">9999 </w:t>
      </w:r>
      <w:r w:rsidRPr="00764EB4">
        <w:rPr>
          <w:spacing w:val="1"/>
          <w:sz w:val="24"/>
          <w:szCs w:val="24"/>
        </w:rPr>
        <w:t>a</w:t>
      </w:r>
      <w:r w:rsidRPr="00764EB4">
        <w:rPr>
          <w:sz w:val="24"/>
          <w:szCs w:val="24"/>
        </w:rPr>
        <w:t>nd 510</w:t>
      </w:r>
      <w:r w:rsidRPr="00764EB4">
        <w:rPr>
          <w:spacing w:val="-4"/>
          <w:sz w:val="24"/>
          <w:szCs w:val="24"/>
        </w:rPr>
        <w:t>-</w:t>
      </w:r>
      <w:r w:rsidRPr="00764EB4">
        <w:rPr>
          <w:sz w:val="24"/>
          <w:szCs w:val="24"/>
        </w:rPr>
        <w:t>27</w:t>
      </w:r>
      <w:r w:rsidRPr="00764EB4">
        <w:rPr>
          <w:spacing w:val="4"/>
          <w:sz w:val="24"/>
          <w:szCs w:val="24"/>
        </w:rPr>
        <w:t>6</w:t>
      </w:r>
      <w:r w:rsidRPr="00764EB4">
        <w:rPr>
          <w:spacing w:val="-4"/>
          <w:sz w:val="24"/>
          <w:szCs w:val="24"/>
        </w:rPr>
        <w:t>-</w:t>
      </w:r>
      <w:r w:rsidRPr="00764EB4">
        <w:rPr>
          <w:sz w:val="24"/>
          <w:szCs w:val="24"/>
        </w:rPr>
        <w:t xml:space="preserve">9999 </w:t>
      </w:r>
      <w:r w:rsidRPr="00764EB4">
        <w:rPr>
          <w:spacing w:val="1"/>
          <w:sz w:val="24"/>
          <w:szCs w:val="24"/>
        </w:rPr>
        <w:t>i</w:t>
      </w:r>
      <w:r w:rsidRPr="00764EB4">
        <w:rPr>
          <w:sz w:val="24"/>
          <w:szCs w:val="24"/>
        </w:rPr>
        <w:t>n</w:t>
      </w:r>
      <w:r w:rsidRPr="00764EB4">
        <w:rPr>
          <w:spacing w:val="1"/>
          <w:sz w:val="24"/>
          <w:szCs w:val="24"/>
        </w:rPr>
        <w:t>cl</w:t>
      </w:r>
      <w:r w:rsidRPr="00764EB4">
        <w:rPr>
          <w:sz w:val="24"/>
          <w:szCs w:val="24"/>
        </w:rPr>
        <w:t>ud</w:t>
      </w:r>
      <w:r w:rsidRPr="00764EB4">
        <w:rPr>
          <w:spacing w:val="1"/>
          <w:sz w:val="24"/>
          <w:szCs w:val="24"/>
        </w:rPr>
        <w:t>i</w:t>
      </w:r>
      <w:r w:rsidRPr="00764EB4">
        <w:rPr>
          <w:spacing w:val="-4"/>
          <w:sz w:val="24"/>
          <w:szCs w:val="24"/>
        </w:rPr>
        <w:t>n</w:t>
      </w:r>
      <w:r w:rsidRPr="00764EB4">
        <w:rPr>
          <w:sz w:val="24"/>
          <w:szCs w:val="24"/>
        </w:rPr>
        <w:t>g</w:t>
      </w:r>
      <w:r w:rsidRPr="00764EB4">
        <w:rPr>
          <w:spacing w:val="-2"/>
          <w:sz w:val="24"/>
          <w:szCs w:val="24"/>
        </w:rPr>
        <w:t xml:space="preserve"> </w:t>
      </w:r>
      <w:r w:rsidRPr="00764EB4">
        <w:rPr>
          <w:sz w:val="24"/>
          <w:szCs w:val="24"/>
        </w:rPr>
        <w:t>but</w:t>
      </w:r>
      <w:r w:rsidRPr="00764EB4">
        <w:rPr>
          <w:spacing w:val="1"/>
          <w:sz w:val="24"/>
          <w:szCs w:val="24"/>
        </w:rPr>
        <w:t xml:space="preserve"> </w:t>
      </w:r>
      <w:r w:rsidRPr="00764EB4">
        <w:rPr>
          <w:sz w:val="24"/>
          <w:szCs w:val="24"/>
        </w:rPr>
        <w:t>not</w:t>
      </w:r>
      <w:r w:rsidRPr="00764EB4">
        <w:rPr>
          <w:spacing w:val="1"/>
          <w:sz w:val="24"/>
          <w:szCs w:val="24"/>
        </w:rPr>
        <w:t xml:space="preserve"> limi</w:t>
      </w:r>
      <w:r w:rsidRPr="00764EB4">
        <w:rPr>
          <w:spacing w:val="-3"/>
          <w:sz w:val="24"/>
          <w:szCs w:val="24"/>
        </w:rPr>
        <w:t>t</w:t>
      </w:r>
      <w:r w:rsidRPr="00764EB4">
        <w:rPr>
          <w:spacing w:val="1"/>
          <w:sz w:val="24"/>
          <w:szCs w:val="24"/>
        </w:rPr>
        <w:t>e</w:t>
      </w:r>
      <w:r w:rsidRPr="00764EB4">
        <w:rPr>
          <w:sz w:val="24"/>
          <w:szCs w:val="24"/>
        </w:rPr>
        <w:t xml:space="preserve">d </w:t>
      </w:r>
      <w:r w:rsidRPr="00764EB4">
        <w:rPr>
          <w:spacing w:val="1"/>
          <w:sz w:val="24"/>
          <w:szCs w:val="24"/>
        </w:rPr>
        <w:t>t</w:t>
      </w:r>
      <w:r w:rsidRPr="00764EB4">
        <w:rPr>
          <w:sz w:val="24"/>
          <w:szCs w:val="24"/>
        </w:rPr>
        <w:t>o</w:t>
      </w:r>
      <w:r w:rsidRPr="00764EB4">
        <w:rPr>
          <w:spacing w:val="3"/>
          <w:sz w:val="24"/>
          <w:szCs w:val="24"/>
        </w:rPr>
        <w:t xml:space="preserve"> </w:t>
      </w:r>
      <w:r w:rsidRPr="00764EB4">
        <w:rPr>
          <w:spacing w:val="-3"/>
          <w:sz w:val="24"/>
          <w:szCs w:val="24"/>
        </w:rPr>
        <w:t>a</w:t>
      </w:r>
      <w:r w:rsidRPr="00764EB4">
        <w:rPr>
          <w:spacing w:val="1"/>
          <w:sz w:val="24"/>
          <w:szCs w:val="24"/>
        </w:rPr>
        <w:t>l</w:t>
      </w:r>
      <w:r w:rsidRPr="00764EB4">
        <w:rPr>
          <w:sz w:val="24"/>
          <w:szCs w:val="24"/>
        </w:rPr>
        <w:t>l</w:t>
      </w:r>
      <w:r w:rsidRPr="00764EB4">
        <w:rPr>
          <w:spacing w:val="1"/>
          <w:sz w:val="24"/>
          <w:szCs w:val="24"/>
        </w:rPr>
        <w:t xml:space="preserve"> </w:t>
      </w:r>
      <w:r w:rsidRPr="00764EB4">
        <w:rPr>
          <w:sz w:val="24"/>
          <w:szCs w:val="24"/>
        </w:rPr>
        <w:t>nu</w:t>
      </w:r>
      <w:r w:rsidRPr="00764EB4">
        <w:rPr>
          <w:spacing w:val="1"/>
          <w:sz w:val="24"/>
          <w:szCs w:val="24"/>
        </w:rPr>
        <w:t>m</w:t>
      </w:r>
      <w:r w:rsidRPr="00764EB4">
        <w:rPr>
          <w:spacing w:val="-4"/>
          <w:sz w:val="24"/>
          <w:szCs w:val="24"/>
        </w:rPr>
        <w:t>b</w:t>
      </w:r>
      <w:r w:rsidRPr="00764EB4">
        <w:rPr>
          <w:spacing w:val="1"/>
          <w:sz w:val="24"/>
          <w:szCs w:val="24"/>
        </w:rPr>
        <w:t>e</w:t>
      </w:r>
      <w:r w:rsidRPr="00764EB4">
        <w:rPr>
          <w:sz w:val="24"/>
          <w:szCs w:val="24"/>
        </w:rPr>
        <w:t>rs</w:t>
      </w:r>
      <w:r w:rsidRPr="00764EB4">
        <w:rPr>
          <w:spacing w:val="-1"/>
          <w:sz w:val="24"/>
          <w:szCs w:val="24"/>
        </w:rPr>
        <w:t xml:space="preserve"> </w:t>
      </w:r>
      <w:r w:rsidRPr="00764EB4">
        <w:rPr>
          <w:spacing w:val="1"/>
          <w:sz w:val="24"/>
          <w:szCs w:val="24"/>
        </w:rPr>
        <w:t>a</w:t>
      </w:r>
      <w:r w:rsidRPr="00764EB4">
        <w:rPr>
          <w:spacing w:val="-1"/>
          <w:sz w:val="24"/>
          <w:szCs w:val="24"/>
        </w:rPr>
        <w:t>ss</w:t>
      </w:r>
      <w:r w:rsidRPr="00764EB4">
        <w:rPr>
          <w:sz w:val="24"/>
          <w:szCs w:val="24"/>
        </w:rPr>
        <w:t>o</w:t>
      </w:r>
      <w:r w:rsidRPr="00764EB4">
        <w:rPr>
          <w:spacing w:val="1"/>
          <w:sz w:val="24"/>
          <w:szCs w:val="24"/>
        </w:rPr>
        <w:t>cia</w:t>
      </w:r>
      <w:r w:rsidRPr="00764EB4">
        <w:rPr>
          <w:spacing w:val="-3"/>
          <w:sz w:val="24"/>
          <w:szCs w:val="24"/>
        </w:rPr>
        <w:t>t</w:t>
      </w:r>
      <w:r w:rsidRPr="00764EB4">
        <w:rPr>
          <w:spacing w:val="1"/>
          <w:sz w:val="24"/>
          <w:szCs w:val="24"/>
        </w:rPr>
        <w:t>e</w:t>
      </w:r>
      <w:r w:rsidRPr="00764EB4">
        <w:rPr>
          <w:sz w:val="24"/>
          <w:szCs w:val="24"/>
        </w:rPr>
        <w:t>d</w:t>
      </w:r>
      <w:r w:rsidRPr="00764EB4">
        <w:rPr>
          <w:spacing w:val="-4"/>
          <w:sz w:val="24"/>
          <w:szCs w:val="24"/>
        </w:rPr>
        <w:t xml:space="preserve"> </w:t>
      </w:r>
      <w:r w:rsidRPr="00764EB4">
        <w:rPr>
          <w:spacing w:val="-1"/>
          <w:sz w:val="24"/>
          <w:szCs w:val="24"/>
        </w:rPr>
        <w:t>w</w:t>
      </w:r>
      <w:r w:rsidRPr="00764EB4">
        <w:rPr>
          <w:spacing w:val="1"/>
          <w:sz w:val="24"/>
          <w:szCs w:val="24"/>
        </w:rPr>
        <w:t>it</w:t>
      </w:r>
      <w:r w:rsidRPr="00764EB4">
        <w:rPr>
          <w:sz w:val="24"/>
          <w:szCs w:val="24"/>
        </w:rPr>
        <w:t xml:space="preserve">h </w:t>
      </w:r>
      <w:r w:rsidRPr="00764EB4">
        <w:rPr>
          <w:spacing w:val="1"/>
          <w:sz w:val="24"/>
          <w:szCs w:val="24"/>
        </w:rPr>
        <w:t>t</w:t>
      </w:r>
      <w:r w:rsidRPr="00764EB4">
        <w:rPr>
          <w:sz w:val="24"/>
          <w:szCs w:val="24"/>
        </w:rPr>
        <w:t>he</w:t>
      </w:r>
      <w:r w:rsidRPr="00764EB4">
        <w:rPr>
          <w:spacing w:val="1"/>
          <w:sz w:val="24"/>
          <w:szCs w:val="24"/>
        </w:rPr>
        <w:t xml:space="preserve"> a</w:t>
      </w:r>
      <w:r w:rsidRPr="00764EB4">
        <w:rPr>
          <w:spacing w:val="-3"/>
          <w:sz w:val="24"/>
          <w:szCs w:val="24"/>
        </w:rPr>
        <w:t>c</w:t>
      </w:r>
      <w:r w:rsidRPr="00764EB4">
        <w:rPr>
          <w:spacing w:val="1"/>
          <w:sz w:val="24"/>
          <w:szCs w:val="24"/>
        </w:rPr>
        <w:t>c</w:t>
      </w:r>
      <w:r w:rsidRPr="00764EB4">
        <w:rPr>
          <w:sz w:val="24"/>
          <w:szCs w:val="24"/>
        </w:rPr>
        <w:t>oun</w:t>
      </w:r>
      <w:r w:rsidRPr="00764EB4">
        <w:rPr>
          <w:spacing w:val="3"/>
          <w:sz w:val="24"/>
          <w:szCs w:val="24"/>
        </w:rPr>
        <w:t>t</w:t>
      </w:r>
      <w:r w:rsidRPr="00764EB4">
        <w:rPr>
          <w:sz w:val="24"/>
          <w:szCs w:val="24"/>
        </w:rPr>
        <w:t>,</w:t>
      </w:r>
      <w:r w:rsidRPr="00764EB4">
        <w:rPr>
          <w:spacing w:val="-4"/>
          <w:sz w:val="24"/>
          <w:szCs w:val="24"/>
        </w:rPr>
        <w:t xml:space="preserve"> </w:t>
      </w:r>
      <w:r w:rsidRPr="00764EB4">
        <w:rPr>
          <w:spacing w:val="1"/>
          <w:sz w:val="24"/>
          <w:szCs w:val="24"/>
        </w:rPr>
        <w:t>al</w:t>
      </w:r>
      <w:r w:rsidRPr="00764EB4">
        <w:rPr>
          <w:sz w:val="24"/>
          <w:szCs w:val="24"/>
        </w:rPr>
        <w:t>l</w:t>
      </w:r>
      <w:r w:rsidRPr="00764EB4">
        <w:rPr>
          <w:spacing w:val="-3"/>
          <w:sz w:val="24"/>
          <w:szCs w:val="24"/>
        </w:rPr>
        <w:t xml:space="preserve"> </w:t>
      </w:r>
      <w:r w:rsidRPr="00764EB4">
        <w:rPr>
          <w:spacing w:val="1"/>
          <w:sz w:val="24"/>
          <w:szCs w:val="24"/>
        </w:rPr>
        <w:t>c</w:t>
      </w:r>
      <w:r w:rsidRPr="00764EB4">
        <w:rPr>
          <w:sz w:val="24"/>
          <w:szCs w:val="24"/>
        </w:rPr>
        <w:t>u</w:t>
      </w:r>
      <w:r w:rsidRPr="00764EB4">
        <w:rPr>
          <w:spacing w:val="-1"/>
          <w:sz w:val="24"/>
          <w:szCs w:val="24"/>
        </w:rPr>
        <w:t>s</w:t>
      </w:r>
      <w:r w:rsidRPr="00764EB4">
        <w:rPr>
          <w:spacing w:val="1"/>
          <w:sz w:val="24"/>
          <w:szCs w:val="24"/>
        </w:rPr>
        <w:t>t</w:t>
      </w:r>
      <w:r w:rsidRPr="00764EB4">
        <w:rPr>
          <w:sz w:val="24"/>
          <w:szCs w:val="24"/>
        </w:rPr>
        <w:t>o</w:t>
      </w:r>
      <w:r w:rsidRPr="00764EB4">
        <w:rPr>
          <w:spacing w:val="1"/>
          <w:sz w:val="24"/>
          <w:szCs w:val="24"/>
        </w:rPr>
        <w:t>me</w:t>
      </w:r>
      <w:r w:rsidRPr="00764EB4">
        <w:rPr>
          <w:sz w:val="24"/>
          <w:szCs w:val="24"/>
        </w:rPr>
        <w:t>r</w:t>
      </w:r>
      <w:r w:rsidRPr="00764EB4">
        <w:rPr>
          <w:spacing w:val="3"/>
          <w:sz w:val="24"/>
          <w:szCs w:val="24"/>
        </w:rPr>
        <w:t xml:space="preserve"> </w:t>
      </w:r>
      <w:r w:rsidRPr="00764EB4">
        <w:rPr>
          <w:spacing w:val="-1"/>
          <w:sz w:val="24"/>
          <w:szCs w:val="24"/>
        </w:rPr>
        <w:t>s</w:t>
      </w:r>
      <w:r w:rsidRPr="00764EB4">
        <w:rPr>
          <w:spacing w:val="1"/>
          <w:sz w:val="24"/>
          <w:szCs w:val="24"/>
        </w:rPr>
        <w:t>e</w:t>
      </w:r>
      <w:r w:rsidRPr="00764EB4">
        <w:rPr>
          <w:sz w:val="24"/>
          <w:szCs w:val="24"/>
        </w:rPr>
        <w:t>r</w:t>
      </w:r>
      <w:r w:rsidRPr="00764EB4">
        <w:rPr>
          <w:spacing w:val="-4"/>
          <w:sz w:val="24"/>
          <w:szCs w:val="24"/>
        </w:rPr>
        <w:t>v</w:t>
      </w:r>
      <w:r w:rsidRPr="00764EB4">
        <w:rPr>
          <w:spacing w:val="1"/>
          <w:sz w:val="24"/>
          <w:szCs w:val="24"/>
        </w:rPr>
        <w:t>ic</w:t>
      </w:r>
      <w:r w:rsidRPr="00764EB4">
        <w:rPr>
          <w:sz w:val="24"/>
          <w:szCs w:val="24"/>
        </w:rPr>
        <w:t>e</w:t>
      </w:r>
      <w:r w:rsidRPr="00764EB4">
        <w:rPr>
          <w:spacing w:val="1"/>
          <w:sz w:val="24"/>
          <w:szCs w:val="24"/>
        </w:rPr>
        <w:t xml:space="preserve"> </w:t>
      </w:r>
      <w:r w:rsidRPr="00764EB4">
        <w:rPr>
          <w:sz w:val="24"/>
          <w:szCs w:val="24"/>
        </w:rPr>
        <w:t>n</w:t>
      </w:r>
      <w:r w:rsidRPr="00764EB4">
        <w:rPr>
          <w:spacing w:val="-4"/>
          <w:sz w:val="24"/>
          <w:szCs w:val="24"/>
        </w:rPr>
        <w:t>o</w:t>
      </w:r>
      <w:r w:rsidRPr="00764EB4">
        <w:rPr>
          <w:spacing w:val="1"/>
          <w:sz w:val="24"/>
          <w:szCs w:val="24"/>
        </w:rPr>
        <w:t>te</w:t>
      </w:r>
      <w:r w:rsidRPr="00764EB4">
        <w:rPr>
          <w:spacing w:val="-1"/>
          <w:sz w:val="24"/>
          <w:szCs w:val="24"/>
        </w:rPr>
        <w:t>s</w:t>
      </w:r>
      <w:r w:rsidRPr="00764EB4">
        <w:rPr>
          <w:sz w:val="24"/>
          <w:szCs w:val="24"/>
        </w:rPr>
        <w:t>, n</w:t>
      </w:r>
      <w:r w:rsidRPr="00764EB4">
        <w:rPr>
          <w:spacing w:val="-4"/>
          <w:sz w:val="24"/>
          <w:szCs w:val="24"/>
        </w:rPr>
        <w:t>u</w:t>
      </w:r>
      <w:r w:rsidRPr="00764EB4">
        <w:rPr>
          <w:spacing w:val="1"/>
          <w:sz w:val="24"/>
          <w:szCs w:val="24"/>
        </w:rPr>
        <w:t>m</w:t>
      </w:r>
      <w:r w:rsidRPr="00764EB4">
        <w:rPr>
          <w:sz w:val="24"/>
          <w:szCs w:val="24"/>
        </w:rPr>
        <w:t>b</w:t>
      </w:r>
      <w:r w:rsidRPr="00764EB4">
        <w:rPr>
          <w:spacing w:val="1"/>
          <w:sz w:val="24"/>
          <w:szCs w:val="24"/>
        </w:rPr>
        <w:t>e</w:t>
      </w:r>
      <w:r w:rsidRPr="00764EB4">
        <w:rPr>
          <w:sz w:val="24"/>
          <w:szCs w:val="24"/>
        </w:rPr>
        <w:t xml:space="preserve">r </w:t>
      </w:r>
      <w:r w:rsidRPr="00764EB4">
        <w:rPr>
          <w:spacing w:val="1"/>
          <w:sz w:val="24"/>
          <w:szCs w:val="24"/>
        </w:rPr>
        <w:t>c</w:t>
      </w:r>
      <w:r w:rsidRPr="00764EB4">
        <w:rPr>
          <w:sz w:val="24"/>
          <w:szCs w:val="24"/>
        </w:rPr>
        <w:t>h</w:t>
      </w:r>
      <w:r w:rsidRPr="00764EB4">
        <w:rPr>
          <w:spacing w:val="1"/>
          <w:sz w:val="24"/>
          <w:szCs w:val="24"/>
        </w:rPr>
        <w:t>a</w:t>
      </w:r>
      <w:r w:rsidRPr="00764EB4">
        <w:rPr>
          <w:sz w:val="24"/>
          <w:szCs w:val="24"/>
        </w:rPr>
        <w:t>n</w:t>
      </w:r>
      <w:r w:rsidRPr="00764EB4">
        <w:rPr>
          <w:spacing w:val="-4"/>
          <w:sz w:val="24"/>
          <w:szCs w:val="24"/>
        </w:rPr>
        <w:t>g</w:t>
      </w:r>
      <w:r w:rsidRPr="00764EB4">
        <w:rPr>
          <w:spacing w:val="1"/>
          <w:sz w:val="24"/>
          <w:szCs w:val="24"/>
        </w:rPr>
        <w:t>e</w:t>
      </w:r>
      <w:r w:rsidRPr="00764EB4">
        <w:rPr>
          <w:sz w:val="24"/>
          <w:szCs w:val="24"/>
        </w:rPr>
        <w:t>s</w:t>
      </w:r>
      <w:r w:rsidRPr="00764EB4">
        <w:rPr>
          <w:spacing w:val="-1"/>
          <w:sz w:val="24"/>
          <w:szCs w:val="24"/>
        </w:rPr>
        <w:t xml:space="preserve"> </w:t>
      </w:r>
      <w:r w:rsidRPr="00764EB4">
        <w:rPr>
          <w:sz w:val="24"/>
          <w:szCs w:val="24"/>
        </w:rPr>
        <w:t>pr</w:t>
      </w:r>
      <w:r w:rsidRPr="00764EB4">
        <w:rPr>
          <w:spacing w:val="1"/>
          <w:sz w:val="24"/>
          <w:szCs w:val="24"/>
        </w:rPr>
        <w:t>i</w:t>
      </w:r>
      <w:r w:rsidRPr="00764EB4">
        <w:rPr>
          <w:sz w:val="24"/>
          <w:szCs w:val="24"/>
        </w:rPr>
        <w:t xml:space="preserve">or </w:t>
      </w:r>
      <w:r w:rsidRPr="00764EB4">
        <w:rPr>
          <w:spacing w:val="1"/>
          <w:sz w:val="24"/>
          <w:szCs w:val="24"/>
        </w:rPr>
        <w:t>t</w:t>
      </w:r>
      <w:r w:rsidRPr="00764EB4">
        <w:rPr>
          <w:sz w:val="24"/>
          <w:szCs w:val="24"/>
        </w:rPr>
        <w:t>o</w:t>
      </w:r>
      <w:r w:rsidRPr="00764EB4">
        <w:rPr>
          <w:spacing w:val="-4"/>
          <w:sz w:val="24"/>
          <w:szCs w:val="24"/>
        </w:rPr>
        <w:t xml:space="preserve"> </w:t>
      </w:r>
      <w:r w:rsidRPr="00764EB4">
        <w:rPr>
          <w:spacing w:val="1"/>
          <w:sz w:val="24"/>
          <w:szCs w:val="24"/>
        </w:rPr>
        <w:t>a</w:t>
      </w:r>
      <w:r w:rsidRPr="00764EB4">
        <w:rPr>
          <w:sz w:val="24"/>
          <w:szCs w:val="24"/>
        </w:rPr>
        <w:t xml:space="preserve">nd </w:t>
      </w:r>
      <w:r w:rsidRPr="00764EB4">
        <w:rPr>
          <w:spacing w:val="1"/>
          <w:sz w:val="24"/>
          <w:szCs w:val="24"/>
        </w:rPr>
        <w:t>a</w:t>
      </w:r>
      <w:r w:rsidRPr="00764EB4">
        <w:rPr>
          <w:sz w:val="24"/>
          <w:szCs w:val="24"/>
        </w:rPr>
        <w:t>ny</w:t>
      </w:r>
      <w:r w:rsidRPr="00764EB4">
        <w:rPr>
          <w:spacing w:val="-8"/>
          <w:sz w:val="24"/>
          <w:szCs w:val="24"/>
        </w:rPr>
        <w:t xml:space="preserve"> </w:t>
      </w:r>
      <w:r w:rsidRPr="00764EB4">
        <w:rPr>
          <w:spacing w:val="1"/>
          <w:sz w:val="24"/>
          <w:szCs w:val="24"/>
        </w:rPr>
        <w:t>a</w:t>
      </w:r>
      <w:r w:rsidRPr="00764EB4">
        <w:rPr>
          <w:sz w:val="24"/>
          <w:szCs w:val="24"/>
        </w:rPr>
        <w:t>f</w:t>
      </w:r>
      <w:r w:rsidRPr="00764EB4">
        <w:rPr>
          <w:spacing w:val="1"/>
          <w:sz w:val="24"/>
          <w:szCs w:val="24"/>
        </w:rPr>
        <w:t>te</w:t>
      </w:r>
      <w:r w:rsidRPr="00764EB4">
        <w:rPr>
          <w:sz w:val="24"/>
          <w:szCs w:val="24"/>
        </w:rPr>
        <w:t xml:space="preserve">r </w:t>
      </w:r>
      <w:r w:rsidRPr="00764EB4">
        <w:rPr>
          <w:spacing w:val="1"/>
          <w:sz w:val="24"/>
          <w:szCs w:val="24"/>
        </w:rPr>
        <w:t>t</w:t>
      </w:r>
      <w:r w:rsidRPr="00764EB4">
        <w:rPr>
          <w:sz w:val="24"/>
          <w:szCs w:val="24"/>
        </w:rPr>
        <w:t>h</w:t>
      </w:r>
      <w:r w:rsidRPr="00764EB4">
        <w:rPr>
          <w:spacing w:val="1"/>
          <w:sz w:val="24"/>
          <w:szCs w:val="24"/>
        </w:rPr>
        <w:t>i</w:t>
      </w:r>
      <w:r w:rsidRPr="00764EB4">
        <w:rPr>
          <w:sz w:val="24"/>
          <w:szCs w:val="24"/>
        </w:rPr>
        <w:t>s nu</w:t>
      </w:r>
      <w:r w:rsidRPr="00764EB4">
        <w:rPr>
          <w:spacing w:val="1"/>
          <w:sz w:val="24"/>
          <w:szCs w:val="24"/>
        </w:rPr>
        <w:t>m</w:t>
      </w:r>
      <w:r w:rsidRPr="00764EB4">
        <w:rPr>
          <w:sz w:val="24"/>
          <w:szCs w:val="24"/>
        </w:rPr>
        <w:t>b</w:t>
      </w:r>
      <w:r w:rsidRPr="00764EB4">
        <w:rPr>
          <w:spacing w:val="1"/>
          <w:sz w:val="24"/>
          <w:szCs w:val="24"/>
        </w:rPr>
        <w:t>e</w:t>
      </w:r>
      <w:r w:rsidRPr="00764EB4">
        <w:rPr>
          <w:sz w:val="24"/>
          <w:szCs w:val="24"/>
        </w:rPr>
        <w:t xml:space="preserve">r </w:t>
      </w:r>
      <w:r w:rsidRPr="00764EB4">
        <w:rPr>
          <w:spacing w:val="-1"/>
          <w:sz w:val="24"/>
          <w:szCs w:val="24"/>
        </w:rPr>
        <w:t>w</w:t>
      </w:r>
      <w:r w:rsidRPr="00764EB4">
        <w:rPr>
          <w:spacing w:val="1"/>
          <w:sz w:val="24"/>
          <w:szCs w:val="24"/>
        </w:rPr>
        <w:t>a</w:t>
      </w:r>
      <w:r w:rsidRPr="00764EB4">
        <w:rPr>
          <w:sz w:val="24"/>
          <w:szCs w:val="24"/>
        </w:rPr>
        <w:t>s</w:t>
      </w:r>
      <w:r w:rsidRPr="00764EB4">
        <w:rPr>
          <w:spacing w:val="-1"/>
          <w:sz w:val="24"/>
          <w:szCs w:val="24"/>
        </w:rPr>
        <w:t xml:space="preserve"> </w:t>
      </w:r>
      <w:r w:rsidRPr="00764EB4">
        <w:rPr>
          <w:spacing w:val="1"/>
          <w:sz w:val="24"/>
          <w:szCs w:val="24"/>
        </w:rPr>
        <w:t>ac</w:t>
      </w:r>
      <w:r w:rsidRPr="00764EB4">
        <w:rPr>
          <w:spacing w:val="-3"/>
          <w:sz w:val="24"/>
          <w:szCs w:val="24"/>
        </w:rPr>
        <w:t>t</w:t>
      </w:r>
      <w:r w:rsidRPr="00764EB4">
        <w:rPr>
          <w:spacing w:val="1"/>
          <w:sz w:val="24"/>
          <w:szCs w:val="24"/>
        </w:rPr>
        <w:t>i</w:t>
      </w:r>
      <w:r w:rsidRPr="00764EB4">
        <w:rPr>
          <w:spacing w:val="-4"/>
          <w:sz w:val="24"/>
          <w:szCs w:val="24"/>
        </w:rPr>
        <w:t>v</w:t>
      </w:r>
      <w:r w:rsidRPr="00764EB4">
        <w:rPr>
          <w:spacing w:val="1"/>
          <w:sz w:val="24"/>
          <w:szCs w:val="24"/>
        </w:rPr>
        <w:t>ate</w:t>
      </w:r>
      <w:r w:rsidRPr="00764EB4">
        <w:rPr>
          <w:sz w:val="24"/>
          <w:szCs w:val="24"/>
        </w:rPr>
        <w:t>d.</w:t>
      </w:r>
    </w:p>
    <w:p w:rsidR="00AE753F" w:rsidRPr="00764EB4" w:rsidRDefault="00AE753F" w:rsidP="00AE753F">
      <w:pPr>
        <w:widowControl w:val="0"/>
        <w:tabs>
          <w:tab w:val="left" w:pos="9540"/>
        </w:tabs>
        <w:autoSpaceDE w:val="0"/>
        <w:autoSpaceDN w:val="0"/>
        <w:adjustRightInd w:val="0"/>
        <w:spacing w:before="4"/>
        <w:ind w:right="20"/>
        <w:rPr>
          <w:sz w:val="14"/>
          <w:szCs w:val="14"/>
        </w:rPr>
      </w:pPr>
    </w:p>
    <w:p w:rsidR="00AE753F" w:rsidRPr="00764EB4" w:rsidRDefault="00AE753F" w:rsidP="00AE753F">
      <w:pPr>
        <w:widowControl w:val="0"/>
        <w:tabs>
          <w:tab w:val="left" w:pos="9540"/>
        </w:tabs>
        <w:autoSpaceDE w:val="0"/>
        <w:autoSpaceDN w:val="0"/>
        <w:adjustRightInd w:val="0"/>
        <w:ind w:right="20"/>
        <w:rPr>
          <w:sz w:val="24"/>
          <w:szCs w:val="24"/>
        </w:rPr>
      </w:pPr>
      <w:r w:rsidRPr="00764EB4">
        <w:rPr>
          <w:spacing w:val="-1"/>
          <w:sz w:val="24"/>
          <w:szCs w:val="24"/>
        </w:rPr>
        <w:t>S</w:t>
      </w:r>
      <w:r w:rsidRPr="00764EB4">
        <w:rPr>
          <w:sz w:val="24"/>
          <w:szCs w:val="24"/>
        </w:rPr>
        <w:t>ub</w:t>
      </w:r>
      <w:r w:rsidRPr="00764EB4">
        <w:rPr>
          <w:spacing w:val="-1"/>
          <w:sz w:val="24"/>
          <w:szCs w:val="24"/>
        </w:rPr>
        <w:t>s</w:t>
      </w:r>
      <w:r w:rsidRPr="00764EB4">
        <w:rPr>
          <w:spacing w:val="1"/>
          <w:sz w:val="24"/>
          <w:szCs w:val="24"/>
        </w:rPr>
        <w:t>c</w:t>
      </w:r>
      <w:r w:rsidRPr="00764EB4">
        <w:rPr>
          <w:sz w:val="24"/>
          <w:szCs w:val="24"/>
        </w:rPr>
        <w:t>r</w:t>
      </w:r>
      <w:r w:rsidRPr="00764EB4">
        <w:rPr>
          <w:spacing w:val="1"/>
          <w:sz w:val="24"/>
          <w:szCs w:val="24"/>
        </w:rPr>
        <w:t>i</w:t>
      </w:r>
      <w:r w:rsidRPr="00764EB4">
        <w:rPr>
          <w:sz w:val="24"/>
          <w:szCs w:val="24"/>
        </w:rPr>
        <w:t>b</w:t>
      </w:r>
      <w:r w:rsidRPr="00764EB4">
        <w:rPr>
          <w:spacing w:val="1"/>
          <w:sz w:val="24"/>
          <w:szCs w:val="24"/>
        </w:rPr>
        <w:t>e</w:t>
      </w:r>
      <w:r w:rsidRPr="00764EB4">
        <w:rPr>
          <w:sz w:val="24"/>
          <w:szCs w:val="24"/>
        </w:rPr>
        <w:t xml:space="preserve">r </w:t>
      </w:r>
      <w:r w:rsidRPr="00764EB4">
        <w:rPr>
          <w:spacing w:val="1"/>
          <w:sz w:val="24"/>
          <w:szCs w:val="24"/>
        </w:rPr>
        <w:t>i</w:t>
      </w:r>
      <w:r w:rsidRPr="00764EB4">
        <w:rPr>
          <w:sz w:val="24"/>
          <w:szCs w:val="24"/>
        </w:rPr>
        <w:t>nfor</w:t>
      </w:r>
      <w:r w:rsidRPr="00764EB4">
        <w:rPr>
          <w:spacing w:val="1"/>
          <w:sz w:val="24"/>
          <w:szCs w:val="24"/>
        </w:rPr>
        <w:t>m</w:t>
      </w:r>
      <w:r w:rsidRPr="00764EB4">
        <w:rPr>
          <w:spacing w:val="-3"/>
          <w:sz w:val="24"/>
          <w:szCs w:val="24"/>
        </w:rPr>
        <w:t>a</w:t>
      </w:r>
      <w:r w:rsidRPr="00764EB4">
        <w:rPr>
          <w:spacing w:val="1"/>
          <w:sz w:val="24"/>
          <w:szCs w:val="24"/>
        </w:rPr>
        <w:t>ti</w:t>
      </w:r>
      <w:r w:rsidRPr="00764EB4">
        <w:rPr>
          <w:sz w:val="24"/>
          <w:szCs w:val="24"/>
        </w:rPr>
        <w:t>on</w:t>
      </w:r>
      <w:r w:rsidRPr="00764EB4">
        <w:rPr>
          <w:spacing w:val="3"/>
          <w:sz w:val="24"/>
          <w:szCs w:val="24"/>
        </w:rPr>
        <w:t xml:space="preserve"> </w:t>
      </w:r>
      <w:r w:rsidRPr="00764EB4">
        <w:rPr>
          <w:spacing w:val="1"/>
          <w:sz w:val="24"/>
          <w:szCs w:val="24"/>
        </w:rPr>
        <w:t>i</w:t>
      </w:r>
      <w:r w:rsidRPr="00764EB4">
        <w:rPr>
          <w:spacing w:val="-4"/>
          <w:sz w:val="24"/>
          <w:szCs w:val="24"/>
        </w:rPr>
        <w:t>n</w:t>
      </w:r>
      <w:r w:rsidRPr="00764EB4">
        <w:rPr>
          <w:spacing w:val="1"/>
          <w:sz w:val="24"/>
          <w:szCs w:val="24"/>
        </w:rPr>
        <w:t>cl</w:t>
      </w:r>
      <w:r w:rsidRPr="00764EB4">
        <w:rPr>
          <w:sz w:val="24"/>
          <w:szCs w:val="24"/>
        </w:rPr>
        <w:t>ud</w:t>
      </w:r>
      <w:r w:rsidRPr="00764EB4">
        <w:rPr>
          <w:spacing w:val="1"/>
          <w:sz w:val="24"/>
          <w:szCs w:val="24"/>
        </w:rPr>
        <w:t>i</w:t>
      </w:r>
      <w:r w:rsidRPr="00764EB4">
        <w:rPr>
          <w:sz w:val="24"/>
          <w:szCs w:val="24"/>
        </w:rPr>
        <w:t>n</w:t>
      </w:r>
      <w:r w:rsidRPr="00764EB4">
        <w:rPr>
          <w:spacing w:val="-3"/>
          <w:sz w:val="24"/>
          <w:szCs w:val="24"/>
        </w:rPr>
        <w:t>g</w:t>
      </w:r>
      <w:r w:rsidRPr="00764EB4">
        <w:rPr>
          <w:sz w:val="24"/>
          <w:szCs w:val="24"/>
        </w:rPr>
        <w:t>:</w:t>
      </w:r>
    </w:p>
    <w:p w:rsidR="00AE753F" w:rsidRPr="00764EB4" w:rsidRDefault="00AE753F" w:rsidP="00AE753F">
      <w:pPr>
        <w:widowControl w:val="0"/>
        <w:tabs>
          <w:tab w:val="left" w:pos="9540"/>
        </w:tabs>
        <w:autoSpaceDE w:val="0"/>
        <w:autoSpaceDN w:val="0"/>
        <w:adjustRightInd w:val="0"/>
        <w:ind w:right="20"/>
        <w:rPr>
          <w:sz w:val="24"/>
          <w:szCs w:val="24"/>
        </w:rPr>
      </w:pPr>
      <w:r w:rsidRPr="00764EB4">
        <w:rPr>
          <w:sz w:val="24"/>
          <w:szCs w:val="24"/>
        </w:rPr>
        <w:t xml:space="preserve">1. </w:t>
      </w:r>
      <w:r w:rsidRPr="00764EB4">
        <w:rPr>
          <w:spacing w:val="1"/>
          <w:sz w:val="24"/>
          <w:szCs w:val="24"/>
        </w:rPr>
        <w:t>Mai</w:t>
      </w:r>
      <w:r w:rsidRPr="00764EB4">
        <w:rPr>
          <w:spacing w:val="-3"/>
          <w:sz w:val="24"/>
          <w:szCs w:val="24"/>
        </w:rPr>
        <w:t>l</w:t>
      </w:r>
      <w:r w:rsidRPr="00764EB4">
        <w:rPr>
          <w:spacing w:val="1"/>
          <w:sz w:val="24"/>
          <w:szCs w:val="24"/>
        </w:rPr>
        <w:t>i</w:t>
      </w:r>
      <w:r w:rsidRPr="00764EB4">
        <w:rPr>
          <w:sz w:val="24"/>
          <w:szCs w:val="24"/>
        </w:rPr>
        <w:t>ng</w:t>
      </w:r>
      <w:r w:rsidRPr="00764EB4">
        <w:rPr>
          <w:spacing w:val="-4"/>
          <w:sz w:val="24"/>
          <w:szCs w:val="24"/>
        </w:rPr>
        <w:t xml:space="preserve"> </w:t>
      </w:r>
      <w:r w:rsidRPr="00764EB4">
        <w:rPr>
          <w:spacing w:val="1"/>
          <w:sz w:val="24"/>
          <w:szCs w:val="24"/>
        </w:rPr>
        <w:t>a</w:t>
      </w:r>
      <w:r w:rsidRPr="00764EB4">
        <w:rPr>
          <w:sz w:val="24"/>
          <w:szCs w:val="24"/>
        </w:rPr>
        <w:t>ddr</w:t>
      </w:r>
      <w:r w:rsidRPr="00764EB4">
        <w:rPr>
          <w:spacing w:val="1"/>
          <w:sz w:val="24"/>
          <w:szCs w:val="24"/>
        </w:rPr>
        <w:t>e</w:t>
      </w:r>
      <w:r w:rsidRPr="00764EB4">
        <w:rPr>
          <w:spacing w:val="-1"/>
          <w:sz w:val="24"/>
          <w:szCs w:val="24"/>
        </w:rPr>
        <w:t>ss</w:t>
      </w:r>
      <w:r w:rsidRPr="00764EB4">
        <w:rPr>
          <w:spacing w:val="1"/>
          <w:sz w:val="24"/>
          <w:szCs w:val="24"/>
        </w:rPr>
        <w:t>e</w:t>
      </w:r>
      <w:r w:rsidRPr="00764EB4">
        <w:rPr>
          <w:spacing w:val="-1"/>
          <w:sz w:val="24"/>
          <w:szCs w:val="24"/>
        </w:rPr>
        <w:t>s</w:t>
      </w:r>
      <w:r w:rsidRPr="00764EB4">
        <w:rPr>
          <w:sz w:val="24"/>
          <w:szCs w:val="24"/>
        </w:rPr>
        <w:t>, r</w:t>
      </w:r>
      <w:r w:rsidRPr="00764EB4">
        <w:rPr>
          <w:spacing w:val="1"/>
          <w:sz w:val="24"/>
          <w:szCs w:val="24"/>
        </w:rPr>
        <w:t>e</w:t>
      </w:r>
      <w:r w:rsidRPr="00764EB4">
        <w:rPr>
          <w:spacing w:val="-1"/>
          <w:sz w:val="24"/>
          <w:szCs w:val="24"/>
        </w:rPr>
        <w:t>s</w:t>
      </w:r>
      <w:r w:rsidRPr="00764EB4">
        <w:rPr>
          <w:spacing w:val="1"/>
          <w:sz w:val="24"/>
          <w:szCs w:val="24"/>
        </w:rPr>
        <w:t>i</w:t>
      </w:r>
      <w:r w:rsidRPr="00764EB4">
        <w:rPr>
          <w:sz w:val="24"/>
          <w:szCs w:val="24"/>
        </w:rPr>
        <w:t>d</w:t>
      </w:r>
      <w:r w:rsidRPr="00764EB4">
        <w:rPr>
          <w:spacing w:val="1"/>
          <w:sz w:val="24"/>
          <w:szCs w:val="24"/>
        </w:rPr>
        <w:t>e</w:t>
      </w:r>
      <w:r w:rsidRPr="00764EB4">
        <w:rPr>
          <w:sz w:val="24"/>
          <w:szCs w:val="24"/>
        </w:rPr>
        <w:t>n</w:t>
      </w:r>
      <w:r w:rsidRPr="00764EB4">
        <w:rPr>
          <w:spacing w:val="1"/>
          <w:sz w:val="24"/>
          <w:szCs w:val="24"/>
        </w:rPr>
        <w:t>t</w:t>
      </w:r>
      <w:r w:rsidRPr="00764EB4">
        <w:rPr>
          <w:spacing w:val="-3"/>
          <w:sz w:val="24"/>
          <w:szCs w:val="24"/>
        </w:rPr>
        <w:t>i</w:t>
      </w:r>
      <w:r w:rsidRPr="00764EB4">
        <w:rPr>
          <w:spacing w:val="1"/>
          <w:sz w:val="24"/>
          <w:szCs w:val="24"/>
        </w:rPr>
        <w:t>a</w:t>
      </w:r>
      <w:r w:rsidRPr="00764EB4">
        <w:rPr>
          <w:sz w:val="24"/>
          <w:szCs w:val="24"/>
        </w:rPr>
        <w:t>l</w:t>
      </w:r>
      <w:r w:rsidRPr="00764EB4">
        <w:rPr>
          <w:spacing w:val="1"/>
          <w:sz w:val="24"/>
          <w:szCs w:val="24"/>
        </w:rPr>
        <w:t xml:space="preserve"> a</w:t>
      </w:r>
      <w:r w:rsidRPr="00764EB4">
        <w:rPr>
          <w:sz w:val="24"/>
          <w:szCs w:val="24"/>
        </w:rPr>
        <w:t>dd</w:t>
      </w:r>
      <w:r w:rsidRPr="00764EB4">
        <w:rPr>
          <w:spacing w:val="-4"/>
          <w:sz w:val="24"/>
          <w:szCs w:val="24"/>
        </w:rPr>
        <w:t>r</w:t>
      </w:r>
      <w:r w:rsidRPr="00764EB4">
        <w:rPr>
          <w:spacing w:val="1"/>
          <w:sz w:val="24"/>
          <w:szCs w:val="24"/>
        </w:rPr>
        <w:t>e</w:t>
      </w:r>
      <w:r w:rsidRPr="00764EB4">
        <w:rPr>
          <w:spacing w:val="-1"/>
          <w:sz w:val="24"/>
          <w:szCs w:val="24"/>
        </w:rPr>
        <w:t>ss</w:t>
      </w:r>
      <w:r w:rsidRPr="00764EB4">
        <w:rPr>
          <w:spacing w:val="1"/>
          <w:sz w:val="24"/>
          <w:szCs w:val="24"/>
        </w:rPr>
        <w:t>e</w:t>
      </w:r>
      <w:r w:rsidRPr="00764EB4">
        <w:rPr>
          <w:spacing w:val="-1"/>
          <w:sz w:val="24"/>
          <w:szCs w:val="24"/>
        </w:rPr>
        <w:t>s</w:t>
      </w:r>
      <w:r w:rsidRPr="00764EB4">
        <w:rPr>
          <w:sz w:val="24"/>
          <w:szCs w:val="24"/>
        </w:rPr>
        <w:t>, bu</w:t>
      </w:r>
      <w:r w:rsidRPr="00764EB4">
        <w:rPr>
          <w:spacing w:val="-1"/>
          <w:sz w:val="24"/>
          <w:szCs w:val="24"/>
        </w:rPr>
        <w:t>s</w:t>
      </w:r>
      <w:r w:rsidRPr="00764EB4">
        <w:rPr>
          <w:spacing w:val="1"/>
          <w:sz w:val="24"/>
          <w:szCs w:val="24"/>
        </w:rPr>
        <w:t>i</w:t>
      </w:r>
      <w:r w:rsidRPr="00764EB4">
        <w:rPr>
          <w:sz w:val="24"/>
          <w:szCs w:val="24"/>
        </w:rPr>
        <w:t>n</w:t>
      </w:r>
      <w:r w:rsidRPr="00764EB4">
        <w:rPr>
          <w:spacing w:val="1"/>
          <w:sz w:val="24"/>
          <w:szCs w:val="24"/>
        </w:rPr>
        <w:t>e</w:t>
      </w:r>
      <w:r w:rsidRPr="00764EB4">
        <w:rPr>
          <w:spacing w:val="-1"/>
          <w:sz w:val="24"/>
          <w:szCs w:val="24"/>
        </w:rPr>
        <w:t>s</w:t>
      </w:r>
      <w:r w:rsidRPr="00764EB4">
        <w:rPr>
          <w:sz w:val="24"/>
          <w:szCs w:val="24"/>
        </w:rPr>
        <w:t>s</w:t>
      </w:r>
      <w:r w:rsidRPr="00764EB4">
        <w:rPr>
          <w:spacing w:val="-1"/>
          <w:sz w:val="24"/>
          <w:szCs w:val="24"/>
        </w:rPr>
        <w:t xml:space="preserve"> </w:t>
      </w:r>
      <w:r w:rsidRPr="00764EB4">
        <w:rPr>
          <w:spacing w:val="1"/>
          <w:sz w:val="24"/>
          <w:szCs w:val="24"/>
        </w:rPr>
        <w:t>a</w:t>
      </w:r>
      <w:r w:rsidRPr="00764EB4">
        <w:rPr>
          <w:sz w:val="24"/>
          <w:szCs w:val="24"/>
        </w:rPr>
        <w:t>ddr</w:t>
      </w:r>
      <w:r w:rsidRPr="00764EB4">
        <w:rPr>
          <w:spacing w:val="1"/>
          <w:sz w:val="24"/>
          <w:szCs w:val="24"/>
        </w:rPr>
        <w:t>e</w:t>
      </w:r>
      <w:r w:rsidRPr="00764EB4">
        <w:rPr>
          <w:spacing w:val="-1"/>
          <w:sz w:val="24"/>
          <w:szCs w:val="24"/>
        </w:rPr>
        <w:t>ss</w:t>
      </w:r>
      <w:r w:rsidRPr="00764EB4">
        <w:rPr>
          <w:spacing w:val="1"/>
          <w:sz w:val="24"/>
          <w:szCs w:val="24"/>
        </w:rPr>
        <w:t>e</w:t>
      </w:r>
      <w:r w:rsidRPr="00764EB4">
        <w:rPr>
          <w:spacing w:val="-1"/>
          <w:sz w:val="24"/>
          <w:szCs w:val="24"/>
        </w:rPr>
        <w:t>s</w:t>
      </w:r>
      <w:r w:rsidRPr="00764EB4">
        <w:rPr>
          <w:sz w:val="24"/>
          <w:szCs w:val="24"/>
        </w:rPr>
        <w:t xml:space="preserve">, </w:t>
      </w:r>
      <w:r w:rsidRPr="00764EB4">
        <w:rPr>
          <w:spacing w:val="10"/>
          <w:sz w:val="24"/>
          <w:szCs w:val="24"/>
        </w:rPr>
        <w:t>e</w:t>
      </w:r>
      <w:r w:rsidRPr="00764EB4">
        <w:rPr>
          <w:spacing w:val="-4"/>
          <w:sz w:val="24"/>
          <w:szCs w:val="24"/>
        </w:rPr>
        <w:t>-</w:t>
      </w:r>
      <w:r w:rsidRPr="00764EB4">
        <w:rPr>
          <w:spacing w:val="1"/>
          <w:sz w:val="24"/>
          <w:szCs w:val="24"/>
        </w:rPr>
        <w:t>mai</w:t>
      </w:r>
      <w:r w:rsidRPr="00764EB4">
        <w:rPr>
          <w:sz w:val="24"/>
          <w:szCs w:val="24"/>
        </w:rPr>
        <w:t>l</w:t>
      </w:r>
      <w:r w:rsidRPr="00764EB4">
        <w:rPr>
          <w:spacing w:val="1"/>
          <w:sz w:val="24"/>
          <w:szCs w:val="24"/>
        </w:rPr>
        <w:t xml:space="preserve"> a</w:t>
      </w:r>
      <w:r w:rsidRPr="00764EB4">
        <w:rPr>
          <w:sz w:val="24"/>
          <w:szCs w:val="24"/>
        </w:rPr>
        <w:t>ddr</w:t>
      </w:r>
      <w:r w:rsidRPr="00764EB4">
        <w:rPr>
          <w:spacing w:val="1"/>
          <w:sz w:val="24"/>
          <w:szCs w:val="24"/>
        </w:rPr>
        <w:t>e</w:t>
      </w:r>
      <w:r w:rsidRPr="00764EB4">
        <w:rPr>
          <w:spacing w:val="-1"/>
          <w:sz w:val="24"/>
          <w:szCs w:val="24"/>
        </w:rPr>
        <w:t>ss</w:t>
      </w:r>
      <w:r w:rsidRPr="00764EB4">
        <w:rPr>
          <w:spacing w:val="1"/>
          <w:sz w:val="24"/>
          <w:szCs w:val="24"/>
        </w:rPr>
        <w:t>e</w:t>
      </w:r>
      <w:r w:rsidRPr="00764EB4">
        <w:rPr>
          <w:sz w:val="24"/>
          <w:szCs w:val="24"/>
        </w:rPr>
        <w:t>s</w:t>
      </w:r>
      <w:r w:rsidRPr="00764EB4">
        <w:rPr>
          <w:spacing w:val="-1"/>
          <w:sz w:val="24"/>
          <w:szCs w:val="24"/>
        </w:rPr>
        <w:t xml:space="preserve"> </w:t>
      </w:r>
      <w:r w:rsidRPr="00764EB4">
        <w:rPr>
          <w:spacing w:val="1"/>
          <w:sz w:val="24"/>
          <w:szCs w:val="24"/>
        </w:rPr>
        <w:t>a</w:t>
      </w:r>
      <w:r w:rsidRPr="00764EB4">
        <w:rPr>
          <w:sz w:val="24"/>
          <w:szCs w:val="24"/>
        </w:rPr>
        <w:t xml:space="preserve">nd </w:t>
      </w:r>
      <w:r w:rsidRPr="00764EB4">
        <w:rPr>
          <w:spacing w:val="1"/>
          <w:sz w:val="24"/>
          <w:szCs w:val="24"/>
        </w:rPr>
        <w:t>a</w:t>
      </w:r>
      <w:r w:rsidRPr="00764EB4">
        <w:rPr>
          <w:spacing w:val="-4"/>
          <w:sz w:val="24"/>
          <w:szCs w:val="24"/>
        </w:rPr>
        <w:t>n</w:t>
      </w:r>
      <w:r w:rsidRPr="00764EB4">
        <w:rPr>
          <w:sz w:val="24"/>
          <w:szCs w:val="24"/>
        </w:rPr>
        <w:t>y o</w:t>
      </w:r>
      <w:r w:rsidRPr="00764EB4">
        <w:rPr>
          <w:spacing w:val="1"/>
          <w:sz w:val="24"/>
          <w:szCs w:val="24"/>
        </w:rPr>
        <w:t>t</w:t>
      </w:r>
      <w:r w:rsidRPr="00764EB4">
        <w:rPr>
          <w:sz w:val="24"/>
          <w:szCs w:val="24"/>
        </w:rPr>
        <w:t>h</w:t>
      </w:r>
      <w:r w:rsidRPr="00764EB4">
        <w:rPr>
          <w:spacing w:val="1"/>
          <w:sz w:val="24"/>
          <w:szCs w:val="24"/>
        </w:rPr>
        <w:t>e</w:t>
      </w:r>
      <w:r w:rsidRPr="00764EB4">
        <w:rPr>
          <w:sz w:val="24"/>
          <w:szCs w:val="24"/>
        </w:rPr>
        <w:t xml:space="preserve">r </w:t>
      </w:r>
      <w:r w:rsidRPr="00764EB4">
        <w:rPr>
          <w:spacing w:val="1"/>
          <w:sz w:val="24"/>
          <w:szCs w:val="24"/>
        </w:rPr>
        <w:t>a</w:t>
      </w:r>
      <w:r w:rsidRPr="00764EB4">
        <w:rPr>
          <w:sz w:val="24"/>
          <w:szCs w:val="24"/>
        </w:rPr>
        <w:t>ddr</w:t>
      </w:r>
      <w:r w:rsidRPr="00764EB4">
        <w:rPr>
          <w:spacing w:val="1"/>
          <w:sz w:val="24"/>
          <w:szCs w:val="24"/>
        </w:rPr>
        <w:t>e</w:t>
      </w:r>
      <w:r w:rsidRPr="00764EB4">
        <w:rPr>
          <w:spacing w:val="-1"/>
          <w:sz w:val="24"/>
          <w:szCs w:val="24"/>
        </w:rPr>
        <w:t>s</w:t>
      </w:r>
      <w:r w:rsidRPr="00764EB4">
        <w:rPr>
          <w:sz w:val="24"/>
          <w:szCs w:val="24"/>
        </w:rPr>
        <w:t>s</w:t>
      </w:r>
      <w:r w:rsidRPr="00764EB4">
        <w:rPr>
          <w:spacing w:val="-1"/>
          <w:sz w:val="24"/>
          <w:szCs w:val="24"/>
        </w:rPr>
        <w:t xml:space="preserve"> </w:t>
      </w:r>
      <w:r w:rsidRPr="00764EB4">
        <w:rPr>
          <w:spacing w:val="1"/>
          <w:sz w:val="24"/>
          <w:szCs w:val="24"/>
        </w:rPr>
        <w:t>i</w:t>
      </w:r>
      <w:r w:rsidRPr="00764EB4">
        <w:rPr>
          <w:sz w:val="24"/>
          <w:szCs w:val="24"/>
        </w:rPr>
        <w:t>nfor</w:t>
      </w:r>
      <w:r w:rsidRPr="00764EB4">
        <w:rPr>
          <w:spacing w:val="-3"/>
          <w:sz w:val="24"/>
          <w:szCs w:val="24"/>
        </w:rPr>
        <w:t>m</w:t>
      </w:r>
      <w:r w:rsidRPr="00764EB4">
        <w:rPr>
          <w:spacing w:val="1"/>
          <w:sz w:val="24"/>
          <w:szCs w:val="24"/>
        </w:rPr>
        <w:t>a</w:t>
      </w:r>
      <w:r w:rsidRPr="00764EB4">
        <w:rPr>
          <w:spacing w:val="-3"/>
          <w:sz w:val="24"/>
          <w:szCs w:val="24"/>
        </w:rPr>
        <w:t>t</w:t>
      </w:r>
      <w:r w:rsidRPr="00764EB4">
        <w:rPr>
          <w:spacing w:val="1"/>
          <w:sz w:val="24"/>
          <w:szCs w:val="24"/>
        </w:rPr>
        <w:t>i</w:t>
      </w:r>
      <w:r w:rsidRPr="00764EB4">
        <w:rPr>
          <w:sz w:val="24"/>
          <w:szCs w:val="24"/>
        </w:rPr>
        <w:t>o</w:t>
      </w:r>
      <w:r w:rsidRPr="00764EB4">
        <w:rPr>
          <w:spacing w:val="3"/>
          <w:sz w:val="24"/>
          <w:szCs w:val="24"/>
        </w:rPr>
        <w:t>n</w:t>
      </w:r>
      <w:r w:rsidRPr="00764EB4">
        <w:rPr>
          <w:sz w:val="24"/>
          <w:szCs w:val="24"/>
        </w:rPr>
        <w:t>.</w:t>
      </w:r>
    </w:p>
    <w:p w:rsidR="00AE753F" w:rsidRPr="00764EB4" w:rsidRDefault="00AE753F" w:rsidP="00AE753F">
      <w:pPr>
        <w:widowControl w:val="0"/>
        <w:tabs>
          <w:tab w:val="left" w:pos="9540"/>
        </w:tabs>
        <w:autoSpaceDE w:val="0"/>
        <w:autoSpaceDN w:val="0"/>
        <w:adjustRightInd w:val="0"/>
        <w:ind w:right="20"/>
        <w:rPr>
          <w:sz w:val="24"/>
          <w:szCs w:val="24"/>
        </w:rPr>
      </w:pPr>
      <w:r w:rsidRPr="00764EB4">
        <w:rPr>
          <w:sz w:val="24"/>
          <w:szCs w:val="24"/>
        </w:rPr>
        <w:t xml:space="preserve">2. </w:t>
      </w:r>
      <w:r w:rsidRPr="00764EB4">
        <w:rPr>
          <w:spacing w:val="1"/>
          <w:sz w:val="24"/>
          <w:szCs w:val="24"/>
        </w:rPr>
        <w:t>Tele</w:t>
      </w:r>
      <w:r w:rsidRPr="00764EB4">
        <w:rPr>
          <w:sz w:val="24"/>
          <w:szCs w:val="24"/>
        </w:rPr>
        <w:t>pho</w:t>
      </w:r>
      <w:r w:rsidRPr="00764EB4">
        <w:rPr>
          <w:spacing w:val="-4"/>
          <w:sz w:val="24"/>
          <w:szCs w:val="24"/>
        </w:rPr>
        <w:t>n</w:t>
      </w:r>
      <w:r w:rsidRPr="00764EB4">
        <w:rPr>
          <w:sz w:val="24"/>
          <w:szCs w:val="24"/>
        </w:rPr>
        <w:t>e</w:t>
      </w:r>
      <w:r w:rsidRPr="00764EB4">
        <w:rPr>
          <w:spacing w:val="1"/>
          <w:sz w:val="24"/>
          <w:szCs w:val="24"/>
        </w:rPr>
        <w:t xml:space="preserve"> </w:t>
      </w:r>
      <w:r w:rsidRPr="00764EB4">
        <w:rPr>
          <w:sz w:val="24"/>
          <w:szCs w:val="24"/>
        </w:rPr>
        <w:t>nu</w:t>
      </w:r>
      <w:r w:rsidRPr="00764EB4">
        <w:rPr>
          <w:spacing w:val="1"/>
          <w:sz w:val="24"/>
          <w:szCs w:val="24"/>
        </w:rPr>
        <w:t>m</w:t>
      </w:r>
      <w:r w:rsidRPr="00764EB4">
        <w:rPr>
          <w:sz w:val="24"/>
          <w:szCs w:val="24"/>
        </w:rPr>
        <w:t>b</w:t>
      </w:r>
      <w:r w:rsidRPr="00764EB4">
        <w:rPr>
          <w:spacing w:val="1"/>
          <w:sz w:val="24"/>
          <w:szCs w:val="24"/>
        </w:rPr>
        <w:t>e</w:t>
      </w:r>
      <w:r w:rsidRPr="00764EB4">
        <w:rPr>
          <w:sz w:val="24"/>
          <w:szCs w:val="24"/>
        </w:rPr>
        <w:t>rs</w:t>
      </w:r>
      <w:r w:rsidRPr="00764EB4">
        <w:rPr>
          <w:spacing w:val="-1"/>
          <w:sz w:val="24"/>
          <w:szCs w:val="24"/>
        </w:rPr>
        <w:t xml:space="preserve"> </w:t>
      </w:r>
      <w:r w:rsidRPr="00764EB4">
        <w:rPr>
          <w:sz w:val="24"/>
          <w:szCs w:val="24"/>
        </w:rPr>
        <w:t>or o</w:t>
      </w:r>
      <w:r w:rsidRPr="00764EB4">
        <w:rPr>
          <w:spacing w:val="1"/>
          <w:sz w:val="24"/>
          <w:szCs w:val="24"/>
        </w:rPr>
        <w:t>t</w:t>
      </w:r>
      <w:r w:rsidRPr="00764EB4">
        <w:rPr>
          <w:spacing w:val="-4"/>
          <w:sz w:val="24"/>
          <w:szCs w:val="24"/>
        </w:rPr>
        <w:t>h</w:t>
      </w:r>
      <w:r w:rsidRPr="00764EB4">
        <w:rPr>
          <w:spacing w:val="1"/>
          <w:sz w:val="24"/>
          <w:szCs w:val="24"/>
        </w:rPr>
        <w:t>e</w:t>
      </w:r>
      <w:r w:rsidRPr="00764EB4">
        <w:rPr>
          <w:sz w:val="24"/>
          <w:szCs w:val="24"/>
        </w:rPr>
        <w:t>r</w:t>
      </w:r>
      <w:r w:rsidRPr="00764EB4">
        <w:rPr>
          <w:spacing w:val="3"/>
          <w:sz w:val="24"/>
          <w:szCs w:val="24"/>
        </w:rPr>
        <w:t xml:space="preserve"> </w:t>
      </w:r>
      <w:r w:rsidRPr="00764EB4">
        <w:rPr>
          <w:spacing w:val="-1"/>
          <w:sz w:val="24"/>
          <w:szCs w:val="24"/>
        </w:rPr>
        <w:t>s</w:t>
      </w:r>
      <w:r w:rsidRPr="00764EB4">
        <w:rPr>
          <w:sz w:val="24"/>
          <w:szCs w:val="24"/>
        </w:rPr>
        <w:t>ub</w:t>
      </w:r>
      <w:r w:rsidRPr="00764EB4">
        <w:rPr>
          <w:spacing w:val="-1"/>
          <w:sz w:val="24"/>
          <w:szCs w:val="24"/>
        </w:rPr>
        <w:t>s</w:t>
      </w:r>
      <w:r w:rsidRPr="00764EB4">
        <w:rPr>
          <w:spacing w:val="1"/>
          <w:sz w:val="24"/>
          <w:szCs w:val="24"/>
        </w:rPr>
        <w:t>c</w:t>
      </w:r>
      <w:r w:rsidRPr="00764EB4">
        <w:rPr>
          <w:sz w:val="24"/>
          <w:szCs w:val="24"/>
        </w:rPr>
        <w:t>r</w:t>
      </w:r>
      <w:r w:rsidRPr="00764EB4">
        <w:rPr>
          <w:spacing w:val="2"/>
          <w:sz w:val="24"/>
          <w:szCs w:val="24"/>
        </w:rPr>
        <w:t>i</w:t>
      </w:r>
      <w:r w:rsidRPr="00764EB4">
        <w:rPr>
          <w:sz w:val="24"/>
          <w:szCs w:val="24"/>
        </w:rPr>
        <w:t>b</w:t>
      </w:r>
      <w:r w:rsidRPr="00764EB4">
        <w:rPr>
          <w:spacing w:val="1"/>
          <w:sz w:val="24"/>
          <w:szCs w:val="24"/>
        </w:rPr>
        <w:t>e</w:t>
      </w:r>
      <w:r w:rsidRPr="00764EB4">
        <w:rPr>
          <w:sz w:val="24"/>
          <w:szCs w:val="24"/>
        </w:rPr>
        <w:t>r n</w:t>
      </w:r>
      <w:r w:rsidRPr="00764EB4">
        <w:rPr>
          <w:spacing w:val="-4"/>
          <w:sz w:val="24"/>
          <w:szCs w:val="24"/>
        </w:rPr>
        <w:t>u</w:t>
      </w:r>
      <w:r w:rsidRPr="00764EB4">
        <w:rPr>
          <w:spacing w:val="1"/>
          <w:sz w:val="24"/>
          <w:szCs w:val="24"/>
        </w:rPr>
        <w:t>m</w:t>
      </w:r>
      <w:r w:rsidRPr="00764EB4">
        <w:rPr>
          <w:sz w:val="24"/>
          <w:szCs w:val="24"/>
        </w:rPr>
        <w:t>b</w:t>
      </w:r>
      <w:r w:rsidRPr="00764EB4">
        <w:rPr>
          <w:spacing w:val="1"/>
          <w:sz w:val="24"/>
          <w:szCs w:val="24"/>
        </w:rPr>
        <w:t>e</w:t>
      </w:r>
      <w:r w:rsidRPr="00764EB4">
        <w:rPr>
          <w:sz w:val="24"/>
          <w:szCs w:val="24"/>
        </w:rPr>
        <w:t xml:space="preserve">r or </w:t>
      </w:r>
      <w:r w:rsidRPr="00764EB4">
        <w:rPr>
          <w:spacing w:val="1"/>
          <w:sz w:val="24"/>
          <w:szCs w:val="24"/>
        </w:rPr>
        <w:t>i</w:t>
      </w:r>
      <w:r w:rsidRPr="00764EB4">
        <w:rPr>
          <w:sz w:val="24"/>
          <w:szCs w:val="24"/>
        </w:rPr>
        <w:t>d</w:t>
      </w:r>
      <w:r w:rsidRPr="00764EB4">
        <w:rPr>
          <w:spacing w:val="1"/>
          <w:sz w:val="24"/>
          <w:szCs w:val="24"/>
        </w:rPr>
        <w:t>e</w:t>
      </w:r>
      <w:r w:rsidRPr="00764EB4">
        <w:rPr>
          <w:spacing w:val="-4"/>
          <w:sz w:val="24"/>
          <w:szCs w:val="24"/>
        </w:rPr>
        <w:t>n</w:t>
      </w:r>
      <w:r w:rsidRPr="00764EB4">
        <w:rPr>
          <w:spacing w:val="1"/>
          <w:sz w:val="24"/>
          <w:szCs w:val="24"/>
        </w:rPr>
        <w:t>ti</w:t>
      </w:r>
      <w:r w:rsidRPr="00764EB4">
        <w:rPr>
          <w:sz w:val="24"/>
          <w:szCs w:val="24"/>
        </w:rPr>
        <w:t>f</w:t>
      </w:r>
      <w:r w:rsidRPr="00764EB4">
        <w:rPr>
          <w:spacing w:val="-3"/>
          <w:sz w:val="24"/>
          <w:szCs w:val="24"/>
        </w:rPr>
        <w:t>i</w:t>
      </w:r>
      <w:r w:rsidRPr="00764EB4">
        <w:rPr>
          <w:spacing w:val="1"/>
          <w:sz w:val="24"/>
          <w:szCs w:val="24"/>
        </w:rPr>
        <w:t>e</w:t>
      </w:r>
      <w:r w:rsidRPr="00764EB4">
        <w:rPr>
          <w:sz w:val="24"/>
          <w:szCs w:val="24"/>
        </w:rPr>
        <w:t>r nu</w:t>
      </w:r>
      <w:r w:rsidRPr="00764EB4">
        <w:rPr>
          <w:spacing w:val="1"/>
          <w:sz w:val="24"/>
          <w:szCs w:val="24"/>
        </w:rPr>
        <w:t>m</w:t>
      </w:r>
      <w:r w:rsidRPr="00764EB4">
        <w:rPr>
          <w:spacing w:val="-4"/>
          <w:sz w:val="24"/>
          <w:szCs w:val="24"/>
        </w:rPr>
        <w:t>b</w:t>
      </w:r>
      <w:r w:rsidRPr="00764EB4">
        <w:rPr>
          <w:spacing w:val="1"/>
          <w:sz w:val="24"/>
          <w:szCs w:val="24"/>
        </w:rPr>
        <w:t>e</w:t>
      </w:r>
      <w:r w:rsidRPr="00764EB4">
        <w:rPr>
          <w:sz w:val="24"/>
          <w:szCs w:val="24"/>
        </w:rPr>
        <w:t>r.</w:t>
      </w:r>
    </w:p>
    <w:p w:rsidR="00AE753F" w:rsidRPr="00764EB4" w:rsidRDefault="00AE753F" w:rsidP="00AE753F">
      <w:pPr>
        <w:widowControl w:val="0"/>
        <w:tabs>
          <w:tab w:val="left" w:pos="9540"/>
        </w:tabs>
        <w:autoSpaceDE w:val="0"/>
        <w:autoSpaceDN w:val="0"/>
        <w:adjustRightInd w:val="0"/>
        <w:ind w:right="20"/>
        <w:rPr>
          <w:sz w:val="24"/>
          <w:szCs w:val="24"/>
        </w:rPr>
      </w:pPr>
      <w:r w:rsidRPr="00764EB4">
        <w:rPr>
          <w:sz w:val="24"/>
          <w:szCs w:val="24"/>
        </w:rPr>
        <w:t xml:space="preserve">3. </w:t>
      </w:r>
      <w:r w:rsidRPr="00764EB4">
        <w:rPr>
          <w:spacing w:val="-5"/>
          <w:sz w:val="24"/>
          <w:szCs w:val="24"/>
        </w:rPr>
        <w:t>A</w:t>
      </w:r>
      <w:r w:rsidRPr="00764EB4">
        <w:rPr>
          <w:spacing w:val="1"/>
          <w:sz w:val="24"/>
          <w:szCs w:val="24"/>
        </w:rPr>
        <w:t>cc</w:t>
      </w:r>
      <w:r w:rsidRPr="00764EB4">
        <w:rPr>
          <w:sz w:val="24"/>
          <w:szCs w:val="24"/>
        </w:rPr>
        <w:t>ount</w:t>
      </w:r>
      <w:r w:rsidRPr="00764EB4">
        <w:rPr>
          <w:spacing w:val="1"/>
          <w:sz w:val="24"/>
          <w:szCs w:val="24"/>
        </w:rPr>
        <w:t xml:space="preserve"> c</w:t>
      </w:r>
      <w:r w:rsidRPr="00764EB4">
        <w:rPr>
          <w:sz w:val="24"/>
          <w:szCs w:val="24"/>
        </w:rPr>
        <w:t>o</w:t>
      </w:r>
      <w:r w:rsidRPr="00764EB4">
        <w:rPr>
          <w:spacing w:val="1"/>
          <w:sz w:val="24"/>
          <w:szCs w:val="24"/>
        </w:rPr>
        <w:t>mme</w:t>
      </w:r>
      <w:r w:rsidRPr="00764EB4">
        <w:rPr>
          <w:sz w:val="24"/>
          <w:szCs w:val="24"/>
        </w:rPr>
        <w:t>n</w:t>
      </w:r>
      <w:r w:rsidRPr="00764EB4">
        <w:rPr>
          <w:spacing w:val="1"/>
          <w:sz w:val="24"/>
          <w:szCs w:val="24"/>
        </w:rPr>
        <w:t>t</w:t>
      </w:r>
      <w:r w:rsidRPr="00764EB4">
        <w:rPr>
          <w:spacing w:val="-1"/>
          <w:sz w:val="24"/>
          <w:szCs w:val="24"/>
        </w:rPr>
        <w:t>s</w:t>
      </w:r>
      <w:r w:rsidRPr="00764EB4">
        <w:rPr>
          <w:sz w:val="24"/>
          <w:szCs w:val="24"/>
        </w:rPr>
        <w:t>, no</w:t>
      </w:r>
      <w:r w:rsidRPr="00764EB4">
        <w:rPr>
          <w:spacing w:val="-3"/>
          <w:sz w:val="24"/>
          <w:szCs w:val="24"/>
        </w:rPr>
        <w:t>t</w:t>
      </w:r>
      <w:r w:rsidRPr="00764EB4">
        <w:rPr>
          <w:spacing w:val="1"/>
          <w:sz w:val="24"/>
          <w:szCs w:val="24"/>
        </w:rPr>
        <w:t>e</w:t>
      </w:r>
      <w:r w:rsidRPr="00764EB4">
        <w:rPr>
          <w:spacing w:val="-1"/>
          <w:sz w:val="24"/>
          <w:szCs w:val="24"/>
        </w:rPr>
        <w:t>s</w:t>
      </w:r>
      <w:r w:rsidRPr="00764EB4">
        <w:rPr>
          <w:sz w:val="24"/>
          <w:szCs w:val="24"/>
        </w:rPr>
        <w:t xml:space="preserve">, </w:t>
      </w:r>
      <w:r w:rsidRPr="00764EB4">
        <w:rPr>
          <w:spacing w:val="1"/>
          <w:sz w:val="24"/>
          <w:szCs w:val="24"/>
        </w:rPr>
        <w:t>a</w:t>
      </w:r>
      <w:r w:rsidRPr="00764EB4">
        <w:rPr>
          <w:sz w:val="24"/>
          <w:szCs w:val="24"/>
        </w:rPr>
        <w:t xml:space="preserve">nd </w:t>
      </w:r>
      <w:r w:rsidRPr="00764EB4">
        <w:rPr>
          <w:spacing w:val="1"/>
          <w:sz w:val="24"/>
          <w:szCs w:val="24"/>
        </w:rPr>
        <w:t>a</w:t>
      </w:r>
      <w:r w:rsidRPr="00764EB4">
        <w:rPr>
          <w:sz w:val="24"/>
          <w:szCs w:val="24"/>
        </w:rPr>
        <w:t>ny</w:t>
      </w:r>
      <w:r w:rsidRPr="00764EB4">
        <w:rPr>
          <w:spacing w:val="-8"/>
          <w:sz w:val="24"/>
          <w:szCs w:val="24"/>
        </w:rPr>
        <w:t xml:space="preserve"> </w:t>
      </w:r>
      <w:r w:rsidRPr="00764EB4">
        <w:rPr>
          <w:sz w:val="24"/>
          <w:szCs w:val="24"/>
        </w:rPr>
        <w:t>nu</w:t>
      </w:r>
      <w:r w:rsidRPr="00764EB4">
        <w:rPr>
          <w:spacing w:val="1"/>
          <w:sz w:val="24"/>
          <w:szCs w:val="24"/>
        </w:rPr>
        <w:t>m</w:t>
      </w:r>
      <w:r w:rsidRPr="00764EB4">
        <w:rPr>
          <w:sz w:val="24"/>
          <w:szCs w:val="24"/>
        </w:rPr>
        <w:t>b</w:t>
      </w:r>
      <w:r w:rsidRPr="00764EB4">
        <w:rPr>
          <w:spacing w:val="1"/>
          <w:sz w:val="24"/>
          <w:szCs w:val="24"/>
        </w:rPr>
        <w:t>e</w:t>
      </w:r>
      <w:r w:rsidRPr="00764EB4">
        <w:rPr>
          <w:sz w:val="24"/>
          <w:szCs w:val="24"/>
        </w:rPr>
        <w:t xml:space="preserve">r </w:t>
      </w:r>
      <w:r w:rsidRPr="00764EB4">
        <w:rPr>
          <w:spacing w:val="1"/>
          <w:sz w:val="24"/>
          <w:szCs w:val="24"/>
        </w:rPr>
        <w:t>c</w:t>
      </w:r>
      <w:r w:rsidRPr="00764EB4">
        <w:rPr>
          <w:sz w:val="24"/>
          <w:szCs w:val="24"/>
        </w:rPr>
        <w:t>h</w:t>
      </w:r>
      <w:r w:rsidRPr="00764EB4">
        <w:rPr>
          <w:spacing w:val="1"/>
          <w:sz w:val="24"/>
          <w:szCs w:val="24"/>
        </w:rPr>
        <w:t>a</w:t>
      </w:r>
      <w:r w:rsidRPr="00764EB4">
        <w:rPr>
          <w:sz w:val="24"/>
          <w:szCs w:val="24"/>
        </w:rPr>
        <w:t>n</w:t>
      </w:r>
      <w:r w:rsidRPr="00764EB4">
        <w:rPr>
          <w:spacing w:val="-4"/>
          <w:sz w:val="24"/>
          <w:szCs w:val="24"/>
        </w:rPr>
        <w:t>g</w:t>
      </w:r>
      <w:r w:rsidRPr="00764EB4">
        <w:rPr>
          <w:spacing w:val="1"/>
          <w:sz w:val="24"/>
          <w:szCs w:val="24"/>
        </w:rPr>
        <w:t>e</w:t>
      </w:r>
      <w:r w:rsidRPr="00764EB4">
        <w:rPr>
          <w:sz w:val="24"/>
          <w:szCs w:val="24"/>
        </w:rPr>
        <w:t>s</w:t>
      </w:r>
      <w:r w:rsidRPr="00764EB4">
        <w:rPr>
          <w:spacing w:val="-1"/>
          <w:sz w:val="24"/>
          <w:szCs w:val="24"/>
        </w:rPr>
        <w:t xml:space="preserve"> </w:t>
      </w:r>
      <w:r w:rsidRPr="00764EB4">
        <w:rPr>
          <w:spacing w:val="1"/>
          <w:sz w:val="24"/>
          <w:szCs w:val="24"/>
        </w:rPr>
        <w:t>a</w:t>
      </w:r>
      <w:r w:rsidRPr="00764EB4">
        <w:rPr>
          <w:spacing w:val="-1"/>
          <w:sz w:val="24"/>
          <w:szCs w:val="24"/>
        </w:rPr>
        <w:t>ss</w:t>
      </w:r>
      <w:r w:rsidRPr="00764EB4">
        <w:rPr>
          <w:sz w:val="24"/>
          <w:szCs w:val="24"/>
        </w:rPr>
        <w:t>o</w:t>
      </w:r>
      <w:r w:rsidRPr="00764EB4">
        <w:rPr>
          <w:spacing w:val="1"/>
          <w:sz w:val="24"/>
          <w:szCs w:val="24"/>
        </w:rPr>
        <w:t>ciate</w:t>
      </w:r>
      <w:r w:rsidRPr="00764EB4">
        <w:rPr>
          <w:sz w:val="24"/>
          <w:szCs w:val="24"/>
        </w:rPr>
        <w:t xml:space="preserve">d </w:t>
      </w:r>
      <w:r w:rsidRPr="00764EB4">
        <w:rPr>
          <w:spacing w:val="-1"/>
          <w:sz w:val="24"/>
          <w:szCs w:val="24"/>
        </w:rPr>
        <w:t>w</w:t>
      </w:r>
      <w:r w:rsidRPr="00764EB4">
        <w:rPr>
          <w:spacing w:val="-3"/>
          <w:sz w:val="24"/>
          <w:szCs w:val="24"/>
        </w:rPr>
        <w:t>i</w:t>
      </w:r>
      <w:r w:rsidRPr="00764EB4">
        <w:rPr>
          <w:spacing w:val="1"/>
          <w:sz w:val="24"/>
          <w:szCs w:val="24"/>
        </w:rPr>
        <w:t>t</w:t>
      </w:r>
      <w:r w:rsidRPr="00764EB4">
        <w:rPr>
          <w:sz w:val="24"/>
          <w:szCs w:val="24"/>
        </w:rPr>
        <w:t>h p</w:t>
      </w:r>
      <w:r w:rsidRPr="00764EB4">
        <w:rPr>
          <w:spacing w:val="1"/>
          <w:sz w:val="24"/>
          <w:szCs w:val="24"/>
        </w:rPr>
        <w:t>a</w:t>
      </w:r>
      <w:r w:rsidRPr="00764EB4">
        <w:rPr>
          <w:spacing w:val="-1"/>
          <w:sz w:val="24"/>
          <w:szCs w:val="24"/>
        </w:rPr>
        <w:t>s</w:t>
      </w:r>
      <w:r w:rsidRPr="00764EB4">
        <w:rPr>
          <w:sz w:val="24"/>
          <w:szCs w:val="24"/>
        </w:rPr>
        <w:t>t</w:t>
      </w:r>
      <w:r w:rsidRPr="00764EB4">
        <w:rPr>
          <w:spacing w:val="1"/>
          <w:sz w:val="24"/>
          <w:szCs w:val="24"/>
        </w:rPr>
        <w:t xml:space="preserve"> a</w:t>
      </w:r>
      <w:r w:rsidRPr="00764EB4">
        <w:rPr>
          <w:sz w:val="24"/>
          <w:szCs w:val="24"/>
        </w:rPr>
        <w:t>nd p</w:t>
      </w:r>
      <w:r w:rsidRPr="00764EB4">
        <w:rPr>
          <w:spacing w:val="-4"/>
          <w:sz w:val="24"/>
          <w:szCs w:val="24"/>
        </w:rPr>
        <w:t>r</w:t>
      </w:r>
      <w:r w:rsidRPr="00764EB4">
        <w:rPr>
          <w:spacing w:val="1"/>
          <w:sz w:val="24"/>
          <w:szCs w:val="24"/>
        </w:rPr>
        <w:t>e</w:t>
      </w:r>
      <w:r w:rsidRPr="00764EB4">
        <w:rPr>
          <w:spacing w:val="-1"/>
          <w:sz w:val="24"/>
          <w:szCs w:val="24"/>
        </w:rPr>
        <w:t>s</w:t>
      </w:r>
      <w:r w:rsidRPr="00764EB4">
        <w:rPr>
          <w:spacing w:val="1"/>
          <w:sz w:val="24"/>
          <w:szCs w:val="24"/>
        </w:rPr>
        <w:t>e</w:t>
      </w:r>
      <w:r w:rsidRPr="00764EB4">
        <w:rPr>
          <w:sz w:val="24"/>
          <w:szCs w:val="24"/>
        </w:rPr>
        <w:t>n</w:t>
      </w:r>
      <w:r w:rsidRPr="00764EB4">
        <w:rPr>
          <w:spacing w:val="-3"/>
          <w:sz w:val="24"/>
          <w:szCs w:val="24"/>
        </w:rPr>
        <w:t>t</w:t>
      </w:r>
      <w:r w:rsidRPr="00764EB4">
        <w:rPr>
          <w:sz w:val="24"/>
          <w:szCs w:val="24"/>
        </w:rPr>
        <w:t>.</w:t>
      </w:r>
    </w:p>
    <w:p w:rsidR="00AE753F" w:rsidRPr="00764EB4" w:rsidRDefault="00AE753F" w:rsidP="00AE753F">
      <w:pPr>
        <w:widowControl w:val="0"/>
        <w:tabs>
          <w:tab w:val="left" w:pos="9540"/>
        </w:tabs>
        <w:autoSpaceDE w:val="0"/>
        <w:autoSpaceDN w:val="0"/>
        <w:adjustRightInd w:val="0"/>
        <w:ind w:right="20"/>
        <w:rPr>
          <w:sz w:val="24"/>
          <w:szCs w:val="24"/>
        </w:rPr>
      </w:pPr>
      <w:r w:rsidRPr="00764EB4">
        <w:rPr>
          <w:sz w:val="24"/>
          <w:szCs w:val="24"/>
        </w:rPr>
        <w:t>4. Cr</w:t>
      </w:r>
      <w:r w:rsidRPr="00764EB4">
        <w:rPr>
          <w:spacing w:val="1"/>
          <w:sz w:val="24"/>
          <w:szCs w:val="24"/>
        </w:rPr>
        <w:t>e</w:t>
      </w:r>
      <w:r w:rsidRPr="00764EB4">
        <w:rPr>
          <w:sz w:val="24"/>
          <w:szCs w:val="24"/>
        </w:rPr>
        <w:t>d</w:t>
      </w:r>
      <w:r w:rsidRPr="00764EB4">
        <w:rPr>
          <w:spacing w:val="1"/>
          <w:sz w:val="24"/>
          <w:szCs w:val="24"/>
        </w:rPr>
        <w:t>i</w:t>
      </w:r>
      <w:r w:rsidRPr="00764EB4">
        <w:rPr>
          <w:sz w:val="24"/>
          <w:szCs w:val="24"/>
        </w:rPr>
        <w:t>t</w:t>
      </w:r>
      <w:r w:rsidRPr="00764EB4">
        <w:rPr>
          <w:spacing w:val="1"/>
          <w:sz w:val="24"/>
          <w:szCs w:val="24"/>
        </w:rPr>
        <w:t xml:space="preserve"> i</w:t>
      </w:r>
      <w:r w:rsidRPr="00764EB4">
        <w:rPr>
          <w:sz w:val="24"/>
          <w:szCs w:val="24"/>
        </w:rPr>
        <w:t>nfo</w:t>
      </w:r>
      <w:r w:rsidRPr="00764EB4">
        <w:rPr>
          <w:spacing w:val="-4"/>
          <w:sz w:val="24"/>
          <w:szCs w:val="24"/>
        </w:rPr>
        <w:t>r</w:t>
      </w:r>
      <w:r w:rsidRPr="00764EB4">
        <w:rPr>
          <w:spacing w:val="1"/>
          <w:sz w:val="24"/>
          <w:szCs w:val="24"/>
        </w:rPr>
        <w:t>ma</w:t>
      </w:r>
      <w:r w:rsidRPr="00764EB4">
        <w:rPr>
          <w:spacing w:val="-3"/>
          <w:sz w:val="24"/>
          <w:szCs w:val="24"/>
        </w:rPr>
        <w:t>t</w:t>
      </w:r>
      <w:r w:rsidRPr="00764EB4">
        <w:rPr>
          <w:spacing w:val="1"/>
          <w:sz w:val="24"/>
          <w:szCs w:val="24"/>
        </w:rPr>
        <w:t>i</w:t>
      </w:r>
      <w:r w:rsidRPr="00764EB4">
        <w:rPr>
          <w:sz w:val="24"/>
          <w:szCs w:val="24"/>
        </w:rPr>
        <w:t>on ob</w:t>
      </w:r>
      <w:r w:rsidRPr="00764EB4">
        <w:rPr>
          <w:spacing w:val="1"/>
          <w:sz w:val="24"/>
          <w:szCs w:val="24"/>
        </w:rPr>
        <w:t>t</w:t>
      </w:r>
      <w:r w:rsidRPr="00764EB4">
        <w:rPr>
          <w:spacing w:val="-3"/>
          <w:sz w:val="24"/>
          <w:szCs w:val="24"/>
        </w:rPr>
        <w:t>a</w:t>
      </w:r>
      <w:r w:rsidRPr="00764EB4">
        <w:rPr>
          <w:spacing w:val="1"/>
          <w:sz w:val="24"/>
          <w:szCs w:val="24"/>
        </w:rPr>
        <w:t>i</w:t>
      </w:r>
      <w:r w:rsidRPr="00764EB4">
        <w:rPr>
          <w:sz w:val="24"/>
          <w:szCs w:val="24"/>
        </w:rPr>
        <w:t>n</w:t>
      </w:r>
      <w:r w:rsidRPr="00764EB4">
        <w:rPr>
          <w:spacing w:val="1"/>
          <w:sz w:val="24"/>
          <w:szCs w:val="24"/>
        </w:rPr>
        <w:t>e</w:t>
      </w:r>
      <w:r w:rsidRPr="00764EB4">
        <w:rPr>
          <w:sz w:val="24"/>
          <w:szCs w:val="24"/>
        </w:rPr>
        <w:t>d or u</w:t>
      </w:r>
      <w:r w:rsidRPr="00764EB4">
        <w:rPr>
          <w:spacing w:val="-1"/>
          <w:sz w:val="24"/>
          <w:szCs w:val="24"/>
        </w:rPr>
        <w:t>s</w:t>
      </w:r>
      <w:r w:rsidRPr="00764EB4">
        <w:rPr>
          <w:spacing w:val="1"/>
          <w:sz w:val="24"/>
          <w:szCs w:val="24"/>
        </w:rPr>
        <w:t>e</w:t>
      </w:r>
      <w:r w:rsidRPr="00764EB4">
        <w:rPr>
          <w:sz w:val="24"/>
          <w:szCs w:val="24"/>
        </w:rPr>
        <w:t>d by</w:t>
      </w:r>
      <w:r w:rsidRPr="00764EB4">
        <w:rPr>
          <w:spacing w:val="-8"/>
          <w:sz w:val="24"/>
          <w:szCs w:val="24"/>
        </w:rPr>
        <w:t xml:space="preserve"> </w:t>
      </w:r>
      <w:r w:rsidRPr="00764EB4">
        <w:rPr>
          <w:spacing w:val="1"/>
          <w:sz w:val="24"/>
          <w:szCs w:val="24"/>
        </w:rPr>
        <w:t>t</w:t>
      </w:r>
      <w:r w:rsidRPr="00764EB4">
        <w:rPr>
          <w:sz w:val="24"/>
          <w:szCs w:val="24"/>
        </w:rPr>
        <w:t>he</w:t>
      </w:r>
      <w:r w:rsidRPr="00764EB4">
        <w:rPr>
          <w:spacing w:val="1"/>
          <w:sz w:val="24"/>
          <w:szCs w:val="24"/>
        </w:rPr>
        <w:t xml:space="preserve"> c</w:t>
      </w:r>
      <w:r w:rsidRPr="00764EB4">
        <w:rPr>
          <w:sz w:val="24"/>
          <w:szCs w:val="24"/>
        </w:rPr>
        <w:t>o</w:t>
      </w:r>
      <w:r w:rsidRPr="00764EB4">
        <w:rPr>
          <w:spacing w:val="1"/>
          <w:sz w:val="24"/>
          <w:szCs w:val="24"/>
        </w:rPr>
        <w:t>m</w:t>
      </w:r>
      <w:r w:rsidRPr="00764EB4">
        <w:rPr>
          <w:sz w:val="24"/>
          <w:szCs w:val="24"/>
        </w:rPr>
        <w:t>p</w:t>
      </w:r>
      <w:r w:rsidRPr="00764EB4">
        <w:rPr>
          <w:spacing w:val="1"/>
          <w:sz w:val="24"/>
          <w:szCs w:val="24"/>
        </w:rPr>
        <w:t>a</w:t>
      </w:r>
      <w:r w:rsidRPr="00764EB4">
        <w:rPr>
          <w:sz w:val="24"/>
          <w:szCs w:val="24"/>
        </w:rPr>
        <w:t>ny</w:t>
      </w:r>
      <w:r w:rsidRPr="00764EB4">
        <w:rPr>
          <w:spacing w:val="-8"/>
          <w:sz w:val="24"/>
          <w:szCs w:val="24"/>
        </w:rPr>
        <w:t xml:space="preserve"> </w:t>
      </w:r>
      <w:r w:rsidRPr="00764EB4">
        <w:rPr>
          <w:spacing w:val="1"/>
          <w:sz w:val="24"/>
          <w:szCs w:val="24"/>
        </w:rPr>
        <w:t>t</w:t>
      </w:r>
      <w:r w:rsidRPr="00764EB4">
        <w:rPr>
          <w:sz w:val="24"/>
          <w:szCs w:val="24"/>
        </w:rPr>
        <w:t>o</w:t>
      </w:r>
      <w:r w:rsidRPr="00764EB4">
        <w:rPr>
          <w:spacing w:val="4"/>
          <w:sz w:val="24"/>
          <w:szCs w:val="24"/>
        </w:rPr>
        <w:t xml:space="preserve"> </w:t>
      </w:r>
      <w:r w:rsidRPr="00764EB4">
        <w:rPr>
          <w:spacing w:val="-4"/>
          <w:sz w:val="24"/>
          <w:szCs w:val="24"/>
        </w:rPr>
        <w:t>g</w:t>
      </w:r>
      <w:r w:rsidRPr="00764EB4">
        <w:rPr>
          <w:sz w:val="24"/>
          <w:szCs w:val="24"/>
        </w:rPr>
        <w:t>r</w:t>
      </w:r>
      <w:r w:rsidRPr="00764EB4">
        <w:rPr>
          <w:spacing w:val="1"/>
          <w:sz w:val="24"/>
          <w:szCs w:val="24"/>
        </w:rPr>
        <w:t>a</w:t>
      </w:r>
      <w:r w:rsidRPr="00764EB4">
        <w:rPr>
          <w:sz w:val="24"/>
          <w:szCs w:val="24"/>
        </w:rPr>
        <w:t>nt</w:t>
      </w:r>
      <w:r w:rsidRPr="00764EB4">
        <w:rPr>
          <w:spacing w:val="1"/>
          <w:sz w:val="24"/>
          <w:szCs w:val="24"/>
        </w:rPr>
        <w:t xml:space="preserve"> acc</w:t>
      </w:r>
      <w:r w:rsidRPr="00764EB4">
        <w:rPr>
          <w:sz w:val="24"/>
          <w:szCs w:val="24"/>
        </w:rPr>
        <w:t>ou</w:t>
      </w:r>
      <w:r w:rsidRPr="00764EB4">
        <w:rPr>
          <w:spacing w:val="-4"/>
          <w:sz w:val="24"/>
          <w:szCs w:val="24"/>
        </w:rPr>
        <w:t>n</w:t>
      </w:r>
      <w:r w:rsidRPr="00764EB4">
        <w:rPr>
          <w:sz w:val="24"/>
          <w:szCs w:val="24"/>
        </w:rPr>
        <w:t>t</w:t>
      </w:r>
      <w:r w:rsidRPr="00764EB4">
        <w:rPr>
          <w:spacing w:val="1"/>
          <w:sz w:val="24"/>
          <w:szCs w:val="24"/>
        </w:rPr>
        <w:t xml:space="preserve"> </w:t>
      </w:r>
      <w:r w:rsidRPr="00764EB4">
        <w:rPr>
          <w:spacing w:val="-1"/>
          <w:sz w:val="24"/>
          <w:szCs w:val="24"/>
        </w:rPr>
        <w:t>s</w:t>
      </w:r>
      <w:r w:rsidRPr="00764EB4">
        <w:rPr>
          <w:spacing w:val="1"/>
          <w:sz w:val="24"/>
          <w:szCs w:val="24"/>
        </w:rPr>
        <w:t>tat</w:t>
      </w:r>
      <w:r w:rsidRPr="00764EB4">
        <w:rPr>
          <w:sz w:val="24"/>
          <w:szCs w:val="24"/>
        </w:rPr>
        <w:t>u</w:t>
      </w:r>
      <w:r w:rsidRPr="00764EB4">
        <w:rPr>
          <w:spacing w:val="8"/>
          <w:sz w:val="24"/>
          <w:szCs w:val="24"/>
        </w:rPr>
        <w:t>s</w:t>
      </w:r>
      <w:r w:rsidRPr="00764EB4">
        <w:rPr>
          <w:sz w:val="24"/>
          <w:szCs w:val="24"/>
        </w:rPr>
        <w:t>.</w:t>
      </w:r>
    </w:p>
    <w:p w:rsidR="00F465C1" w:rsidRDefault="00F465C1" w:rsidP="00F465C1">
      <w:r>
        <w:t>5. Billing records.</w:t>
      </w:r>
    </w:p>
    <w:p w:rsidR="006B19D7" w:rsidRDefault="006B19D7" w:rsidP="00F465C1"/>
    <w:p w:rsidR="006B19D7" w:rsidRDefault="006B19D7" w:rsidP="00F465C1"/>
    <w:p w:rsidR="00F465C1" w:rsidRDefault="00F465C1" w:rsidP="00F465C1">
      <w:r>
        <w:lastRenderedPageBreak/>
        <w:t xml:space="preserve">Outbound and inbound call detail from Date of creation to present, including duration of communication </w:t>
      </w:r>
    </w:p>
    <w:p w:rsidR="00AE753F" w:rsidRPr="006B19D7" w:rsidRDefault="00F465C1" w:rsidP="006B19D7">
      <w:r>
        <w:t>Call origination / termination location from creation of the account associated with AT&amp;T Wireless 510-207-9999, 510-207-9999 and 510-276-9999 to present.</w:t>
      </w:r>
    </w:p>
    <w:p w:rsidR="00AE753F" w:rsidRPr="006B19D7" w:rsidRDefault="00AE753F" w:rsidP="006B19D7">
      <w:pPr>
        <w:widowControl w:val="0"/>
        <w:tabs>
          <w:tab w:val="left" w:pos="90"/>
          <w:tab w:val="left" w:pos="9540"/>
        </w:tabs>
        <w:autoSpaceDE w:val="0"/>
        <w:autoSpaceDN w:val="0"/>
        <w:adjustRightInd w:val="0"/>
        <w:ind w:right="20"/>
        <w:rPr>
          <w:sz w:val="24"/>
          <w:szCs w:val="24"/>
        </w:rPr>
      </w:pPr>
      <w:r w:rsidRPr="00764EB4">
        <w:rPr>
          <w:spacing w:val="-5"/>
          <w:sz w:val="24"/>
          <w:szCs w:val="24"/>
        </w:rPr>
        <w:t>A</w:t>
      </w:r>
      <w:r w:rsidRPr="00764EB4">
        <w:rPr>
          <w:spacing w:val="1"/>
          <w:sz w:val="24"/>
          <w:szCs w:val="24"/>
        </w:rPr>
        <w:t>l</w:t>
      </w:r>
      <w:r w:rsidRPr="00764EB4">
        <w:rPr>
          <w:sz w:val="24"/>
          <w:szCs w:val="24"/>
        </w:rPr>
        <w:t>l</w:t>
      </w:r>
      <w:r w:rsidRPr="00764EB4">
        <w:rPr>
          <w:spacing w:val="1"/>
          <w:sz w:val="24"/>
          <w:szCs w:val="24"/>
        </w:rPr>
        <w:t xml:space="preserve"> </w:t>
      </w:r>
      <w:r w:rsidRPr="00764EB4">
        <w:rPr>
          <w:sz w:val="24"/>
          <w:szCs w:val="24"/>
        </w:rPr>
        <w:t xml:space="preserve">of </w:t>
      </w:r>
      <w:r w:rsidRPr="00764EB4">
        <w:rPr>
          <w:spacing w:val="1"/>
          <w:sz w:val="24"/>
          <w:szCs w:val="24"/>
        </w:rPr>
        <w:t>t</w:t>
      </w:r>
      <w:r w:rsidRPr="00764EB4">
        <w:rPr>
          <w:sz w:val="24"/>
          <w:szCs w:val="24"/>
        </w:rPr>
        <w:t>he</w:t>
      </w:r>
      <w:r w:rsidRPr="00764EB4">
        <w:rPr>
          <w:spacing w:val="1"/>
          <w:sz w:val="24"/>
          <w:szCs w:val="24"/>
        </w:rPr>
        <w:t xml:space="preserve"> a</w:t>
      </w:r>
      <w:r w:rsidRPr="00764EB4">
        <w:rPr>
          <w:sz w:val="24"/>
          <w:szCs w:val="24"/>
        </w:rPr>
        <w:t>bo</w:t>
      </w:r>
      <w:r w:rsidRPr="00764EB4">
        <w:rPr>
          <w:spacing w:val="-4"/>
          <w:sz w:val="24"/>
          <w:szCs w:val="24"/>
        </w:rPr>
        <w:t>v</w:t>
      </w:r>
      <w:r w:rsidRPr="00764EB4">
        <w:rPr>
          <w:sz w:val="24"/>
          <w:szCs w:val="24"/>
        </w:rPr>
        <w:t>e</w:t>
      </w:r>
      <w:r w:rsidRPr="00764EB4">
        <w:rPr>
          <w:spacing w:val="1"/>
          <w:sz w:val="24"/>
          <w:szCs w:val="24"/>
        </w:rPr>
        <w:t xml:space="preserve"> </w:t>
      </w:r>
      <w:r w:rsidRPr="00764EB4">
        <w:rPr>
          <w:sz w:val="24"/>
          <w:szCs w:val="24"/>
        </w:rPr>
        <w:t>r</w:t>
      </w:r>
      <w:r w:rsidRPr="00764EB4">
        <w:rPr>
          <w:spacing w:val="1"/>
          <w:sz w:val="24"/>
          <w:szCs w:val="24"/>
        </w:rPr>
        <w:t>ec</w:t>
      </w:r>
      <w:r w:rsidRPr="00764EB4">
        <w:rPr>
          <w:sz w:val="24"/>
          <w:szCs w:val="24"/>
        </w:rPr>
        <w:t>ords</w:t>
      </w:r>
      <w:r w:rsidRPr="00764EB4">
        <w:rPr>
          <w:spacing w:val="-1"/>
          <w:sz w:val="24"/>
          <w:szCs w:val="24"/>
        </w:rPr>
        <w:t xml:space="preserve"> w</w:t>
      </w:r>
      <w:r w:rsidRPr="00764EB4">
        <w:rPr>
          <w:sz w:val="24"/>
          <w:szCs w:val="24"/>
        </w:rPr>
        <w:t>h</w:t>
      </w:r>
      <w:r w:rsidRPr="00764EB4">
        <w:rPr>
          <w:spacing w:val="1"/>
          <w:sz w:val="24"/>
          <w:szCs w:val="24"/>
        </w:rPr>
        <w:t>et</w:t>
      </w:r>
      <w:r w:rsidRPr="00764EB4">
        <w:rPr>
          <w:sz w:val="24"/>
          <w:szCs w:val="24"/>
        </w:rPr>
        <w:t>h</w:t>
      </w:r>
      <w:r w:rsidRPr="00764EB4">
        <w:rPr>
          <w:spacing w:val="1"/>
          <w:sz w:val="24"/>
          <w:szCs w:val="24"/>
        </w:rPr>
        <w:t>e</w:t>
      </w:r>
      <w:r w:rsidRPr="00764EB4">
        <w:rPr>
          <w:sz w:val="24"/>
          <w:szCs w:val="24"/>
        </w:rPr>
        <w:t>r po</w:t>
      </w:r>
      <w:r w:rsidRPr="00764EB4">
        <w:rPr>
          <w:spacing w:val="-1"/>
          <w:sz w:val="24"/>
          <w:szCs w:val="24"/>
        </w:rPr>
        <w:t>ss</w:t>
      </w:r>
      <w:r w:rsidRPr="00764EB4">
        <w:rPr>
          <w:spacing w:val="1"/>
          <w:sz w:val="24"/>
          <w:szCs w:val="24"/>
        </w:rPr>
        <w:t>e</w:t>
      </w:r>
      <w:r w:rsidRPr="00764EB4">
        <w:rPr>
          <w:spacing w:val="-1"/>
          <w:sz w:val="24"/>
          <w:szCs w:val="24"/>
        </w:rPr>
        <w:t>ss</w:t>
      </w:r>
      <w:r w:rsidRPr="00764EB4">
        <w:rPr>
          <w:spacing w:val="1"/>
          <w:sz w:val="24"/>
          <w:szCs w:val="24"/>
        </w:rPr>
        <w:t>e</w:t>
      </w:r>
      <w:r w:rsidRPr="00764EB4">
        <w:rPr>
          <w:sz w:val="24"/>
          <w:szCs w:val="24"/>
        </w:rPr>
        <w:t xml:space="preserve">d </w:t>
      </w:r>
      <w:r w:rsidRPr="00764EB4">
        <w:rPr>
          <w:spacing w:val="4"/>
          <w:sz w:val="24"/>
          <w:szCs w:val="24"/>
        </w:rPr>
        <w:t>b</w:t>
      </w:r>
      <w:r w:rsidRPr="00764EB4">
        <w:rPr>
          <w:sz w:val="24"/>
          <w:szCs w:val="24"/>
        </w:rPr>
        <w:t>y</w:t>
      </w:r>
      <w:r w:rsidRPr="00764EB4">
        <w:rPr>
          <w:spacing w:val="-8"/>
          <w:sz w:val="24"/>
          <w:szCs w:val="24"/>
        </w:rPr>
        <w:t xml:space="preserve"> </w:t>
      </w:r>
      <w:r w:rsidRPr="00764EB4">
        <w:rPr>
          <w:spacing w:val="1"/>
          <w:sz w:val="24"/>
          <w:szCs w:val="24"/>
        </w:rPr>
        <w:t>cell</w:t>
      </w:r>
      <w:r w:rsidRPr="00764EB4">
        <w:rPr>
          <w:sz w:val="24"/>
          <w:szCs w:val="24"/>
        </w:rPr>
        <w:t>u</w:t>
      </w:r>
      <w:r w:rsidRPr="00764EB4">
        <w:rPr>
          <w:spacing w:val="1"/>
          <w:sz w:val="24"/>
          <w:szCs w:val="24"/>
        </w:rPr>
        <w:t>la</w:t>
      </w:r>
      <w:r w:rsidRPr="00764EB4">
        <w:rPr>
          <w:sz w:val="24"/>
          <w:szCs w:val="24"/>
        </w:rPr>
        <w:t xml:space="preserve">r </w:t>
      </w:r>
      <w:r w:rsidRPr="00764EB4">
        <w:rPr>
          <w:spacing w:val="-1"/>
          <w:sz w:val="24"/>
          <w:szCs w:val="24"/>
        </w:rPr>
        <w:t>s</w:t>
      </w:r>
      <w:r w:rsidRPr="00764EB4">
        <w:rPr>
          <w:spacing w:val="1"/>
          <w:sz w:val="24"/>
          <w:szCs w:val="24"/>
        </w:rPr>
        <w:t>e</w:t>
      </w:r>
      <w:r w:rsidRPr="00764EB4">
        <w:rPr>
          <w:sz w:val="24"/>
          <w:szCs w:val="24"/>
        </w:rPr>
        <w:t>r</w:t>
      </w:r>
      <w:r w:rsidRPr="00764EB4">
        <w:rPr>
          <w:spacing w:val="-4"/>
          <w:sz w:val="24"/>
          <w:szCs w:val="24"/>
        </w:rPr>
        <w:t>v</w:t>
      </w:r>
      <w:r w:rsidRPr="00764EB4">
        <w:rPr>
          <w:spacing w:val="1"/>
          <w:sz w:val="24"/>
          <w:szCs w:val="24"/>
        </w:rPr>
        <w:t>ic</w:t>
      </w:r>
      <w:r w:rsidRPr="00764EB4">
        <w:rPr>
          <w:sz w:val="24"/>
          <w:szCs w:val="24"/>
        </w:rPr>
        <w:t>e</w:t>
      </w:r>
      <w:r w:rsidRPr="00764EB4">
        <w:rPr>
          <w:spacing w:val="1"/>
          <w:sz w:val="24"/>
          <w:szCs w:val="24"/>
        </w:rPr>
        <w:t xml:space="preserve"> </w:t>
      </w:r>
      <w:r w:rsidRPr="00764EB4">
        <w:rPr>
          <w:sz w:val="24"/>
          <w:szCs w:val="24"/>
        </w:rPr>
        <w:t>pro</w:t>
      </w:r>
      <w:r w:rsidRPr="00764EB4">
        <w:rPr>
          <w:spacing w:val="-4"/>
          <w:sz w:val="24"/>
          <w:szCs w:val="24"/>
        </w:rPr>
        <w:t>v</w:t>
      </w:r>
      <w:r w:rsidRPr="00764EB4">
        <w:rPr>
          <w:spacing w:val="1"/>
          <w:sz w:val="24"/>
          <w:szCs w:val="24"/>
        </w:rPr>
        <w:t>i</w:t>
      </w:r>
      <w:r w:rsidRPr="00764EB4">
        <w:rPr>
          <w:sz w:val="24"/>
          <w:szCs w:val="24"/>
        </w:rPr>
        <w:t>d</w:t>
      </w:r>
      <w:r w:rsidRPr="00764EB4">
        <w:rPr>
          <w:spacing w:val="1"/>
          <w:sz w:val="24"/>
          <w:szCs w:val="24"/>
        </w:rPr>
        <w:t>e</w:t>
      </w:r>
      <w:r w:rsidRPr="00764EB4">
        <w:rPr>
          <w:sz w:val="24"/>
          <w:szCs w:val="24"/>
        </w:rPr>
        <w:t xml:space="preserve">r </w:t>
      </w:r>
      <w:r w:rsidRPr="00764EB4">
        <w:rPr>
          <w:spacing w:val="-5"/>
          <w:sz w:val="24"/>
          <w:szCs w:val="24"/>
        </w:rPr>
        <w:t>A</w:t>
      </w:r>
      <w:r w:rsidRPr="00764EB4">
        <w:rPr>
          <w:spacing w:val="1"/>
          <w:sz w:val="24"/>
          <w:szCs w:val="24"/>
        </w:rPr>
        <w:t>T&amp;</w:t>
      </w:r>
      <w:r w:rsidRPr="00764EB4">
        <w:rPr>
          <w:sz w:val="24"/>
          <w:szCs w:val="24"/>
        </w:rPr>
        <w:t>T</w:t>
      </w:r>
      <w:r w:rsidRPr="00764EB4">
        <w:rPr>
          <w:spacing w:val="1"/>
          <w:sz w:val="24"/>
          <w:szCs w:val="24"/>
        </w:rPr>
        <w:t xml:space="preserve"> </w:t>
      </w:r>
      <w:r w:rsidRPr="00764EB4">
        <w:rPr>
          <w:sz w:val="24"/>
          <w:szCs w:val="24"/>
        </w:rPr>
        <w:t xml:space="preserve">or </w:t>
      </w:r>
      <w:r w:rsidRPr="00764EB4">
        <w:rPr>
          <w:spacing w:val="1"/>
          <w:sz w:val="24"/>
          <w:szCs w:val="24"/>
        </w:rPr>
        <w:t>a</w:t>
      </w:r>
      <w:r w:rsidRPr="00764EB4">
        <w:rPr>
          <w:spacing w:val="-4"/>
          <w:sz w:val="24"/>
          <w:szCs w:val="24"/>
        </w:rPr>
        <w:t>n</w:t>
      </w:r>
      <w:r w:rsidRPr="00764EB4">
        <w:rPr>
          <w:sz w:val="24"/>
          <w:szCs w:val="24"/>
        </w:rPr>
        <w:t>y o</w:t>
      </w:r>
      <w:r w:rsidRPr="00764EB4">
        <w:rPr>
          <w:spacing w:val="1"/>
          <w:sz w:val="24"/>
          <w:szCs w:val="24"/>
        </w:rPr>
        <w:t>t</w:t>
      </w:r>
      <w:r w:rsidRPr="00764EB4">
        <w:rPr>
          <w:sz w:val="24"/>
          <w:szCs w:val="24"/>
        </w:rPr>
        <w:t>h</w:t>
      </w:r>
      <w:r w:rsidRPr="00764EB4">
        <w:rPr>
          <w:spacing w:val="1"/>
          <w:sz w:val="24"/>
          <w:szCs w:val="24"/>
        </w:rPr>
        <w:t>e</w:t>
      </w:r>
      <w:r w:rsidRPr="00764EB4">
        <w:rPr>
          <w:sz w:val="24"/>
          <w:szCs w:val="24"/>
        </w:rPr>
        <w:t xml:space="preserve">r </w:t>
      </w:r>
      <w:r w:rsidRPr="00764EB4">
        <w:rPr>
          <w:spacing w:val="1"/>
          <w:sz w:val="24"/>
          <w:szCs w:val="24"/>
        </w:rPr>
        <w:t>c</w:t>
      </w:r>
      <w:r w:rsidRPr="00764EB4">
        <w:rPr>
          <w:spacing w:val="-3"/>
          <w:sz w:val="24"/>
          <w:szCs w:val="24"/>
        </w:rPr>
        <w:t>e</w:t>
      </w:r>
      <w:r w:rsidRPr="00764EB4">
        <w:rPr>
          <w:spacing w:val="1"/>
          <w:sz w:val="24"/>
          <w:szCs w:val="24"/>
        </w:rPr>
        <w:t>l</w:t>
      </w:r>
      <w:r w:rsidRPr="00764EB4">
        <w:rPr>
          <w:spacing w:val="3"/>
          <w:sz w:val="24"/>
          <w:szCs w:val="24"/>
        </w:rPr>
        <w:t>l</w:t>
      </w:r>
      <w:r w:rsidRPr="00764EB4">
        <w:rPr>
          <w:sz w:val="24"/>
          <w:szCs w:val="24"/>
        </w:rPr>
        <w:t>u</w:t>
      </w:r>
      <w:r w:rsidRPr="00764EB4">
        <w:rPr>
          <w:spacing w:val="-3"/>
          <w:sz w:val="24"/>
          <w:szCs w:val="24"/>
        </w:rPr>
        <w:t>l</w:t>
      </w:r>
      <w:r w:rsidRPr="00764EB4">
        <w:rPr>
          <w:spacing w:val="1"/>
          <w:sz w:val="24"/>
          <w:szCs w:val="24"/>
        </w:rPr>
        <w:t>a</w:t>
      </w:r>
      <w:r w:rsidRPr="00764EB4">
        <w:rPr>
          <w:sz w:val="24"/>
          <w:szCs w:val="24"/>
        </w:rPr>
        <w:t xml:space="preserve">r </w:t>
      </w:r>
      <w:r w:rsidRPr="00764EB4">
        <w:rPr>
          <w:spacing w:val="-1"/>
          <w:sz w:val="24"/>
          <w:szCs w:val="24"/>
        </w:rPr>
        <w:t>s</w:t>
      </w:r>
      <w:r w:rsidRPr="00764EB4">
        <w:rPr>
          <w:spacing w:val="1"/>
          <w:sz w:val="24"/>
          <w:szCs w:val="24"/>
        </w:rPr>
        <w:t>e</w:t>
      </w:r>
      <w:r w:rsidRPr="00764EB4">
        <w:rPr>
          <w:sz w:val="24"/>
          <w:szCs w:val="24"/>
        </w:rPr>
        <w:t>r</w:t>
      </w:r>
      <w:r w:rsidRPr="00764EB4">
        <w:rPr>
          <w:spacing w:val="-4"/>
          <w:sz w:val="24"/>
          <w:szCs w:val="24"/>
        </w:rPr>
        <w:t>v</w:t>
      </w:r>
      <w:r w:rsidRPr="00764EB4">
        <w:rPr>
          <w:spacing w:val="1"/>
          <w:sz w:val="24"/>
          <w:szCs w:val="24"/>
        </w:rPr>
        <w:t>ic</w:t>
      </w:r>
      <w:r w:rsidRPr="00764EB4">
        <w:rPr>
          <w:sz w:val="24"/>
          <w:szCs w:val="24"/>
        </w:rPr>
        <w:t>e</w:t>
      </w:r>
      <w:r w:rsidRPr="00764EB4">
        <w:rPr>
          <w:spacing w:val="1"/>
          <w:sz w:val="24"/>
          <w:szCs w:val="24"/>
        </w:rPr>
        <w:t xml:space="preserve"> </w:t>
      </w:r>
      <w:r w:rsidRPr="00764EB4">
        <w:rPr>
          <w:sz w:val="24"/>
          <w:szCs w:val="24"/>
        </w:rPr>
        <w:t>pro</w:t>
      </w:r>
      <w:r w:rsidRPr="00764EB4">
        <w:rPr>
          <w:spacing w:val="-4"/>
          <w:sz w:val="24"/>
          <w:szCs w:val="24"/>
        </w:rPr>
        <w:t>v</w:t>
      </w:r>
      <w:r w:rsidRPr="00764EB4">
        <w:rPr>
          <w:spacing w:val="1"/>
          <w:sz w:val="24"/>
          <w:szCs w:val="24"/>
        </w:rPr>
        <w:t>i</w:t>
      </w:r>
      <w:r w:rsidRPr="00764EB4">
        <w:rPr>
          <w:sz w:val="24"/>
          <w:szCs w:val="24"/>
        </w:rPr>
        <w:t>d</w:t>
      </w:r>
      <w:r w:rsidRPr="00764EB4">
        <w:rPr>
          <w:spacing w:val="1"/>
          <w:sz w:val="24"/>
          <w:szCs w:val="24"/>
        </w:rPr>
        <w:t>e</w:t>
      </w:r>
      <w:r w:rsidRPr="00764EB4">
        <w:rPr>
          <w:sz w:val="24"/>
          <w:szCs w:val="24"/>
        </w:rPr>
        <w:t>r pro</w:t>
      </w:r>
      <w:r w:rsidRPr="00764EB4">
        <w:rPr>
          <w:spacing w:val="-4"/>
          <w:sz w:val="24"/>
          <w:szCs w:val="24"/>
        </w:rPr>
        <w:t>v</w:t>
      </w:r>
      <w:r w:rsidRPr="00764EB4">
        <w:rPr>
          <w:spacing w:val="1"/>
          <w:sz w:val="24"/>
          <w:szCs w:val="24"/>
        </w:rPr>
        <w:t>i</w:t>
      </w:r>
      <w:r w:rsidRPr="00764EB4">
        <w:rPr>
          <w:sz w:val="24"/>
          <w:szCs w:val="24"/>
        </w:rPr>
        <w:t>d</w:t>
      </w:r>
      <w:r w:rsidRPr="00764EB4">
        <w:rPr>
          <w:spacing w:val="1"/>
          <w:sz w:val="24"/>
          <w:szCs w:val="24"/>
        </w:rPr>
        <w:t>i</w:t>
      </w:r>
      <w:r w:rsidRPr="00764EB4">
        <w:rPr>
          <w:sz w:val="24"/>
          <w:szCs w:val="24"/>
        </w:rPr>
        <w:t>ng</w:t>
      </w:r>
      <w:r w:rsidRPr="00764EB4">
        <w:rPr>
          <w:spacing w:val="-4"/>
          <w:sz w:val="24"/>
          <w:szCs w:val="24"/>
        </w:rPr>
        <w:t xml:space="preserve"> </w:t>
      </w:r>
      <w:r w:rsidRPr="00764EB4">
        <w:rPr>
          <w:spacing w:val="1"/>
          <w:sz w:val="24"/>
          <w:szCs w:val="24"/>
        </w:rPr>
        <w:t>cell</w:t>
      </w:r>
      <w:r w:rsidRPr="00764EB4">
        <w:rPr>
          <w:sz w:val="24"/>
          <w:szCs w:val="24"/>
        </w:rPr>
        <w:t>u</w:t>
      </w:r>
      <w:r w:rsidRPr="00764EB4">
        <w:rPr>
          <w:spacing w:val="-3"/>
          <w:sz w:val="24"/>
          <w:szCs w:val="24"/>
        </w:rPr>
        <w:t>l</w:t>
      </w:r>
      <w:r w:rsidRPr="00764EB4">
        <w:rPr>
          <w:spacing w:val="1"/>
          <w:sz w:val="24"/>
          <w:szCs w:val="24"/>
        </w:rPr>
        <w:t>a</w:t>
      </w:r>
      <w:r w:rsidRPr="00764EB4">
        <w:rPr>
          <w:sz w:val="24"/>
          <w:szCs w:val="24"/>
        </w:rPr>
        <w:t xml:space="preserve">r </w:t>
      </w:r>
      <w:r w:rsidRPr="00764EB4">
        <w:rPr>
          <w:spacing w:val="-1"/>
          <w:sz w:val="24"/>
          <w:szCs w:val="24"/>
        </w:rPr>
        <w:t>s</w:t>
      </w:r>
      <w:r w:rsidRPr="00764EB4">
        <w:rPr>
          <w:spacing w:val="1"/>
          <w:sz w:val="24"/>
          <w:szCs w:val="24"/>
        </w:rPr>
        <w:t>e</w:t>
      </w:r>
      <w:r w:rsidRPr="00764EB4">
        <w:rPr>
          <w:sz w:val="24"/>
          <w:szCs w:val="24"/>
        </w:rPr>
        <w:t>r</w:t>
      </w:r>
      <w:r w:rsidRPr="00764EB4">
        <w:rPr>
          <w:spacing w:val="-4"/>
          <w:sz w:val="24"/>
          <w:szCs w:val="24"/>
        </w:rPr>
        <w:t>v</w:t>
      </w:r>
      <w:r w:rsidRPr="00764EB4">
        <w:rPr>
          <w:spacing w:val="1"/>
          <w:sz w:val="24"/>
          <w:szCs w:val="24"/>
        </w:rPr>
        <w:t>ic</w:t>
      </w:r>
      <w:r w:rsidRPr="00764EB4">
        <w:rPr>
          <w:sz w:val="24"/>
          <w:szCs w:val="24"/>
        </w:rPr>
        <w:t>e</w:t>
      </w:r>
      <w:r w:rsidRPr="00764EB4">
        <w:rPr>
          <w:spacing w:val="1"/>
          <w:sz w:val="24"/>
          <w:szCs w:val="24"/>
        </w:rPr>
        <w:t xml:space="preserve"> </w:t>
      </w:r>
      <w:r w:rsidRPr="00764EB4">
        <w:rPr>
          <w:sz w:val="24"/>
          <w:szCs w:val="24"/>
        </w:rPr>
        <w:t>for</w:t>
      </w:r>
      <w:r w:rsidRPr="00764EB4">
        <w:rPr>
          <w:spacing w:val="6"/>
          <w:sz w:val="24"/>
          <w:szCs w:val="24"/>
        </w:rPr>
        <w:t xml:space="preserve"> </w:t>
      </w:r>
      <w:r w:rsidRPr="00764EB4">
        <w:rPr>
          <w:sz w:val="24"/>
          <w:szCs w:val="24"/>
        </w:rPr>
        <w:t>510</w:t>
      </w:r>
      <w:r w:rsidRPr="00764EB4">
        <w:rPr>
          <w:spacing w:val="-4"/>
          <w:sz w:val="24"/>
          <w:szCs w:val="24"/>
        </w:rPr>
        <w:t>-</w:t>
      </w:r>
      <w:r w:rsidRPr="00764EB4">
        <w:rPr>
          <w:sz w:val="24"/>
          <w:szCs w:val="24"/>
        </w:rPr>
        <w:t>207</w:t>
      </w:r>
      <w:r w:rsidRPr="00764EB4">
        <w:rPr>
          <w:spacing w:val="-3"/>
          <w:sz w:val="24"/>
          <w:szCs w:val="24"/>
        </w:rPr>
        <w:t>-</w:t>
      </w:r>
      <w:r w:rsidRPr="00764EB4">
        <w:rPr>
          <w:sz w:val="24"/>
          <w:szCs w:val="24"/>
        </w:rPr>
        <w:t>9999, 510</w:t>
      </w:r>
      <w:r w:rsidRPr="00764EB4">
        <w:rPr>
          <w:spacing w:val="-4"/>
          <w:sz w:val="24"/>
          <w:szCs w:val="24"/>
        </w:rPr>
        <w:t>-</w:t>
      </w:r>
      <w:r w:rsidRPr="00764EB4">
        <w:rPr>
          <w:sz w:val="24"/>
          <w:szCs w:val="24"/>
        </w:rPr>
        <w:t>207</w:t>
      </w:r>
      <w:r w:rsidRPr="00764EB4">
        <w:rPr>
          <w:spacing w:val="4"/>
          <w:sz w:val="24"/>
          <w:szCs w:val="24"/>
        </w:rPr>
        <w:t xml:space="preserve"> </w:t>
      </w:r>
      <w:r w:rsidRPr="00764EB4">
        <w:rPr>
          <w:sz w:val="24"/>
          <w:szCs w:val="24"/>
        </w:rPr>
        <w:t xml:space="preserve">9999 </w:t>
      </w:r>
      <w:r w:rsidRPr="00764EB4">
        <w:rPr>
          <w:spacing w:val="1"/>
          <w:sz w:val="24"/>
          <w:szCs w:val="24"/>
        </w:rPr>
        <w:t>a</w:t>
      </w:r>
      <w:r w:rsidRPr="00764EB4">
        <w:rPr>
          <w:sz w:val="24"/>
          <w:szCs w:val="24"/>
        </w:rPr>
        <w:t>nd 510</w:t>
      </w:r>
      <w:r w:rsidRPr="00764EB4">
        <w:rPr>
          <w:spacing w:val="-4"/>
          <w:sz w:val="24"/>
          <w:szCs w:val="24"/>
        </w:rPr>
        <w:t>-</w:t>
      </w:r>
      <w:r w:rsidRPr="00764EB4">
        <w:rPr>
          <w:sz w:val="24"/>
          <w:szCs w:val="24"/>
        </w:rPr>
        <w:t>27</w:t>
      </w:r>
      <w:r w:rsidRPr="00764EB4">
        <w:rPr>
          <w:spacing w:val="4"/>
          <w:sz w:val="24"/>
          <w:szCs w:val="24"/>
        </w:rPr>
        <w:t>6</w:t>
      </w:r>
      <w:r w:rsidRPr="00764EB4">
        <w:rPr>
          <w:spacing w:val="-4"/>
          <w:sz w:val="24"/>
          <w:szCs w:val="24"/>
        </w:rPr>
        <w:t>-</w:t>
      </w:r>
      <w:r w:rsidR="006B19D7">
        <w:rPr>
          <w:sz w:val="24"/>
          <w:szCs w:val="24"/>
        </w:rPr>
        <w:t>9999.</w:t>
      </w:r>
    </w:p>
    <w:p w:rsidR="00AE753F" w:rsidRPr="00764EB4" w:rsidRDefault="00AE753F" w:rsidP="00AE753F">
      <w:pPr>
        <w:widowControl w:val="0"/>
        <w:tabs>
          <w:tab w:val="left" w:pos="820"/>
          <w:tab w:val="left" w:pos="9540"/>
        </w:tabs>
        <w:autoSpaceDE w:val="0"/>
        <w:autoSpaceDN w:val="0"/>
        <w:adjustRightInd w:val="0"/>
        <w:ind w:right="20"/>
        <w:rPr>
          <w:sz w:val="24"/>
          <w:szCs w:val="24"/>
        </w:rPr>
      </w:pPr>
      <w:r w:rsidRPr="00764EB4">
        <w:rPr>
          <w:spacing w:val="-5"/>
          <w:sz w:val="24"/>
          <w:szCs w:val="24"/>
        </w:rPr>
        <w:t>A</w:t>
      </w:r>
      <w:r w:rsidRPr="00764EB4">
        <w:rPr>
          <w:spacing w:val="1"/>
          <w:sz w:val="24"/>
          <w:szCs w:val="24"/>
        </w:rPr>
        <w:t>l</w:t>
      </w:r>
      <w:r w:rsidRPr="00764EB4">
        <w:rPr>
          <w:sz w:val="24"/>
          <w:szCs w:val="24"/>
        </w:rPr>
        <w:t>l</w:t>
      </w:r>
      <w:r w:rsidRPr="00764EB4">
        <w:rPr>
          <w:spacing w:val="1"/>
          <w:sz w:val="24"/>
          <w:szCs w:val="24"/>
        </w:rPr>
        <w:t xml:space="preserve"> </w:t>
      </w:r>
      <w:r w:rsidRPr="00764EB4">
        <w:rPr>
          <w:spacing w:val="-1"/>
          <w:sz w:val="24"/>
          <w:szCs w:val="24"/>
        </w:rPr>
        <w:t>s</w:t>
      </w:r>
      <w:r w:rsidRPr="00764EB4">
        <w:rPr>
          <w:spacing w:val="1"/>
          <w:sz w:val="24"/>
          <w:szCs w:val="24"/>
        </w:rPr>
        <w:t>t</w:t>
      </w:r>
      <w:r w:rsidRPr="00764EB4">
        <w:rPr>
          <w:sz w:val="24"/>
          <w:szCs w:val="24"/>
        </w:rPr>
        <w:t>or</w:t>
      </w:r>
      <w:r w:rsidRPr="00764EB4">
        <w:rPr>
          <w:spacing w:val="1"/>
          <w:sz w:val="24"/>
          <w:szCs w:val="24"/>
        </w:rPr>
        <w:t>e</w:t>
      </w:r>
      <w:r w:rsidRPr="00764EB4">
        <w:rPr>
          <w:sz w:val="24"/>
          <w:szCs w:val="24"/>
        </w:rPr>
        <w:t xml:space="preserve">d </w:t>
      </w:r>
      <w:r w:rsidRPr="00764EB4">
        <w:rPr>
          <w:spacing w:val="1"/>
          <w:sz w:val="24"/>
          <w:szCs w:val="24"/>
        </w:rPr>
        <w:t>c</w:t>
      </w:r>
      <w:r w:rsidRPr="00764EB4">
        <w:rPr>
          <w:sz w:val="24"/>
          <w:szCs w:val="24"/>
        </w:rPr>
        <w:t>o</w:t>
      </w:r>
      <w:r w:rsidRPr="00764EB4">
        <w:rPr>
          <w:spacing w:val="1"/>
          <w:sz w:val="24"/>
          <w:szCs w:val="24"/>
        </w:rPr>
        <w:t>mm</w:t>
      </w:r>
      <w:r w:rsidRPr="00764EB4">
        <w:rPr>
          <w:sz w:val="24"/>
          <w:szCs w:val="24"/>
        </w:rPr>
        <w:t>un</w:t>
      </w:r>
      <w:r w:rsidRPr="00764EB4">
        <w:rPr>
          <w:spacing w:val="1"/>
          <w:sz w:val="24"/>
          <w:szCs w:val="24"/>
        </w:rPr>
        <w:t>i</w:t>
      </w:r>
      <w:r w:rsidRPr="00764EB4">
        <w:rPr>
          <w:spacing w:val="-3"/>
          <w:sz w:val="24"/>
          <w:szCs w:val="24"/>
        </w:rPr>
        <w:t>c</w:t>
      </w:r>
      <w:r w:rsidRPr="00764EB4">
        <w:rPr>
          <w:spacing w:val="1"/>
          <w:sz w:val="24"/>
          <w:szCs w:val="24"/>
        </w:rPr>
        <w:t>ati</w:t>
      </w:r>
      <w:r w:rsidRPr="00764EB4">
        <w:rPr>
          <w:sz w:val="24"/>
          <w:szCs w:val="24"/>
        </w:rPr>
        <w:t>ons</w:t>
      </w:r>
      <w:r w:rsidRPr="00764EB4">
        <w:rPr>
          <w:spacing w:val="-1"/>
          <w:sz w:val="24"/>
          <w:szCs w:val="24"/>
        </w:rPr>
        <w:t xml:space="preserve"> </w:t>
      </w:r>
      <w:r w:rsidRPr="00764EB4">
        <w:rPr>
          <w:sz w:val="24"/>
          <w:szCs w:val="24"/>
        </w:rPr>
        <w:t>or f</w:t>
      </w:r>
      <w:r w:rsidRPr="00764EB4">
        <w:rPr>
          <w:spacing w:val="-3"/>
          <w:sz w:val="24"/>
          <w:szCs w:val="24"/>
        </w:rPr>
        <w:t>i</w:t>
      </w:r>
      <w:r w:rsidRPr="00764EB4">
        <w:rPr>
          <w:spacing w:val="1"/>
          <w:sz w:val="24"/>
          <w:szCs w:val="24"/>
        </w:rPr>
        <w:t>le</w:t>
      </w:r>
      <w:r w:rsidRPr="00764EB4">
        <w:rPr>
          <w:spacing w:val="-1"/>
          <w:sz w:val="24"/>
          <w:szCs w:val="24"/>
        </w:rPr>
        <w:t>s</w:t>
      </w:r>
      <w:r w:rsidRPr="00764EB4">
        <w:rPr>
          <w:sz w:val="24"/>
          <w:szCs w:val="24"/>
        </w:rPr>
        <w:t xml:space="preserve">, </w:t>
      </w:r>
      <w:r w:rsidRPr="00764EB4">
        <w:rPr>
          <w:spacing w:val="1"/>
          <w:sz w:val="24"/>
          <w:szCs w:val="24"/>
        </w:rPr>
        <w:t>i</w:t>
      </w:r>
      <w:r w:rsidRPr="00764EB4">
        <w:rPr>
          <w:spacing w:val="-4"/>
          <w:sz w:val="24"/>
          <w:szCs w:val="24"/>
        </w:rPr>
        <w:t>n</w:t>
      </w:r>
      <w:r w:rsidRPr="00764EB4">
        <w:rPr>
          <w:spacing w:val="1"/>
          <w:sz w:val="24"/>
          <w:szCs w:val="24"/>
        </w:rPr>
        <w:t>cl</w:t>
      </w:r>
      <w:r w:rsidRPr="00764EB4">
        <w:rPr>
          <w:sz w:val="24"/>
          <w:szCs w:val="24"/>
        </w:rPr>
        <w:t>u</w:t>
      </w:r>
      <w:r w:rsidRPr="00764EB4">
        <w:rPr>
          <w:spacing w:val="-4"/>
          <w:sz w:val="24"/>
          <w:szCs w:val="24"/>
        </w:rPr>
        <w:t>d</w:t>
      </w:r>
      <w:r w:rsidRPr="00764EB4">
        <w:rPr>
          <w:spacing w:val="1"/>
          <w:sz w:val="24"/>
          <w:szCs w:val="24"/>
        </w:rPr>
        <w:t>i</w:t>
      </w:r>
      <w:r w:rsidRPr="00764EB4">
        <w:rPr>
          <w:sz w:val="24"/>
          <w:szCs w:val="24"/>
        </w:rPr>
        <w:t xml:space="preserve">ng </w:t>
      </w:r>
      <w:r w:rsidRPr="00764EB4">
        <w:rPr>
          <w:spacing w:val="-4"/>
          <w:sz w:val="24"/>
          <w:szCs w:val="24"/>
        </w:rPr>
        <w:t>v</w:t>
      </w:r>
      <w:r w:rsidRPr="00764EB4">
        <w:rPr>
          <w:sz w:val="24"/>
          <w:szCs w:val="24"/>
        </w:rPr>
        <w:t>o</w:t>
      </w:r>
      <w:r w:rsidRPr="00764EB4">
        <w:rPr>
          <w:spacing w:val="1"/>
          <w:sz w:val="24"/>
          <w:szCs w:val="24"/>
        </w:rPr>
        <w:t>ic</w:t>
      </w:r>
      <w:r w:rsidRPr="00764EB4">
        <w:rPr>
          <w:sz w:val="24"/>
          <w:szCs w:val="24"/>
        </w:rPr>
        <w:t>e</w:t>
      </w:r>
      <w:r w:rsidRPr="00764EB4">
        <w:rPr>
          <w:spacing w:val="1"/>
          <w:sz w:val="24"/>
          <w:szCs w:val="24"/>
        </w:rPr>
        <w:t xml:space="preserve"> ma</w:t>
      </w:r>
      <w:r w:rsidRPr="00764EB4">
        <w:rPr>
          <w:spacing w:val="-3"/>
          <w:sz w:val="24"/>
          <w:szCs w:val="24"/>
        </w:rPr>
        <w:t>i</w:t>
      </w:r>
      <w:r w:rsidRPr="00764EB4">
        <w:rPr>
          <w:spacing w:val="1"/>
          <w:sz w:val="24"/>
          <w:szCs w:val="24"/>
        </w:rPr>
        <w:t>l</w:t>
      </w:r>
      <w:r w:rsidRPr="00764EB4">
        <w:rPr>
          <w:sz w:val="24"/>
          <w:szCs w:val="24"/>
        </w:rPr>
        <w:t xml:space="preserve">, </w:t>
      </w:r>
      <w:r w:rsidRPr="00764EB4">
        <w:rPr>
          <w:spacing w:val="1"/>
          <w:sz w:val="24"/>
          <w:szCs w:val="24"/>
        </w:rPr>
        <w:t>te</w:t>
      </w:r>
      <w:r w:rsidRPr="00764EB4">
        <w:rPr>
          <w:spacing w:val="-4"/>
          <w:sz w:val="24"/>
          <w:szCs w:val="24"/>
        </w:rPr>
        <w:t>x</w:t>
      </w:r>
      <w:r w:rsidRPr="00764EB4">
        <w:rPr>
          <w:sz w:val="24"/>
          <w:szCs w:val="24"/>
        </w:rPr>
        <w:t>t</w:t>
      </w:r>
      <w:r w:rsidRPr="00764EB4">
        <w:rPr>
          <w:spacing w:val="1"/>
          <w:sz w:val="24"/>
          <w:szCs w:val="24"/>
        </w:rPr>
        <w:t xml:space="preserve"> me</w:t>
      </w:r>
      <w:r w:rsidRPr="00764EB4">
        <w:rPr>
          <w:spacing w:val="-1"/>
          <w:sz w:val="24"/>
          <w:szCs w:val="24"/>
        </w:rPr>
        <w:t>ss</w:t>
      </w:r>
      <w:r w:rsidRPr="00764EB4">
        <w:rPr>
          <w:spacing w:val="1"/>
          <w:sz w:val="24"/>
          <w:szCs w:val="24"/>
        </w:rPr>
        <w:t>a</w:t>
      </w:r>
      <w:r w:rsidRPr="00764EB4">
        <w:rPr>
          <w:spacing w:val="-4"/>
          <w:sz w:val="24"/>
          <w:szCs w:val="24"/>
        </w:rPr>
        <w:t>g</w:t>
      </w:r>
      <w:r w:rsidRPr="00764EB4">
        <w:rPr>
          <w:spacing w:val="1"/>
          <w:sz w:val="24"/>
          <w:szCs w:val="24"/>
        </w:rPr>
        <w:t>e</w:t>
      </w:r>
      <w:r w:rsidRPr="00764EB4">
        <w:rPr>
          <w:sz w:val="24"/>
          <w:szCs w:val="24"/>
        </w:rPr>
        <w:t>s</w:t>
      </w:r>
      <w:r w:rsidRPr="00764EB4">
        <w:rPr>
          <w:spacing w:val="-1"/>
          <w:sz w:val="24"/>
          <w:szCs w:val="24"/>
        </w:rPr>
        <w:t xml:space="preserve"> </w:t>
      </w:r>
      <w:r w:rsidRPr="00764EB4">
        <w:rPr>
          <w:sz w:val="24"/>
          <w:szCs w:val="24"/>
        </w:rPr>
        <w:t>(</w:t>
      </w:r>
      <w:r w:rsidRPr="00764EB4">
        <w:rPr>
          <w:spacing w:val="1"/>
          <w:sz w:val="24"/>
          <w:szCs w:val="24"/>
        </w:rPr>
        <w:t>i</w:t>
      </w:r>
      <w:r w:rsidRPr="00764EB4">
        <w:rPr>
          <w:sz w:val="24"/>
          <w:szCs w:val="24"/>
        </w:rPr>
        <w:t>n</w:t>
      </w:r>
      <w:r w:rsidRPr="00764EB4">
        <w:rPr>
          <w:spacing w:val="1"/>
          <w:sz w:val="24"/>
          <w:szCs w:val="24"/>
        </w:rPr>
        <w:t>cl</w:t>
      </w:r>
      <w:r w:rsidRPr="00764EB4">
        <w:rPr>
          <w:sz w:val="24"/>
          <w:szCs w:val="24"/>
        </w:rPr>
        <w:t>u</w:t>
      </w:r>
      <w:r w:rsidRPr="00764EB4">
        <w:rPr>
          <w:spacing w:val="-4"/>
          <w:sz w:val="24"/>
          <w:szCs w:val="24"/>
        </w:rPr>
        <w:t>d</w:t>
      </w:r>
      <w:r w:rsidRPr="00764EB4">
        <w:rPr>
          <w:spacing w:val="1"/>
          <w:sz w:val="24"/>
          <w:szCs w:val="24"/>
        </w:rPr>
        <w:t>i</w:t>
      </w:r>
      <w:r w:rsidRPr="00764EB4">
        <w:rPr>
          <w:sz w:val="24"/>
          <w:szCs w:val="24"/>
        </w:rPr>
        <w:t>ng nu</w:t>
      </w:r>
      <w:r w:rsidRPr="00764EB4">
        <w:rPr>
          <w:spacing w:val="1"/>
          <w:sz w:val="24"/>
          <w:szCs w:val="24"/>
        </w:rPr>
        <w:t>m</w:t>
      </w:r>
      <w:r w:rsidRPr="00764EB4">
        <w:rPr>
          <w:sz w:val="24"/>
          <w:szCs w:val="24"/>
        </w:rPr>
        <w:t>b</w:t>
      </w:r>
      <w:r w:rsidRPr="00764EB4">
        <w:rPr>
          <w:spacing w:val="1"/>
          <w:sz w:val="24"/>
          <w:szCs w:val="24"/>
        </w:rPr>
        <w:t>e</w:t>
      </w:r>
      <w:r w:rsidRPr="00764EB4">
        <w:rPr>
          <w:sz w:val="24"/>
          <w:szCs w:val="24"/>
        </w:rPr>
        <w:t>rs</w:t>
      </w:r>
      <w:r w:rsidRPr="00764EB4">
        <w:rPr>
          <w:spacing w:val="-1"/>
          <w:sz w:val="24"/>
          <w:szCs w:val="24"/>
        </w:rPr>
        <w:t xml:space="preserve"> </w:t>
      </w:r>
      <w:r w:rsidRPr="00764EB4">
        <w:rPr>
          <w:spacing w:val="1"/>
          <w:sz w:val="24"/>
          <w:szCs w:val="24"/>
        </w:rPr>
        <w:t>te</w:t>
      </w:r>
      <w:r w:rsidRPr="00764EB4">
        <w:rPr>
          <w:sz w:val="24"/>
          <w:szCs w:val="24"/>
        </w:rPr>
        <w:t>xt</w:t>
      </w:r>
      <w:r w:rsidRPr="00764EB4">
        <w:rPr>
          <w:spacing w:val="-3"/>
          <w:sz w:val="24"/>
          <w:szCs w:val="24"/>
        </w:rPr>
        <w:t xml:space="preserve"> </w:t>
      </w:r>
      <w:r w:rsidRPr="00764EB4">
        <w:rPr>
          <w:spacing w:val="1"/>
          <w:sz w:val="24"/>
          <w:szCs w:val="24"/>
        </w:rPr>
        <w:t>t</w:t>
      </w:r>
      <w:r w:rsidRPr="00764EB4">
        <w:rPr>
          <w:sz w:val="24"/>
          <w:szCs w:val="24"/>
        </w:rPr>
        <w:t xml:space="preserve">o </w:t>
      </w:r>
      <w:r w:rsidRPr="00764EB4">
        <w:rPr>
          <w:spacing w:val="1"/>
          <w:sz w:val="24"/>
          <w:szCs w:val="24"/>
        </w:rPr>
        <w:t>a</w:t>
      </w:r>
      <w:r w:rsidRPr="00764EB4">
        <w:rPr>
          <w:sz w:val="24"/>
          <w:szCs w:val="24"/>
        </w:rPr>
        <w:t>nd r</w:t>
      </w:r>
      <w:r w:rsidRPr="00764EB4">
        <w:rPr>
          <w:spacing w:val="-2"/>
          <w:sz w:val="24"/>
          <w:szCs w:val="24"/>
        </w:rPr>
        <w:t>e</w:t>
      </w:r>
      <w:r w:rsidRPr="00764EB4">
        <w:rPr>
          <w:spacing w:val="1"/>
          <w:sz w:val="24"/>
          <w:szCs w:val="24"/>
        </w:rPr>
        <w:t>c</w:t>
      </w:r>
      <w:r w:rsidRPr="00764EB4">
        <w:rPr>
          <w:spacing w:val="-3"/>
          <w:sz w:val="24"/>
          <w:szCs w:val="24"/>
        </w:rPr>
        <w:t>e</w:t>
      </w:r>
      <w:r w:rsidRPr="00764EB4">
        <w:rPr>
          <w:spacing w:val="1"/>
          <w:sz w:val="24"/>
          <w:szCs w:val="24"/>
        </w:rPr>
        <w:t>i</w:t>
      </w:r>
      <w:r w:rsidRPr="00764EB4">
        <w:rPr>
          <w:spacing w:val="-4"/>
          <w:sz w:val="24"/>
          <w:szCs w:val="24"/>
        </w:rPr>
        <w:t>v</w:t>
      </w:r>
      <w:r w:rsidRPr="00764EB4">
        <w:rPr>
          <w:spacing w:val="1"/>
          <w:sz w:val="24"/>
          <w:szCs w:val="24"/>
        </w:rPr>
        <w:t>e</w:t>
      </w:r>
      <w:r w:rsidRPr="00764EB4">
        <w:rPr>
          <w:sz w:val="24"/>
          <w:szCs w:val="24"/>
        </w:rPr>
        <w:t>d from</w:t>
      </w:r>
      <w:r w:rsidRPr="00764EB4">
        <w:rPr>
          <w:spacing w:val="1"/>
          <w:sz w:val="24"/>
          <w:szCs w:val="24"/>
        </w:rPr>
        <w:t xml:space="preserve"> a</w:t>
      </w:r>
      <w:r w:rsidRPr="00764EB4">
        <w:rPr>
          <w:sz w:val="24"/>
          <w:szCs w:val="24"/>
        </w:rPr>
        <w:t xml:space="preserve">nd </w:t>
      </w:r>
      <w:r w:rsidRPr="00764EB4">
        <w:rPr>
          <w:spacing w:val="1"/>
          <w:sz w:val="24"/>
          <w:szCs w:val="24"/>
        </w:rPr>
        <w:t>a</w:t>
      </w:r>
      <w:r w:rsidRPr="00764EB4">
        <w:rPr>
          <w:spacing w:val="-4"/>
          <w:sz w:val="24"/>
          <w:szCs w:val="24"/>
        </w:rPr>
        <w:t>n</w:t>
      </w:r>
      <w:r w:rsidRPr="00764EB4">
        <w:rPr>
          <w:sz w:val="24"/>
          <w:szCs w:val="24"/>
        </w:rPr>
        <w:t>y</w:t>
      </w:r>
      <w:r w:rsidRPr="00764EB4">
        <w:rPr>
          <w:spacing w:val="-4"/>
          <w:sz w:val="24"/>
          <w:szCs w:val="24"/>
        </w:rPr>
        <w:t xml:space="preserve"> </w:t>
      </w:r>
      <w:r w:rsidRPr="00764EB4">
        <w:rPr>
          <w:sz w:val="24"/>
          <w:szCs w:val="24"/>
        </w:rPr>
        <w:t>r</w:t>
      </w:r>
      <w:r w:rsidRPr="00764EB4">
        <w:rPr>
          <w:spacing w:val="1"/>
          <w:sz w:val="24"/>
          <w:szCs w:val="24"/>
        </w:rPr>
        <w:t>elate</w:t>
      </w:r>
      <w:r w:rsidRPr="00764EB4">
        <w:rPr>
          <w:sz w:val="24"/>
          <w:szCs w:val="24"/>
        </w:rPr>
        <w:t xml:space="preserve">d </w:t>
      </w:r>
      <w:r w:rsidRPr="00764EB4">
        <w:rPr>
          <w:spacing w:val="1"/>
          <w:sz w:val="24"/>
          <w:szCs w:val="24"/>
        </w:rPr>
        <w:t>c</w:t>
      </w:r>
      <w:r w:rsidRPr="00764EB4">
        <w:rPr>
          <w:sz w:val="24"/>
          <w:szCs w:val="24"/>
        </w:rPr>
        <w:t>on</w:t>
      </w:r>
      <w:r w:rsidRPr="00764EB4">
        <w:rPr>
          <w:spacing w:val="-3"/>
          <w:sz w:val="24"/>
          <w:szCs w:val="24"/>
        </w:rPr>
        <w:t>t</w:t>
      </w:r>
      <w:r w:rsidRPr="00764EB4">
        <w:rPr>
          <w:spacing w:val="1"/>
          <w:sz w:val="24"/>
          <w:szCs w:val="24"/>
        </w:rPr>
        <w:t>e</w:t>
      </w:r>
      <w:r w:rsidRPr="00764EB4">
        <w:rPr>
          <w:sz w:val="24"/>
          <w:szCs w:val="24"/>
        </w:rPr>
        <w:t>n</w:t>
      </w:r>
      <w:r w:rsidRPr="00764EB4">
        <w:rPr>
          <w:spacing w:val="1"/>
          <w:sz w:val="24"/>
          <w:szCs w:val="24"/>
        </w:rPr>
        <w:t>t</w:t>
      </w:r>
      <w:r w:rsidRPr="00764EB4">
        <w:rPr>
          <w:sz w:val="24"/>
          <w:szCs w:val="24"/>
        </w:rPr>
        <w:t>),</w:t>
      </w:r>
      <w:r w:rsidRPr="00764EB4">
        <w:rPr>
          <w:spacing w:val="-4"/>
          <w:sz w:val="24"/>
          <w:szCs w:val="24"/>
        </w:rPr>
        <w:t xml:space="preserve"> </w:t>
      </w:r>
      <w:r w:rsidRPr="00764EB4">
        <w:rPr>
          <w:spacing w:val="1"/>
          <w:sz w:val="24"/>
          <w:szCs w:val="24"/>
        </w:rPr>
        <w:t>em</w:t>
      </w:r>
      <w:r w:rsidRPr="00764EB4">
        <w:rPr>
          <w:spacing w:val="-3"/>
          <w:sz w:val="24"/>
          <w:szCs w:val="24"/>
        </w:rPr>
        <w:t>a</w:t>
      </w:r>
      <w:r w:rsidRPr="00764EB4">
        <w:rPr>
          <w:spacing w:val="1"/>
          <w:sz w:val="24"/>
          <w:szCs w:val="24"/>
        </w:rPr>
        <w:t>il</w:t>
      </w:r>
      <w:r w:rsidRPr="00764EB4">
        <w:rPr>
          <w:sz w:val="24"/>
          <w:szCs w:val="24"/>
        </w:rPr>
        <w:t>, d</w:t>
      </w:r>
      <w:r w:rsidRPr="00764EB4">
        <w:rPr>
          <w:spacing w:val="1"/>
          <w:sz w:val="24"/>
          <w:szCs w:val="24"/>
        </w:rPr>
        <w:t>i</w:t>
      </w:r>
      <w:r w:rsidRPr="00764EB4">
        <w:rPr>
          <w:spacing w:val="-4"/>
          <w:sz w:val="24"/>
          <w:szCs w:val="24"/>
        </w:rPr>
        <w:t>g</w:t>
      </w:r>
      <w:r w:rsidRPr="00764EB4">
        <w:rPr>
          <w:spacing w:val="1"/>
          <w:sz w:val="24"/>
          <w:szCs w:val="24"/>
        </w:rPr>
        <w:t>it</w:t>
      </w:r>
      <w:r w:rsidRPr="00764EB4">
        <w:rPr>
          <w:spacing w:val="-3"/>
          <w:sz w:val="24"/>
          <w:szCs w:val="24"/>
        </w:rPr>
        <w:t>a</w:t>
      </w:r>
      <w:r w:rsidRPr="00764EB4">
        <w:rPr>
          <w:sz w:val="24"/>
          <w:szCs w:val="24"/>
        </w:rPr>
        <w:t>l</w:t>
      </w:r>
      <w:r w:rsidRPr="00764EB4">
        <w:rPr>
          <w:spacing w:val="1"/>
          <w:sz w:val="24"/>
          <w:szCs w:val="24"/>
        </w:rPr>
        <w:t xml:space="preserve"> i</w:t>
      </w:r>
      <w:r w:rsidRPr="00764EB4">
        <w:rPr>
          <w:spacing w:val="-3"/>
          <w:sz w:val="24"/>
          <w:szCs w:val="24"/>
        </w:rPr>
        <w:t>m</w:t>
      </w:r>
      <w:r w:rsidRPr="00764EB4">
        <w:rPr>
          <w:spacing w:val="1"/>
          <w:sz w:val="24"/>
          <w:szCs w:val="24"/>
        </w:rPr>
        <w:t>a</w:t>
      </w:r>
      <w:r w:rsidRPr="00764EB4">
        <w:rPr>
          <w:spacing w:val="-4"/>
          <w:sz w:val="24"/>
          <w:szCs w:val="24"/>
        </w:rPr>
        <w:t>g</w:t>
      </w:r>
      <w:r w:rsidRPr="00764EB4">
        <w:rPr>
          <w:spacing w:val="1"/>
          <w:sz w:val="24"/>
          <w:szCs w:val="24"/>
        </w:rPr>
        <w:t>e</w:t>
      </w:r>
      <w:r w:rsidRPr="00764EB4">
        <w:rPr>
          <w:spacing w:val="-1"/>
          <w:sz w:val="24"/>
          <w:szCs w:val="24"/>
        </w:rPr>
        <w:t>s</w:t>
      </w:r>
      <w:r w:rsidRPr="00764EB4">
        <w:rPr>
          <w:sz w:val="24"/>
          <w:szCs w:val="24"/>
        </w:rPr>
        <w:t>, bud</w:t>
      </w:r>
      <w:r w:rsidRPr="00764EB4">
        <w:rPr>
          <w:spacing w:val="4"/>
          <w:sz w:val="24"/>
          <w:szCs w:val="24"/>
        </w:rPr>
        <w:t>d</w:t>
      </w:r>
      <w:r w:rsidRPr="00764EB4">
        <w:rPr>
          <w:sz w:val="24"/>
          <w:szCs w:val="24"/>
        </w:rPr>
        <w:t xml:space="preserve">y </w:t>
      </w:r>
      <w:r w:rsidRPr="00764EB4">
        <w:rPr>
          <w:spacing w:val="1"/>
          <w:sz w:val="24"/>
          <w:szCs w:val="24"/>
        </w:rPr>
        <w:t>li</w:t>
      </w:r>
      <w:r w:rsidRPr="00764EB4">
        <w:rPr>
          <w:spacing w:val="-1"/>
          <w:sz w:val="24"/>
          <w:szCs w:val="24"/>
        </w:rPr>
        <w:t>s</w:t>
      </w:r>
      <w:r w:rsidRPr="00764EB4">
        <w:rPr>
          <w:spacing w:val="1"/>
          <w:sz w:val="24"/>
          <w:szCs w:val="24"/>
        </w:rPr>
        <w:t>t</w:t>
      </w:r>
      <w:r w:rsidRPr="00764EB4">
        <w:rPr>
          <w:spacing w:val="-1"/>
          <w:sz w:val="24"/>
          <w:szCs w:val="24"/>
        </w:rPr>
        <w:t>s</w:t>
      </w:r>
      <w:r w:rsidRPr="00764EB4">
        <w:rPr>
          <w:sz w:val="24"/>
          <w:szCs w:val="24"/>
        </w:rPr>
        <w:t>,</w:t>
      </w:r>
      <w:r w:rsidRPr="00764EB4">
        <w:rPr>
          <w:spacing w:val="2"/>
          <w:sz w:val="24"/>
          <w:szCs w:val="24"/>
        </w:rPr>
        <w:t xml:space="preserve"> </w:t>
      </w:r>
      <w:r w:rsidRPr="00764EB4">
        <w:rPr>
          <w:spacing w:val="-4"/>
          <w:sz w:val="24"/>
          <w:szCs w:val="24"/>
        </w:rPr>
        <w:t>v</w:t>
      </w:r>
      <w:r w:rsidRPr="00764EB4">
        <w:rPr>
          <w:spacing w:val="1"/>
          <w:sz w:val="24"/>
          <w:szCs w:val="24"/>
        </w:rPr>
        <w:t>i</w:t>
      </w:r>
      <w:r w:rsidRPr="00764EB4">
        <w:rPr>
          <w:sz w:val="24"/>
          <w:szCs w:val="24"/>
        </w:rPr>
        <w:t>d</w:t>
      </w:r>
      <w:r w:rsidRPr="00764EB4">
        <w:rPr>
          <w:spacing w:val="1"/>
          <w:sz w:val="24"/>
          <w:szCs w:val="24"/>
        </w:rPr>
        <w:t>e</w:t>
      </w:r>
      <w:r w:rsidRPr="00764EB4">
        <w:rPr>
          <w:sz w:val="24"/>
          <w:szCs w:val="24"/>
        </w:rPr>
        <w:t xml:space="preserve">o </w:t>
      </w:r>
      <w:r w:rsidRPr="00764EB4">
        <w:rPr>
          <w:spacing w:val="1"/>
          <w:sz w:val="24"/>
          <w:szCs w:val="24"/>
        </w:rPr>
        <w:t>cal</w:t>
      </w:r>
      <w:r w:rsidRPr="00764EB4">
        <w:rPr>
          <w:spacing w:val="-3"/>
          <w:sz w:val="24"/>
          <w:szCs w:val="24"/>
        </w:rPr>
        <w:t>l</w:t>
      </w:r>
      <w:r w:rsidRPr="00764EB4">
        <w:rPr>
          <w:spacing w:val="1"/>
          <w:sz w:val="24"/>
          <w:szCs w:val="24"/>
        </w:rPr>
        <w:t>i</w:t>
      </w:r>
      <w:r w:rsidRPr="00764EB4">
        <w:rPr>
          <w:sz w:val="24"/>
          <w:szCs w:val="24"/>
        </w:rPr>
        <w:t>n</w:t>
      </w:r>
      <w:r w:rsidRPr="00764EB4">
        <w:rPr>
          <w:spacing w:val="-4"/>
          <w:sz w:val="24"/>
          <w:szCs w:val="24"/>
        </w:rPr>
        <w:t>g</w:t>
      </w:r>
      <w:r w:rsidRPr="00764EB4">
        <w:rPr>
          <w:sz w:val="24"/>
          <w:szCs w:val="24"/>
        </w:rPr>
        <w:t>,</w:t>
      </w:r>
      <w:r w:rsidRPr="00764EB4">
        <w:rPr>
          <w:spacing w:val="2"/>
          <w:sz w:val="24"/>
          <w:szCs w:val="24"/>
        </w:rPr>
        <w:t xml:space="preserve"> </w:t>
      </w:r>
      <w:r w:rsidRPr="00764EB4">
        <w:rPr>
          <w:sz w:val="24"/>
          <w:szCs w:val="24"/>
        </w:rPr>
        <w:t>d</w:t>
      </w:r>
      <w:r w:rsidRPr="00764EB4">
        <w:rPr>
          <w:spacing w:val="1"/>
          <w:sz w:val="24"/>
          <w:szCs w:val="24"/>
        </w:rPr>
        <w:t>at</w:t>
      </w:r>
      <w:r w:rsidRPr="00764EB4">
        <w:rPr>
          <w:sz w:val="24"/>
          <w:szCs w:val="24"/>
        </w:rPr>
        <w:t>a</w:t>
      </w:r>
      <w:r w:rsidRPr="00764EB4">
        <w:rPr>
          <w:spacing w:val="1"/>
          <w:sz w:val="24"/>
          <w:szCs w:val="24"/>
        </w:rPr>
        <w:t xml:space="preserve"> c</w:t>
      </w:r>
      <w:r w:rsidRPr="00764EB4">
        <w:rPr>
          <w:sz w:val="24"/>
          <w:szCs w:val="24"/>
        </w:rPr>
        <w:t>on</w:t>
      </w:r>
      <w:r w:rsidRPr="00764EB4">
        <w:rPr>
          <w:spacing w:val="-4"/>
          <w:sz w:val="24"/>
          <w:szCs w:val="24"/>
        </w:rPr>
        <w:t>n</w:t>
      </w:r>
      <w:r w:rsidRPr="00764EB4">
        <w:rPr>
          <w:spacing w:val="1"/>
          <w:sz w:val="24"/>
          <w:szCs w:val="24"/>
        </w:rPr>
        <w:t>ec</w:t>
      </w:r>
      <w:r w:rsidRPr="00764EB4">
        <w:rPr>
          <w:spacing w:val="-3"/>
          <w:sz w:val="24"/>
          <w:szCs w:val="24"/>
        </w:rPr>
        <w:t>t</w:t>
      </w:r>
      <w:r w:rsidRPr="00764EB4">
        <w:rPr>
          <w:spacing w:val="1"/>
          <w:sz w:val="24"/>
          <w:szCs w:val="24"/>
        </w:rPr>
        <w:t>i</w:t>
      </w:r>
      <w:r w:rsidRPr="00764EB4">
        <w:rPr>
          <w:sz w:val="24"/>
          <w:szCs w:val="24"/>
        </w:rPr>
        <w:t>ons</w:t>
      </w:r>
      <w:r w:rsidRPr="00764EB4">
        <w:rPr>
          <w:spacing w:val="-1"/>
          <w:sz w:val="24"/>
          <w:szCs w:val="24"/>
        </w:rPr>
        <w:t xml:space="preserve"> </w:t>
      </w:r>
      <w:r w:rsidRPr="00764EB4">
        <w:rPr>
          <w:sz w:val="24"/>
          <w:szCs w:val="24"/>
        </w:rPr>
        <w:t>(</w:t>
      </w:r>
      <w:r w:rsidRPr="00764EB4">
        <w:rPr>
          <w:spacing w:val="1"/>
          <w:sz w:val="24"/>
          <w:szCs w:val="24"/>
        </w:rPr>
        <w:t>t</w:t>
      </w:r>
      <w:r w:rsidRPr="00764EB4">
        <w:rPr>
          <w:sz w:val="24"/>
          <w:szCs w:val="24"/>
        </w:rPr>
        <w:t xml:space="preserve">o </w:t>
      </w:r>
      <w:r w:rsidRPr="00764EB4">
        <w:rPr>
          <w:spacing w:val="1"/>
          <w:sz w:val="24"/>
          <w:szCs w:val="24"/>
        </w:rPr>
        <w:t>i</w:t>
      </w:r>
      <w:r w:rsidRPr="00764EB4">
        <w:rPr>
          <w:spacing w:val="-4"/>
          <w:sz w:val="24"/>
          <w:szCs w:val="24"/>
        </w:rPr>
        <w:t>n</w:t>
      </w:r>
      <w:r w:rsidRPr="00764EB4">
        <w:rPr>
          <w:spacing w:val="1"/>
          <w:sz w:val="24"/>
          <w:szCs w:val="24"/>
        </w:rPr>
        <w:t>cl</w:t>
      </w:r>
      <w:r w:rsidRPr="00764EB4">
        <w:rPr>
          <w:sz w:val="24"/>
          <w:szCs w:val="24"/>
        </w:rPr>
        <w:t>ude</w:t>
      </w:r>
      <w:r w:rsidRPr="00764EB4">
        <w:rPr>
          <w:spacing w:val="1"/>
          <w:sz w:val="24"/>
          <w:szCs w:val="24"/>
        </w:rPr>
        <w:t xml:space="preserve"> </w:t>
      </w:r>
      <w:r w:rsidRPr="00764EB4">
        <w:rPr>
          <w:spacing w:val="-4"/>
          <w:sz w:val="24"/>
          <w:szCs w:val="24"/>
        </w:rPr>
        <w:t>I</w:t>
      </w:r>
      <w:r w:rsidRPr="00764EB4">
        <w:rPr>
          <w:spacing w:val="-1"/>
          <w:sz w:val="24"/>
          <w:szCs w:val="24"/>
        </w:rPr>
        <w:t>S</w:t>
      </w:r>
      <w:r w:rsidRPr="00764EB4">
        <w:rPr>
          <w:spacing w:val="2"/>
          <w:sz w:val="24"/>
          <w:szCs w:val="24"/>
        </w:rPr>
        <w:t>P</w:t>
      </w:r>
      <w:r w:rsidRPr="00764EB4">
        <w:rPr>
          <w:spacing w:val="-1"/>
          <w:sz w:val="24"/>
          <w:szCs w:val="24"/>
        </w:rPr>
        <w:t>s</w:t>
      </w:r>
      <w:r w:rsidRPr="00764EB4">
        <w:rPr>
          <w:sz w:val="24"/>
          <w:szCs w:val="24"/>
        </w:rPr>
        <w:t>,</w:t>
      </w:r>
      <w:r w:rsidRPr="00764EB4">
        <w:rPr>
          <w:spacing w:val="4"/>
          <w:sz w:val="24"/>
          <w:szCs w:val="24"/>
        </w:rPr>
        <w:t xml:space="preserve"> </w:t>
      </w:r>
      <w:r w:rsidRPr="00764EB4">
        <w:rPr>
          <w:spacing w:val="-4"/>
          <w:sz w:val="24"/>
          <w:szCs w:val="24"/>
        </w:rPr>
        <w:t>B</w:t>
      </w:r>
      <w:r w:rsidRPr="00764EB4">
        <w:rPr>
          <w:sz w:val="24"/>
          <w:szCs w:val="24"/>
        </w:rPr>
        <w:t>ook</w:t>
      </w:r>
      <w:r w:rsidRPr="00764EB4">
        <w:rPr>
          <w:spacing w:val="1"/>
          <w:sz w:val="24"/>
          <w:szCs w:val="24"/>
        </w:rPr>
        <w:t>ma</w:t>
      </w:r>
      <w:r w:rsidRPr="00764EB4">
        <w:rPr>
          <w:sz w:val="24"/>
          <w:szCs w:val="24"/>
        </w:rPr>
        <w:t>rk</w:t>
      </w:r>
      <w:r w:rsidRPr="00764EB4">
        <w:rPr>
          <w:spacing w:val="-1"/>
          <w:sz w:val="24"/>
          <w:szCs w:val="24"/>
        </w:rPr>
        <w:t>s</w:t>
      </w:r>
      <w:r w:rsidRPr="00764EB4">
        <w:rPr>
          <w:sz w:val="24"/>
          <w:szCs w:val="24"/>
        </w:rPr>
        <w:t xml:space="preserve">, </w:t>
      </w:r>
      <w:r w:rsidRPr="00764EB4">
        <w:rPr>
          <w:spacing w:val="-3"/>
          <w:sz w:val="24"/>
          <w:szCs w:val="24"/>
        </w:rPr>
        <w:t>W</w:t>
      </w:r>
      <w:r w:rsidRPr="00764EB4">
        <w:rPr>
          <w:spacing w:val="1"/>
          <w:sz w:val="24"/>
          <w:szCs w:val="24"/>
        </w:rPr>
        <w:t>e</w:t>
      </w:r>
      <w:r w:rsidRPr="00764EB4">
        <w:rPr>
          <w:sz w:val="24"/>
          <w:szCs w:val="24"/>
        </w:rPr>
        <w:t>b</w:t>
      </w:r>
      <w:r w:rsidRPr="00764EB4">
        <w:rPr>
          <w:spacing w:val="-1"/>
          <w:sz w:val="24"/>
          <w:szCs w:val="24"/>
        </w:rPr>
        <w:t>s</w:t>
      </w:r>
      <w:r w:rsidRPr="00764EB4">
        <w:rPr>
          <w:spacing w:val="1"/>
          <w:sz w:val="24"/>
          <w:szCs w:val="24"/>
        </w:rPr>
        <w:t>ite</w:t>
      </w:r>
      <w:r w:rsidRPr="00764EB4">
        <w:rPr>
          <w:sz w:val="24"/>
          <w:szCs w:val="24"/>
        </w:rPr>
        <w:t>s</w:t>
      </w:r>
      <w:r w:rsidRPr="00764EB4">
        <w:rPr>
          <w:spacing w:val="-1"/>
          <w:sz w:val="24"/>
          <w:szCs w:val="24"/>
        </w:rPr>
        <w:t xml:space="preserve"> </w:t>
      </w:r>
      <w:r w:rsidRPr="00764EB4">
        <w:rPr>
          <w:spacing w:val="1"/>
          <w:sz w:val="24"/>
          <w:szCs w:val="24"/>
        </w:rPr>
        <w:t>acce</w:t>
      </w:r>
      <w:r w:rsidRPr="00764EB4">
        <w:rPr>
          <w:spacing w:val="-1"/>
          <w:sz w:val="24"/>
          <w:szCs w:val="24"/>
        </w:rPr>
        <w:t>ss</w:t>
      </w:r>
      <w:r w:rsidRPr="00764EB4">
        <w:rPr>
          <w:spacing w:val="-3"/>
          <w:sz w:val="24"/>
          <w:szCs w:val="24"/>
        </w:rPr>
        <w:t>e</w:t>
      </w:r>
      <w:r w:rsidRPr="00764EB4">
        <w:rPr>
          <w:sz w:val="24"/>
          <w:szCs w:val="24"/>
        </w:rPr>
        <w:t xml:space="preserve">d) </w:t>
      </w:r>
      <w:r w:rsidRPr="00764EB4">
        <w:rPr>
          <w:spacing w:val="1"/>
          <w:sz w:val="24"/>
          <w:szCs w:val="24"/>
        </w:rPr>
        <w:t>a</w:t>
      </w:r>
      <w:r w:rsidRPr="00764EB4">
        <w:rPr>
          <w:sz w:val="24"/>
          <w:szCs w:val="24"/>
        </w:rPr>
        <w:t xml:space="preserve">nd </w:t>
      </w:r>
      <w:r w:rsidRPr="00764EB4">
        <w:rPr>
          <w:spacing w:val="1"/>
          <w:sz w:val="24"/>
          <w:szCs w:val="24"/>
        </w:rPr>
        <w:t>a</w:t>
      </w:r>
      <w:r w:rsidRPr="00764EB4">
        <w:rPr>
          <w:sz w:val="24"/>
          <w:szCs w:val="24"/>
        </w:rPr>
        <w:t>ny</w:t>
      </w:r>
      <w:r w:rsidRPr="00764EB4">
        <w:rPr>
          <w:spacing w:val="-8"/>
          <w:sz w:val="24"/>
          <w:szCs w:val="24"/>
        </w:rPr>
        <w:t xml:space="preserve"> </w:t>
      </w:r>
      <w:r w:rsidRPr="00764EB4">
        <w:rPr>
          <w:sz w:val="24"/>
          <w:szCs w:val="24"/>
        </w:rPr>
        <w:t>o</w:t>
      </w:r>
      <w:r w:rsidRPr="00764EB4">
        <w:rPr>
          <w:spacing w:val="1"/>
          <w:sz w:val="24"/>
          <w:szCs w:val="24"/>
        </w:rPr>
        <w:t>t</w:t>
      </w:r>
      <w:r w:rsidRPr="00764EB4">
        <w:rPr>
          <w:sz w:val="24"/>
          <w:szCs w:val="24"/>
        </w:rPr>
        <w:t>h</w:t>
      </w:r>
      <w:r w:rsidRPr="00764EB4">
        <w:rPr>
          <w:spacing w:val="1"/>
          <w:sz w:val="24"/>
          <w:szCs w:val="24"/>
        </w:rPr>
        <w:t>e</w:t>
      </w:r>
      <w:r w:rsidRPr="00764EB4">
        <w:rPr>
          <w:sz w:val="24"/>
          <w:szCs w:val="24"/>
        </w:rPr>
        <w:t>r f</w:t>
      </w:r>
      <w:r w:rsidRPr="00764EB4">
        <w:rPr>
          <w:spacing w:val="1"/>
          <w:sz w:val="24"/>
          <w:szCs w:val="24"/>
        </w:rPr>
        <w:t>ile</w:t>
      </w:r>
      <w:r w:rsidRPr="00764EB4">
        <w:rPr>
          <w:sz w:val="24"/>
          <w:szCs w:val="24"/>
        </w:rPr>
        <w:t>s</w:t>
      </w:r>
      <w:r w:rsidRPr="00764EB4">
        <w:rPr>
          <w:spacing w:val="1"/>
          <w:sz w:val="24"/>
          <w:szCs w:val="24"/>
        </w:rPr>
        <w:t xml:space="preserve"> i</w:t>
      </w:r>
      <w:r w:rsidRPr="00764EB4">
        <w:rPr>
          <w:sz w:val="24"/>
          <w:szCs w:val="24"/>
        </w:rPr>
        <w:t>n</w:t>
      </w:r>
      <w:r w:rsidRPr="00764EB4">
        <w:rPr>
          <w:spacing w:val="1"/>
          <w:sz w:val="24"/>
          <w:szCs w:val="24"/>
        </w:rPr>
        <w:t>cl</w:t>
      </w:r>
      <w:r w:rsidRPr="00764EB4">
        <w:rPr>
          <w:sz w:val="24"/>
          <w:szCs w:val="24"/>
        </w:rPr>
        <w:t>u</w:t>
      </w:r>
      <w:r w:rsidRPr="00764EB4">
        <w:rPr>
          <w:spacing w:val="-4"/>
          <w:sz w:val="24"/>
          <w:szCs w:val="24"/>
        </w:rPr>
        <w:t>d</w:t>
      </w:r>
      <w:r w:rsidRPr="00764EB4">
        <w:rPr>
          <w:spacing w:val="1"/>
          <w:sz w:val="24"/>
          <w:szCs w:val="24"/>
        </w:rPr>
        <w:t>i</w:t>
      </w:r>
      <w:r w:rsidRPr="00764EB4">
        <w:rPr>
          <w:sz w:val="24"/>
          <w:szCs w:val="24"/>
        </w:rPr>
        <w:t>ng</w:t>
      </w:r>
      <w:r w:rsidRPr="00764EB4">
        <w:rPr>
          <w:spacing w:val="-4"/>
          <w:sz w:val="24"/>
          <w:szCs w:val="24"/>
        </w:rPr>
        <w:t xml:space="preserve"> </w:t>
      </w:r>
      <w:r w:rsidRPr="00764EB4">
        <w:rPr>
          <w:spacing w:val="1"/>
          <w:sz w:val="24"/>
          <w:szCs w:val="24"/>
        </w:rPr>
        <w:t>al</w:t>
      </w:r>
      <w:r w:rsidRPr="00764EB4">
        <w:rPr>
          <w:sz w:val="24"/>
          <w:szCs w:val="24"/>
        </w:rPr>
        <w:t>l</w:t>
      </w:r>
      <w:r w:rsidRPr="00764EB4">
        <w:rPr>
          <w:spacing w:val="1"/>
          <w:sz w:val="24"/>
          <w:szCs w:val="24"/>
        </w:rPr>
        <w:t xml:space="preserve"> c</w:t>
      </w:r>
      <w:r w:rsidRPr="00764EB4">
        <w:rPr>
          <w:spacing w:val="-3"/>
          <w:sz w:val="24"/>
          <w:szCs w:val="24"/>
        </w:rPr>
        <w:t>e</w:t>
      </w:r>
      <w:r w:rsidRPr="00764EB4">
        <w:rPr>
          <w:spacing w:val="1"/>
          <w:sz w:val="24"/>
          <w:szCs w:val="24"/>
        </w:rPr>
        <w:t>l</w:t>
      </w:r>
      <w:r w:rsidRPr="00764EB4">
        <w:rPr>
          <w:spacing w:val="5"/>
          <w:sz w:val="24"/>
          <w:szCs w:val="24"/>
        </w:rPr>
        <w:t>l</w:t>
      </w:r>
      <w:r w:rsidRPr="00764EB4">
        <w:rPr>
          <w:spacing w:val="-4"/>
          <w:sz w:val="24"/>
          <w:szCs w:val="24"/>
        </w:rPr>
        <w:t>-</w:t>
      </w:r>
      <w:r w:rsidRPr="00764EB4">
        <w:rPr>
          <w:spacing w:val="-1"/>
          <w:sz w:val="24"/>
          <w:szCs w:val="24"/>
        </w:rPr>
        <w:t>s</w:t>
      </w:r>
      <w:r w:rsidRPr="00764EB4">
        <w:rPr>
          <w:spacing w:val="1"/>
          <w:sz w:val="24"/>
          <w:szCs w:val="24"/>
        </w:rPr>
        <w:t>it</w:t>
      </w:r>
      <w:r w:rsidRPr="00764EB4">
        <w:rPr>
          <w:sz w:val="24"/>
          <w:szCs w:val="24"/>
        </w:rPr>
        <w:t>e</w:t>
      </w:r>
      <w:r w:rsidRPr="00764EB4">
        <w:rPr>
          <w:spacing w:val="1"/>
          <w:sz w:val="24"/>
          <w:szCs w:val="24"/>
        </w:rPr>
        <w:t xml:space="preserve"> </w:t>
      </w:r>
      <w:r w:rsidRPr="00764EB4">
        <w:rPr>
          <w:spacing w:val="-3"/>
          <w:sz w:val="24"/>
          <w:szCs w:val="24"/>
        </w:rPr>
        <w:t>a</w:t>
      </w:r>
      <w:r w:rsidRPr="00764EB4">
        <w:rPr>
          <w:sz w:val="24"/>
          <w:szCs w:val="24"/>
        </w:rPr>
        <w:t xml:space="preserve">nd </w:t>
      </w:r>
      <w:r w:rsidRPr="00764EB4">
        <w:rPr>
          <w:spacing w:val="-1"/>
          <w:sz w:val="24"/>
          <w:szCs w:val="24"/>
        </w:rPr>
        <w:t>s</w:t>
      </w:r>
      <w:r w:rsidRPr="00764EB4">
        <w:rPr>
          <w:spacing w:val="1"/>
          <w:sz w:val="24"/>
          <w:szCs w:val="24"/>
        </w:rPr>
        <w:t>ect</w:t>
      </w:r>
      <w:r w:rsidRPr="00764EB4">
        <w:rPr>
          <w:sz w:val="24"/>
          <w:szCs w:val="24"/>
        </w:rPr>
        <w:t xml:space="preserve">or </w:t>
      </w:r>
      <w:r w:rsidRPr="00764EB4">
        <w:rPr>
          <w:spacing w:val="1"/>
          <w:sz w:val="24"/>
          <w:szCs w:val="24"/>
        </w:rPr>
        <w:t>i</w:t>
      </w:r>
      <w:r w:rsidRPr="00764EB4">
        <w:rPr>
          <w:sz w:val="24"/>
          <w:szCs w:val="24"/>
        </w:rPr>
        <w:t>nfor</w:t>
      </w:r>
      <w:r w:rsidRPr="00764EB4">
        <w:rPr>
          <w:spacing w:val="-3"/>
          <w:sz w:val="24"/>
          <w:szCs w:val="24"/>
        </w:rPr>
        <w:t>m</w:t>
      </w:r>
      <w:r w:rsidRPr="00764EB4">
        <w:rPr>
          <w:spacing w:val="1"/>
          <w:sz w:val="24"/>
          <w:szCs w:val="24"/>
        </w:rPr>
        <w:t>a</w:t>
      </w:r>
      <w:r w:rsidRPr="00764EB4">
        <w:rPr>
          <w:spacing w:val="4"/>
          <w:sz w:val="24"/>
          <w:szCs w:val="24"/>
        </w:rPr>
        <w:t>t</w:t>
      </w:r>
      <w:r w:rsidRPr="00764EB4">
        <w:rPr>
          <w:spacing w:val="1"/>
          <w:sz w:val="24"/>
          <w:szCs w:val="24"/>
        </w:rPr>
        <w:t>i</w:t>
      </w:r>
      <w:r w:rsidRPr="00764EB4">
        <w:rPr>
          <w:sz w:val="24"/>
          <w:szCs w:val="24"/>
        </w:rPr>
        <w:t>on</w:t>
      </w:r>
      <w:r w:rsidRPr="00764EB4">
        <w:rPr>
          <w:spacing w:val="-4"/>
          <w:sz w:val="24"/>
          <w:szCs w:val="24"/>
        </w:rPr>
        <w:t xml:space="preserve"> </w:t>
      </w:r>
      <w:r w:rsidRPr="00764EB4">
        <w:rPr>
          <w:spacing w:val="1"/>
          <w:sz w:val="24"/>
          <w:szCs w:val="24"/>
        </w:rPr>
        <w:t>a</w:t>
      </w:r>
      <w:r w:rsidRPr="00764EB4">
        <w:rPr>
          <w:spacing w:val="-1"/>
          <w:sz w:val="24"/>
          <w:szCs w:val="24"/>
        </w:rPr>
        <w:t>ss</w:t>
      </w:r>
      <w:r w:rsidRPr="00764EB4">
        <w:rPr>
          <w:sz w:val="24"/>
          <w:szCs w:val="24"/>
        </w:rPr>
        <w:t>o</w:t>
      </w:r>
      <w:r w:rsidRPr="00764EB4">
        <w:rPr>
          <w:spacing w:val="1"/>
          <w:sz w:val="24"/>
          <w:szCs w:val="24"/>
        </w:rPr>
        <w:t>ci</w:t>
      </w:r>
      <w:r w:rsidRPr="00764EB4">
        <w:rPr>
          <w:spacing w:val="-3"/>
          <w:sz w:val="24"/>
          <w:szCs w:val="24"/>
        </w:rPr>
        <w:t>a</w:t>
      </w:r>
      <w:r w:rsidRPr="00764EB4">
        <w:rPr>
          <w:spacing w:val="1"/>
          <w:sz w:val="24"/>
          <w:szCs w:val="24"/>
        </w:rPr>
        <w:t>te</w:t>
      </w:r>
      <w:r w:rsidRPr="00764EB4">
        <w:rPr>
          <w:sz w:val="24"/>
          <w:szCs w:val="24"/>
        </w:rPr>
        <w:t xml:space="preserve">d </w:t>
      </w:r>
      <w:r w:rsidRPr="00764EB4">
        <w:rPr>
          <w:spacing w:val="-1"/>
          <w:sz w:val="24"/>
          <w:szCs w:val="24"/>
        </w:rPr>
        <w:t>w</w:t>
      </w:r>
      <w:r w:rsidRPr="00764EB4">
        <w:rPr>
          <w:spacing w:val="1"/>
          <w:sz w:val="24"/>
          <w:szCs w:val="24"/>
        </w:rPr>
        <w:t>it</w:t>
      </w:r>
      <w:r w:rsidRPr="00764EB4">
        <w:rPr>
          <w:sz w:val="24"/>
          <w:szCs w:val="24"/>
        </w:rPr>
        <w:t>h</w:t>
      </w:r>
      <w:r w:rsidRPr="00764EB4">
        <w:rPr>
          <w:spacing w:val="-4"/>
          <w:sz w:val="24"/>
          <w:szCs w:val="24"/>
        </w:rPr>
        <w:t xml:space="preserve"> </w:t>
      </w:r>
      <w:r w:rsidRPr="00764EB4">
        <w:rPr>
          <w:spacing w:val="1"/>
          <w:sz w:val="24"/>
          <w:szCs w:val="24"/>
        </w:rPr>
        <w:t>ea</w:t>
      </w:r>
      <w:r w:rsidRPr="00764EB4">
        <w:rPr>
          <w:spacing w:val="-3"/>
          <w:sz w:val="24"/>
          <w:szCs w:val="24"/>
        </w:rPr>
        <w:t>c</w:t>
      </w:r>
      <w:r w:rsidRPr="00764EB4">
        <w:rPr>
          <w:sz w:val="24"/>
          <w:szCs w:val="24"/>
        </w:rPr>
        <w:t>h r</w:t>
      </w:r>
      <w:r w:rsidRPr="00764EB4">
        <w:rPr>
          <w:spacing w:val="1"/>
          <w:sz w:val="24"/>
          <w:szCs w:val="24"/>
        </w:rPr>
        <w:t>ec</w:t>
      </w:r>
      <w:r w:rsidRPr="00764EB4">
        <w:rPr>
          <w:sz w:val="24"/>
          <w:szCs w:val="24"/>
        </w:rPr>
        <w:t xml:space="preserve">ord </w:t>
      </w:r>
      <w:r w:rsidRPr="00764EB4">
        <w:rPr>
          <w:spacing w:val="1"/>
          <w:sz w:val="24"/>
          <w:szCs w:val="24"/>
        </w:rPr>
        <w:t>a</w:t>
      </w:r>
      <w:r w:rsidRPr="00764EB4">
        <w:rPr>
          <w:sz w:val="24"/>
          <w:szCs w:val="24"/>
        </w:rPr>
        <w:t>nd</w:t>
      </w:r>
      <w:r w:rsidRPr="00764EB4">
        <w:rPr>
          <w:spacing w:val="-3"/>
          <w:sz w:val="24"/>
          <w:szCs w:val="24"/>
        </w:rPr>
        <w:t xml:space="preserve"> </w:t>
      </w:r>
      <w:r w:rsidRPr="00764EB4">
        <w:rPr>
          <w:spacing w:val="1"/>
          <w:sz w:val="24"/>
          <w:szCs w:val="24"/>
        </w:rPr>
        <w:t>a</w:t>
      </w:r>
      <w:r w:rsidRPr="00764EB4">
        <w:rPr>
          <w:spacing w:val="-1"/>
          <w:sz w:val="24"/>
          <w:szCs w:val="24"/>
        </w:rPr>
        <w:t>ss</w:t>
      </w:r>
      <w:r w:rsidRPr="00764EB4">
        <w:rPr>
          <w:sz w:val="24"/>
          <w:szCs w:val="24"/>
        </w:rPr>
        <w:t>o</w:t>
      </w:r>
      <w:r w:rsidRPr="00764EB4">
        <w:rPr>
          <w:spacing w:val="1"/>
          <w:sz w:val="24"/>
          <w:szCs w:val="24"/>
        </w:rPr>
        <w:t>cia</w:t>
      </w:r>
      <w:r w:rsidRPr="00764EB4">
        <w:rPr>
          <w:spacing w:val="-3"/>
          <w:sz w:val="24"/>
          <w:szCs w:val="24"/>
        </w:rPr>
        <w:t>t</w:t>
      </w:r>
      <w:r w:rsidRPr="00764EB4">
        <w:rPr>
          <w:spacing w:val="1"/>
          <w:sz w:val="24"/>
          <w:szCs w:val="24"/>
        </w:rPr>
        <w:t>e</w:t>
      </w:r>
      <w:r w:rsidRPr="00764EB4">
        <w:rPr>
          <w:sz w:val="24"/>
          <w:szCs w:val="24"/>
        </w:rPr>
        <w:t xml:space="preserve">d </w:t>
      </w:r>
      <w:r w:rsidRPr="00764EB4">
        <w:rPr>
          <w:spacing w:val="-1"/>
          <w:sz w:val="24"/>
          <w:szCs w:val="24"/>
        </w:rPr>
        <w:t>w</w:t>
      </w:r>
      <w:r w:rsidRPr="00764EB4">
        <w:rPr>
          <w:spacing w:val="1"/>
          <w:sz w:val="24"/>
          <w:szCs w:val="24"/>
        </w:rPr>
        <w:t>it</w:t>
      </w:r>
      <w:r w:rsidRPr="00764EB4">
        <w:rPr>
          <w:sz w:val="24"/>
          <w:szCs w:val="24"/>
        </w:rPr>
        <w:t>h</w:t>
      </w:r>
      <w:r w:rsidRPr="00764EB4">
        <w:rPr>
          <w:spacing w:val="3"/>
          <w:sz w:val="24"/>
          <w:szCs w:val="24"/>
        </w:rPr>
        <w:t xml:space="preserve"> </w:t>
      </w:r>
      <w:r w:rsidRPr="00764EB4">
        <w:rPr>
          <w:sz w:val="24"/>
          <w:szCs w:val="24"/>
        </w:rPr>
        <w:t>u</w:t>
      </w:r>
      <w:r w:rsidRPr="00764EB4">
        <w:rPr>
          <w:spacing w:val="-1"/>
          <w:sz w:val="24"/>
          <w:szCs w:val="24"/>
        </w:rPr>
        <w:t>s</w:t>
      </w:r>
      <w:r w:rsidRPr="00764EB4">
        <w:rPr>
          <w:spacing w:val="1"/>
          <w:sz w:val="24"/>
          <w:szCs w:val="24"/>
        </w:rPr>
        <w:t>e</w:t>
      </w:r>
      <w:r w:rsidRPr="00764EB4">
        <w:rPr>
          <w:sz w:val="24"/>
          <w:szCs w:val="24"/>
        </w:rPr>
        <w:t xml:space="preserve">r </w:t>
      </w:r>
      <w:r w:rsidRPr="00764EB4">
        <w:rPr>
          <w:spacing w:val="-2"/>
          <w:sz w:val="24"/>
          <w:szCs w:val="24"/>
        </w:rPr>
        <w:t>a</w:t>
      </w:r>
      <w:r w:rsidRPr="00764EB4">
        <w:rPr>
          <w:spacing w:val="1"/>
          <w:sz w:val="24"/>
          <w:szCs w:val="24"/>
        </w:rPr>
        <w:t>cc</w:t>
      </w:r>
      <w:r w:rsidRPr="00764EB4">
        <w:rPr>
          <w:sz w:val="24"/>
          <w:szCs w:val="24"/>
        </w:rPr>
        <w:t>oun</w:t>
      </w:r>
      <w:r w:rsidRPr="00764EB4">
        <w:rPr>
          <w:spacing w:val="1"/>
          <w:sz w:val="24"/>
          <w:szCs w:val="24"/>
        </w:rPr>
        <w:t>t</w:t>
      </w:r>
      <w:r w:rsidRPr="00764EB4">
        <w:rPr>
          <w:sz w:val="24"/>
          <w:szCs w:val="24"/>
        </w:rPr>
        <w:t>s</w:t>
      </w:r>
      <w:r w:rsidRPr="00764EB4">
        <w:rPr>
          <w:spacing w:val="-1"/>
          <w:sz w:val="24"/>
          <w:szCs w:val="24"/>
        </w:rPr>
        <w:t xml:space="preserve"> </w:t>
      </w:r>
      <w:r w:rsidRPr="00764EB4">
        <w:rPr>
          <w:spacing w:val="-3"/>
          <w:sz w:val="24"/>
          <w:szCs w:val="24"/>
        </w:rPr>
        <w:t>i</w:t>
      </w:r>
      <w:r w:rsidRPr="00764EB4">
        <w:rPr>
          <w:sz w:val="24"/>
          <w:szCs w:val="24"/>
        </w:rPr>
        <w:t>d</w:t>
      </w:r>
      <w:r w:rsidRPr="00764EB4">
        <w:rPr>
          <w:spacing w:val="1"/>
          <w:sz w:val="24"/>
          <w:szCs w:val="24"/>
        </w:rPr>
        <w:t>e</w:t>
      </w:r>
      <w:r w:rsidRPr="00764EB4">
        <w:rPr>
          <w:sz w:val="24"/>
          <w:szCs w:val="24"/>
        </w:rPr>
        <w:t>n</w:t>
      </w:r>
      <w:r w:rsidRPr="00764EB4">
        <w:rPr>
          <w:spacing w:val="1"/>
          <w:sz w:val="24"/>
          <w:szCs w:val="24"/>
        </w:rPr>
        <w:t>ti</w:t>
      </w:r>
      <w:r w:rsidRPr="00764EB4">
        <w:rPr>
          <w:sz w:val="24"/>
          <w:szCs w:val="24"/>
        </w:rPr>
        <w:t>f</w:t>
      </w:r>
      <w:r w:rsidRPr="00764EB4">
        <w:rPr>
          <w:spacing w:val="-3"/>
          <w:sz w:val="24"/>
          <w:szCs w:val="24"/>
        </w:rPr>
        <w:t>i</w:t>
      </w:r>
      <w:r w:rsidRPr="00764EB4">
        <w:rPr>
          <w:spacing w:val="1"/>
          <w:sz w:val="24"/>
          <w:szCs w:val="24"/>
        </w:rPr>
        <w:t>e</w:t>
      </w:r>
      <w:r w:rsidRPr="00764EB4">
        <w:rPr>
          <w:sz w:val="24"/>
          <w:szCs w:val="24"/>
        </w:rPr>
        <w:t>d</w:t>
      </w:r>
      <w:r w:rsidRPr="00764EB4">
        <w:rPr>
          <w:spacing w:val="3"/>
          <w:sz w:val="24"/>
          <w:szCs w:val="24"/>
        </w:rPr>
        <w:t xml:space="preserve"> </w:t>
      </w:r>
      <w:r w:rsidRPr="00764EB4">
        <w:rPr>
          <w:spacing w:val="1"/>
          <w:sz w:val="24"/>
          <w:szCs w:val="24"/>
        </w:rPr>
        <w:t>a</w:t>
      </w:r>
      <w:r w:rsidRPr="00764EB4">
        <w:rPr>
          <w:spacing w:val="-1"/>
          <w:sz w:val="24"/>
          <w:szCs w:val="24"/>
        </w:rPr>
        <w:t>s</w:t>
      </w:r>
      <w:r w:rsidRPr="00764EB4">
        <w:rPr>
          <w:sz w:val="24"/>
          <w:szCs w:val="24"/>
        </w:rPr>
        <w:t>:</w:t>
      </w:r>
      <w:r w:rsidRPr="00764EB4">
        <w:rPr>
          <w:spacing w:val="53"/>
          <w:sz w:val="24"/>
          <w:szCs w:val="24"/>
        </w:rPr>
        <w:t xml:space="preserve"> </w:t>
      </w:r>
      <w:r w:rsidRPr="00764EB4">
        <w:rPr>
          <w:spacing w:val="1"/>
          <w:sz w:val="24"/>
          <w:szCs w:val="24"/>
        </w:rPr>
        <w:t>m</w:t>
      </w:r>
      <w:r w:rsidRPr="00764EB4">
        <w:rPr>
          <w:sz w:val="24"/>
          <w:szCs w:val="24"/>
        </w:rPr>
        <w:t>ob</w:t>
      </w:r>
      <w:r w:rsidRPr="00764EB4">
        <w:rPr>
          <w:spacing w:val="1"/>
          <w:sz w:val="24"/>
          <w:szCs w:val="24"/>
        </w:rPr>
        <w:t>il</w:t>
      </w:r>
      <w:r w:rsidRPr="00764EB4">
        <w:rPr>
          <w:sz w:val="24"/>
          <w:szCs w:val="24"/>
        </w:rPr>
        <w:t>e</w:t>
      </w:r>
      <w:r w:rsidRPr="00764EB4">
        <w:rPr>
          <w:spacing w:val="1"/>
          <w:sz w:val="24"/>
          <w:szCs w:val="24"/>
        </w:rPr>
        <w:t xml:space="preserve"> </w:t>
      </w:r>
      <w:r w:rsidRPr="00764EB4">
        <w:rPr>
          <w:sz w:val="24"/>
          <w:szCs w:val="24"/>
        </w:rPr>
        <w:t>nu</w:t>
      </w:r>
      <w:r w:rsidRPr="00764EB4">
        <w:rPr>
          <w:spacing w:val="1"/>
          <w:sz w:val="24"/>
          <w:szCs w:val="24"/>
        </w:rPr>
        <w:t>m</w:t>
      </w:r>
      <w:r w:rsidRPr="00764EB4">
        <w:rPr>
          <w:sz w:val="24"/>
          <w:szCs w:val="24"/>
        </w:rPr>
        <w:t>b</w:t>
      </w:r>
      <w:r w:rsidRPr="00764EB4">
        <w:rPr>
          <w:spacing w:val="1"/>
          <w:sz w:val="24"/>
          <w:szCs w:val="24"/>
        </w:rPr>
        <w:t>e</w:t>
      </w:r>
      <w:r w:rsidRPr="00764EB4">
        <w:rPr>
          <w:sz w:val="24"/>
          <w:szCs w:val="24"/>
        </w:rPr>
        <w:t>rs</w:t>
      </w:r>
      <w:r w:rsidRPr="00764EB4">
        <w:rPr>
          <w:spacing w:val="2"/>
          <w:sz w:val="24"/>
          <w:szCs w:val="24"/>
        </w:rPr>
        <w:t xml:space="preserve"> </w:t>
      </w:r>
      <w:r w:rsidRPr="00764EB4">
        <w:rPr>
          <w:sz w:val="24"/>
          <w:szCs w:val="24"/>
        </w:rPr>
        <w:t>510</w:t>
      </w:r>
      <w:r w:rsidRPr="00764EB4">
        <w:rPr>
          <w:spacing w:val="-4"/>
          <w:sz w:val="24"/>
          <w:szCs w:val="24"/>
        </w:rPr>
        <w:t>-</w:t>
      </w:r>
      <w:r w:rsidRPr="00764EB4">
        <w:rPr>
          <w:sz w:val="24"/>
          <w:szCs w:val="24"/>
        </w:rPr>
        <w:t>207</w:t>
      </w:r>
      <w:r w:rsidRPr="00764EB4">
        <w:rPr>
          <w:spacing w:val="-4"/>
          <w:sz w:val="24"/>
          <w:szCs w:val="24"/>
        </w:rPr>
        <w:t>-</w:t>
      </w:r>
      <w:r w:rsidRPr="00764EB4">
        <w:rPr>
          <w:sz w:val="24"/>
          <w:szCs w:val="24"/>
        </w:rPr>
        <w:t>9999, 510-</w:t>
      </w:r>
      <w:r w:rsidRPr="00764EB4">
        <w:rPr>
          <w:spacing w:val="-4"/>
          <w:sz w:val="24"/>
          <w:szCs w:val="24"/>
        </w:rPr>
        <w:t xml:space="preserve"> </w:t>
      </w:r>
      <w:r w:rsidRPr="00764EB4">
        <w:rPr>
          <w:sz w:val="24"/>
          <w:szCs w:val="24"/>
        </w:rPr>
        <w:t>20</w:t>
      </w:r>
      <w:r w:rsidRPr="00764EB4">
        <w:rPr>
          <w:spacing w:val="4"/>
          <w:sz w:val="24"/>
          <w:szCs w:val="24"/>
        </w:rPr>
        <w:t>7</w:t>
      </w:r>
      <w:r w:rsidRPr="00764EB4">
        <w:rPr>
          <w:spacing w:val="-4"/>
          <w:sz w:val="24"/>
          <w:szCs w:val="24"/>
        </w:rPr>
        <w:t>-</w:t>
      </w:r>
      <w:r w:rsidRPr="00764EB4">
        <w:rPr>
          <w:sz w:val="24"/>
          <w:szCs w:val="24"/>
        </w:rPr>
        <w:t xml:space="preserve">9999 </w:t>
      </w:r>
      <w:r w:rsidRPr="00764EB4">
        <w:rPr>
          <w:spacing w:val="1"/>
          <w:sz w:val="24"/>
          <w:szCs w:val="24"/>
        </w:rPr>
        <w:t>a</w:t>
      </w:r>
      <w:r w:rsidRPr="00764EB4">
        <w:rPr>
          <w:sz w:val="24"/>
          <w:szCs w:val="24"/>
        </w:rPr>
        <w:t>nd 510</w:t>
      </w:r>
      <w:r w:rsidRPr="00764EB4">
        <w:rPr>
          <w:spacing w:val="-4"/>
          <w:sz w:val="24"/>
          <w:szCs w:val="24"/>
        </w:rPr>
        <w:t>-</w:t>
      </w:r>
      <w:r w:rsidRPr="00764EB4">
        <w:rPr>
          <w:sz w:val="24"/>
          <w:szCs w:val="24"/>
        </w:rPr>
        <w:t>27</w:t>
      </w:r>
      <w:r w:rsidRPr="00764EB4">
        <w:rPr>
          <w:spacing w:val="4"/>
          <w:sz w:val="24"/>
          <w:szCs w:val="24"/>
        </w:rPr>
        <w:t>6</w:t>
      </w:r>
      <w:r w:rsidRPr="00764EB4">
        <w:rPr>
          <w:spacing w:val="-4"/>
          <w:sz w:val="24"/>
          <w:szCs w:val="24"/>
        </w:rPr>
        <w:t>-</w:t>
      </w:r>
      <w:r w:rsidRPr="00764EB4">
        <w:rPr>
          <w:sz w:val="24"/>
          <w:szCs w:val="24"/>
        </w:rPr>
        <w:t xml:space="preserve">9999, or </w:t>
      </w:r>
      <w:r w:rsidRPr="00764EB4">
        <w:rPr>
          <w:spacing w:val="2"/>
          <w:sz w:val="24"/>
          <w:szCs w:val="24"/>
        </w:rPr>
        <w:t>e</w:t>
      </w:r>
      <w:r w:rsidRPr="00764EB4">
        <w:rPr>
          <w:spacing w:val="-4"/>
          <w:sz w:val="24"/>
          <w:szCs w:val="24"/>
        </w:rPr>
        <w:t>-</w:t>
      </w:r>
      <w:r w:rsidRPr="00764EB4">
        <w:rPr>
          <w:spacing w:val="5"/>
          <w:sz w:val="24"/>
          <w:szCs w:val="24"/>
        </w:rPr>
        <w:t>m</w:t>
      </w:r>
      <w:r w:rsidRPr="00764EB4">
        <w:rPr>
          <w:spacing w:val="1"/>
          <w:sz w:val="24"/>
          <w:szCs w:val="24"/>
        </w:rPr>
        <w:t>ai</w:t>
      </w:r>
      <w:r w:rsidRPr="00764EB4">
        <w:rPr>
          <w:sz w:val="24"/>
          <w:szCs w:val="24"/>
        </w:rPr>
        <w:t>l</w:t>
      </w:r>
      <w:r w:rsidRPr="00764EB4">
        <w:rPr>
          <w:spacing w:val="1"/>
          <w:sz w:val="24"/>
          <w:szCs w:val="24"/>
        </w:rPr>
        <w:t xml:space="preserve"> </w:t>
      </w:r>
      <w:r w:rsidRPr="00764EB4">
        <w:rPr>
          <w:spacing w:val="-3"/>
          <w:sz w:val="24"/>
          <w:szCs w:val="24"/>
        </w:rPr>
        <w:t>a</w:t>
      </w:r>
      <w:r w:rsidRPr="00764EB4">
        <w:rPr>
          <w:spacing w:val="1"/>
          <w:sz w:val="24"/>
          <w:szCs w:val="24"/>
        </w:rPr>
        <w:t>cc</w:t>
      </w:r>
      <w:r w:rsidRPr="00764EB4">
        <w:rPr>
          <w:sz w:val="24"/>
          <w:szCs w:val="24"/>
        </w:rPr>
        <w:t>ount</w:t>
      </w:r>
      <w:r w:rsidRPr="00764EB4">
        <w:rPr>
          <w:spacing w:val="-1"/>
          <w:sz w:val="24"/>
          <w:szCs w:val="24"/>
        </w:rPr>
        <w:t xml:space="preserve"> </w:t>
      </w:r>
      <w:hyperlink r:id="rId27" w:history="1">
        <w:r w:rsidRPr="00764EB4">
          <w:rPr>
            <w:rStyle w:val="Hyperlink"/>
            <w:spacing w:val="1"/>
            <w:sz w:val="24"/>
            <w:szCs w:val="24"/>
          </w:rPr>
          <w:t>thugsuspect@yahoo.com</w:t>
        </w:r>
        <w:r w:rsidRPr="00764EB4">
          <w:rPr>
            <w:rStyle w:val="Hyperlink"/>
            <w:sz w:val="24"/>
            <w:szCs w:val="24"/>
          </w:rPr>
          <w:t>.</w:t>
        </w:r>
      </w:hyperlink>
    </w:p>
    <w:p w:rsidR="00AE753F" w:rsidRPr="00764EB4" w:rsidRDefault="00AE753F" w:rsidP="00AE753F">
      <w:pPr>
        <w:widowControl w:val="0"/>
        <w:tabs>
          <w:tab w:val="left" w:pos="9540"/>
        </w:tabs>
        <w:autoSpaceDE w:val="0"/>
        <w:autoSpaceDN w:val="0"/>
        <w:adjustRightInd w:val="0"/>
        <w:spacing w:before="4" w:line="140" w:lineRule="exact"/>
        <w:ind w:right="20"/>
        <w:rPr>
          <w:sz w:val="14"/>
          <w:szCs w:val="14"/>
        </w:rPr>
      </w:pPr>
    </w:p>
    <w:p w:rsidR="00AE753F" w:rsidRPr="006B19D7" w:rsidRDefault="00AE753F" w:rsidP="006B19D7">
      <w:pPr>
        <w:widowControl w:val="0"/>
        <w:tabs>
          <w:tab w:val="left" w:pos="9540"/>
        </w:tabs>
        <w:autoSpaceDE w:val="0"/>
        <w:autoSpaceDN w:val="0"/>
        <w:adjustRightInd w:val="0"/>
        <w:ind w:right="20"/>
        <w:rPr>
          <w:sz w:val="24"/>
          <w:szCs w:val="24"/>
        </w:rPr>
      </w:pPr>
      <w:r w:rsidRPr="00764EB4">
        <w:rPr>
          <w:spacing w:val="-5"/>
          <w:sz w:val="24"/>
          <w:szCs w:val="24"/>
        </w:rPr>
        <w:t>A</w:t>
      </w:r>
      <w:r w:rsidRPr="00764EB4">
        <w:rPr>
          <w:spacing w:val="1"/>
          <w:sz w:val="24"/>
          <w:szCs w:val="24"/>
        </w:rPr>
        <w:t>l</w:t>
      </w:r>
      <w:r w:rsidRPr="00764EB4">
        <w:rPr>
          <w:sz w:val="24"/>
          <w:szCs w:val="24"/>
        </w:rPr>
        <w:t>l</w:t>
      </w:r>
      <w:r w:rsidRPr="00764EB4">
        <w:rPr>
          <w:spacing w:val="1"/>
          <w:sz w:val="24"/>
          <w:szCs w:val="24"/>
        </w:rPr>
        <w:t xml:space="preserve"> c</w:t>
      </w:r>
      <w:r w:rsidRPr="00764EB4">
        <w:rPr>
          <w:sz w:val="24"/>
          <w:szCs w:val="24"/>
        </w:rPr>
        <w:t>onn</w:t>
      </w:r>
      <w:r w:rsidRPr="00764EB4">
        <w:rPr>
          <w:spacing w:val="1"/>
          <w:sz w:val="24"/>
          <w:szCs w:val="24"/>
        </w:rPr>
        <w:t>ecti</w:t>
      </w:r>
      <w:r w:rsidRPr="00764EB4">
        <w:rPr>
          <w:sz w:val="24"/>
          <w:szCs w:val="24"/>
        </w:rPr>
        <w:t xml:space="preserve">on </w:t>
      </w:r>
      <w:r w:rsidRPr="00764EB4">
        <w:rPr>
          <w:spacing w:val="1"/>
          <w:sz w:val="24"/>
          <w:szCs w:val="24"/>
        </w:rPr>
        <w:t>l</w:t>
      </w:r>
      <w:r w:rsidRPr="00764EB4">
        <w:rPr>
          <w:sz w:val="24"/>
          <w:szCs w:val="24"/>
        </w:rPr>
        <w:t>o</w:t>
      </w:r>
      <w:r w:rsidRPr="00764EB4">
        <w:rPr>
          <w:spacing w:val="-4"/>
          <w:sz w:val="24"/>
          <w:szCs w:val="24"/>
        </w:rPr>
        <w:t>g</w:t>
      </w:r>
      <w:r w:rsidRPr="00764EB4">
        <w:rPr>
          <w:sz w:val="24"/>
          <w:szCs w:val="24"/>
        </w:rPr>
        <w:t>s</w:t>
      </w:r>
      <w:r w:rsidRPr="00764EB4">
        <w:rPr>
          <w:spacing w:val="-1"/>
          <w:sz w:val="24"/>
          <w:szCs w:val="24"/>
        </w:rPr>
        <w:t xml:space="preserve"> </w:t>
      </w:r>
      <w:r w:rsidRPr="00764EB4">
        <w:rPr>
          <w:spacing w:val="1"/>
          <w:sz w:val="24"/>
          <w:szCs w:val="24"/>
        </w:rPr>
        <w:t>a</w:t>
      </w:r>
      <w:r w:rsidRPr="00764EB4">
        <w:rPr>
          <w:sz w:val="24"/>
          <w:szCs w:val="24"/>
        </w:rPr>
        <w:t>nd r</w:t>
      </w:r>
      <w:r w:rsidRPr="00764EB4">
        <w:rPr>
          <w:spacing w:val="1"/>
          <w:sz w:val="24"/>
          <w:szCs w:val="24"/>
        </w:rPr>
        <w:t>ec</w:t>
      </w:r>
      <w:r w:rsidRPr="00764EB4">
        <w:rPr>
          <w:sz w:val="24"/>
          <w:szCs w:val="24"/>
        </w:rPr>
        <w:t>ords</w:t>
      </w:r>
      <w:r w:rsidRPr="00764EB4">
        <w:rPr>
          <w:spacing w:val="-1"/>
          <w:sz w:val="24"/>
          <w:szCs w:val="24"/>
        </w:rPr>
        <w:t xml:space="preserve"> </w:t>
      </w:r>
      <w:r w:rsidRPr="00764EB4">
        <w:rPr>
          <w:sz w:val="24"/>
          <w:szCs w:val="24"/>
        </w:rPr>
        <w:t>of</w:t>
      </w:r>
      <w:r w:rsidRPr="00764EB4">
        <w:rPr>
          <w:spacing w:val="4"/>
          <w:sz w:val="24"/>
          <w:szCs w:val="24"/>
        </w:rPr>
        <w:t xml:space="preserve"> </w:t>
      </w:r>
      <w:r w:rsidRPr="00764EB4">
        <w:rPr>
          <w:sz w:val="24"/>
          <w:szCs w:val="24"/>
        </w:rPr>
        <w:t>u</w:t>
      </w:r>
      <w:r w:rsidRPr="00764EB4">
        <w:rPr>
          <w:spacing w:val="-1"/>
          <w:sz w:val="24"/>
          <w:szCs w:val="24"/>
        </w:rPr>
        <w:t>s</w:t>
      </w:r>
      <w:r w:rsidRPr="00764EB4">
        <w:rPr>
          <w:spacing w:val="1"/>
          <w:sz w:val="24"/>
          <w:szCs w:val="24"/>
        </w:rPr>
        <w:t>e</w:t>
      </w:r>
      <w:r w:rsidRPr="00764EB4">
        <w:rPr>
          <w:sz w:val="24"/>
          <w:szCs w:val="24"/>
        </w:rPr>
        <w:t xml:space="preserve">r </w:t>
      </w:r>
      <w:r w:rsidRPr="00764EB4">
        <w:rPr>
          <w:spacing w:val="-2"/>
          <w:sz w:val="24"/>
          <w:szCs w:val="24"/>
        </w:rPr>
        <w:t>a</w:t>
      </w:r>
      <w:r w:rsidRPr="00764EB4">
        <w:rPr>
          <w:spacing w:val="-3"/>
          <w:sz w:val="24"/>
          <w:szCs w:val="24"/>
        </w:rPr>
        <w:t>c</w:t>
      </w:r>
      <w:r w:rsidRPr="00764EB4">
        <w:rPr>
          <w:spacing w:val="1"/>
          <w:sz w:val="24"/>
          <w:szCs w:val="24"/>
        </w:rPr>
        <w:t>ti</w:t>
      </w:r>
      <w:r w:rsidRPr="00764EB4">
        <w:rPr>
          <w:spacing w:val="-4"/>
          <w:sz w:val="24"/>
          <w:szCs w:val="24"/>
        </w:rPr>
        <w:t>v</w:t>
      </w:r>
      <w:r w:rsidRPr="00764EB4">
        <w:rPr>
          <w:spacing w:val="1"/>
          <w:sz w:val="24"/>
          <w:szCs w:val="24"/>
        </w:rPr>
        <w:t>i</w:t>
      </w:r>
      <w:r w:rsidRPr="00764EB4">
        <w:rPr>
          <w:spacing w:val="5"/>
          <w:sz w:val="24"/>
          <w:szCs w:val="24"/>
        </w:rPr>
        <w:t>t</w:t>
      </w:r>
      <w:r w:rsidRPr="00764EB4">
        <w:rPr>
          <w:sz w:val="24"/>
          <w:szCs w:val="24"/>
        </w:rPr>
        <w:t>y</w:t>
      </w:r>
      <w:r w:rsidRPr="00764EB4">
        <w:rPr>
          <w:spacing w:val="-8"/>
          <w:sz w:val="24"/>
          <w:szCs w:val="24"/>
        </w:rPr>
        <w:t xml:space="preserve"> </w:t>
      </w:r>
      <w:r w:rsidRPr="00764EB4">
        <w:rPr>
          <w:sz w:val="24"/>
          <w:szCs w:val="24"/>
        </w:rPr>
        <w:t xml:space="preserve">for </w:t>
      </w:r>
      <w:r w:rsidRPr="00764EB4">
        <w:rPr>
          <w:spacing w:val="1"/>
          <w:sz w:val="24"/>
          <w:szCs w:val="24"/>
        </w:rPr>
        <w:t>eac</w:t>
      </w:r>
      <w:r w:rsidRPr="00764EB4">
        <w:rPr>
          <w:sz w:val="24"/>
          <w:szCs w:val="24"/>
        </w:rPr>
        <w:t xml:space="preserve">h </w:t>
      </w:r>
      <w:r w:rsidRPr="00764EB4">
        <w:rPr>
          <w:spacing w:val="-1"/>
          <w:sz w:val="24"/>
          <w:szCs w:val="24"/>
        </w:rPr>
        <w:t>s</w:t>
      </w:r>
      <w:r w:rsidRPr="00764EB4">
        <w:rPr>
          <w:sz w:val="24"/>
          <w:szCs w:val="24"/>
        </w:rPr>
        <w:t>u</w:t>
      </w:r>
      <w:r w:rsidRPr="00764EB4">
        <w:rPr>
          <w:spacing w:val="1"/>
          <w:sz w:val="24"/>
          <w:szCs w:val="24"/>
        </w:rPr>
        <w:t>c</w:t>
      </w:r>
      <w:r w:rsidRPr="00764EB4">
        <w:rPr>
          <w:sz w:val="24"/>
          <w:szCs w:val="24"/>
        </w:rPr>
        <w:t xml:space="preserve">h </w:t>
      </w:r>
      <w:r w:rsidRPr="00764EB4">
        <w:rPr>
          <w:spacing w:val="1"/>
          <w:sz w:val="24"/>
          <w:szCs w:val="24"/>
        </w:rPr>
        <w:t>a</w:t>
      </w:r>
      <w:r w:rsidRPr="00764EB4">
        <w:rPr>
          <w:spacing w:val="-3"/>
          <w:sz w:val="24"/>
          <w:szCs w:val="24"/>
        </w:rPr>
        <w:t>c</w:t>
      </w:r>
      <w:r w:rsidRPr="00764EB4">
        <w:rPr>
          <w:spacing w:val="1"/>
          <w:sz w:val="24"/>
          <w:szCs w:val="24"/>
        </w:rPr>
        <w:t>c</w:t>
      </w:r>
      <w:r w:rsidRPr="00764EB4">
        <w:rPr>
          <w:sz w:val="24"/>
          <w:szCs w:val="24"/>
        </w:rPr>
        <w:t>ount</w:t>
      </w:r>
      <w:r w:rsidRPr="00764EB4">
        <w:rPr>
          <w:spacing w:val="1"/>
          <w:sz w:val="24"/>
          <w:szCs w:val="24"/>
        </w:rPr>
        <w:t xml:space="preserve"> i</w:t>
      </w:r>
      <w:r w:rsidRPr="00764EB4">
        <w:rPr>
          <w:spacing w:val="-4"/>
          <w:sz w:val="24"/>
          <w:szCs w:val="24"/>
        </w:rPr>
        <w:t>n</w:t>
      </w:r>
      <w:r w:rsidRPr="00764EB4">
        <w:rPr>
          <w:spacing w:val="1"/>
          <w:sz w:val="24"/>
          <w:szCs w:val="24"/>
        </w:rPr>
        <w:t>cl</w:t>
      </w:r>
      <w:r w:rsidRPr="00764EB4">
        <w:rPr>
          <w:sz w:val="24"/>
          <w:szCs w:val="24"/>
        </w:rPr>
        <w:t>ud</w:t>
      </w:r>
      <w:r w:rsidRPr="00764EB4">
        <w:rPr>
          <w:spacing w:val="1"/>
          <w:sz w:val="24"/>
          <w:szCs w:val="24"/>
        </w:rPr>
        <w:t>i</w:t>
      </w:r>
      <w:r w:rsidRPr="00764EB4">
        <w:rPr>
          <w:sz w:val="24"/>
          <w:szCs w:val="24"/>
        </w:rPr>
        <w:t>n</w:t>
      </w:r>
      <w:r w:rsidRPr="00764EB4">
        <w:rPr>
          <w:spacing w:val="-4"/>
          <w:sz w:val="24"/>
          <w:szCs w:val="24"/>
        </w:rPr>
        <w:t>g</w:t>
      </w:r>
      <w:r w:rsidR="006B19D7">
        <w:rPr>
          <w:sz w:val="24"/>
          <w:szCs w:val="24"/>
        </w:rPr>
        <w:t>:</w:t>
      </w:r>
    </w:p>
    <w:p w:rsidR="00AE753F" w:rsidRPr="00764EB4" w:rsidRDefault="00AE753F" w:rsidP="00AE753F">
      <w:pPr>
        <w:widowControl w:val="0"/>
        <w:tabs>
          <w:tab w:val="left" w:pos="9540"/>
        </w:tabs>
        <w:autoSpaceDE w:val="0"/>
        <w:autoSpaceDN w:val="0"/>
        <w:adjustRightInd w:val="0"/>
        <w:ind w:right="20"/>
        <w:rPr>
          <w:sz w:val="24"/>
          <w:szCs w:val="24"/>
        </w:rPr>
      </w:pPr>
      <w:r w:rsidRPr="00764EB4">
        <w:rPr>
          <w:sz w:val="24"/>
          <w:szCs w:val="24"/>
        </w:rPr>
        <w:t xml:space="preserve">1.        </w:t>
      </w:r>
      <w:r w:rsidRPr="00764EB4">
        <w:rPr>
          <w:spacing w:val="1"/>
          <w:sz w:val="24"/>
          <w:szCs w:val="24"/>
        </w:rPr>
        <w:t xml:space="preserve"> </w:t>
      </w:r>
      <w:r w:rsidRPr="00764EB4">
        <w:rPr>
          <w:sz w:val="24"/>
          <w:szCs w:val="24"/>
        </w:rPr>
        <w:t>Conn</w:t>
      </w:r>
      <w:r w:rsidRPr="00764EB4">
        <w:rPr>
          <w:spacing w:val="1"/>
          <w:sz w:val="24"/>
          <w:szCs w:val="24"/>
        </w:rPr>
        <w:t>ecti</w:t>
      </w:r>
      <w:r w:rsidRPr="00764EB4">
        <w:rPr>
          <w:sz w:val="24"/>
          <w:szCs w:val="24"/>
        </w:rPr>
        <w:t xml:space="preserve">on </w:t>
      </w:r>
      <w:r w:rsidRPr="00764EB4">
        <w:rPr>
          <w:spacing w:val="-4"/>
          <w:sz w:val="24"/>
          <w:szCs w:val="24"/>
        </w:rPr>
        <w:t>d</w:t>
      </w:r>
      <w:r w:rsidRPr="00764EB4">
        <w:rPr>
          <w:spacing w:val="1"/>
          <w:sz w:val="24"/>
          <w:szCs w:val="24"/>
        </w:rPr>
        <w:t>ate</w:t>
      </w:r>
      <w:r w:rsidRPr="00764EB4">
        <w:rPr>
          <w:sz w:val="24"/>
          <w:szCs w:val="24"/>
        </w:rPr>
        <w:t>s</w:t>
      </w:r>
      <w:r w:rsidRPr="00764EB4">
        <w:rPr>
          <w:spacing w:val="-1"/>
          <w:sz w:val="24"/>
          <w:szCs w:val="24"/>
        </w:rPr>
        <w:t xml:space="preserve"> </w:t>
      </w:r>
      <w:r w:rsidRPr="00764EB4">
        <w:rPr>
          <w:spacing w:val="1"/>
          <w:sz w:val="24"/>
          <w:szCs w:val="24"/>
        </w:rPr>
        <w:t>a</w:t>
      </w:r>
      <w:r w:rsidRPr="00764EB4">
        <w:rPr>
          <w:sz w:val="24"/>
          <w:szCs w:val="24"/>
        </w:rPr>
        <w:t>nd</w:t>
      </w:r>
      <w:r w:rsidRPr="00764EB4">
        <w:rPr>
          <w:spacing w:val="-4"/>
          <w:sz w:val="24"/>
          <w:szCs w:val="24"/>
        </w:rPr>
        <w:t xml:space="preserve"> </w:t>
      </w:r>
      <w:r w:rsidRPr="00764EB4">
        <w:rPr>
          <w:spacing w:val="1"/>
          <w:sz w:val="24"/>
          <w:szCs w:val="24"/>
        </w:rPr>
        <w:t>ti</w:t>
      </w:r>
      <w:r w:rsidRPr="00764EB4">
        <w:rPr>
          <w:spacing w:val="-3"/>
          <w:sz w:val="24"/>
          <w:szCs w:val="24"/>
        </w:rPr>
        <w:t>m</w:t>
      </w:r>
      <w:r w:rsidRPr="00764EB4">
        <w:rPr>
          <w:spacing w:val="1"/>
          <w:sz w:val="24"/>
          <w:szCs w:val="24"/>
        </w:rPr>
        <w:t>e</w:t>
      </w:r>
      <w:r w:rsidRPr="00764EB4">
        <w:rPr>
          <w:spacing w:val="-1"/>
          <w:sz w:val="24"/>
          <w:szCs w:val="24"/>
        </w:rPr>
        <w:t>s</w:t>
      </w:r>
      <w:r w:rsidRPr="00764EB4">
        <w:rPr>
          <w:sz w:val="24"/>
          <w:szCs w:val="24"/>
        </w:rPr>
        <w:t>.</w:t>
      </w:r>
    </w:p>
    <w:p w:rsidR="00AE753F" w:rsidRPr="00764EB4" w:rsidRDefault="00AE753F" w:rsidP="00AE753F">
      <w:pPr>
        <w:widowControl w:val="0"/>
        <w:tabs>
          <w:tab w:val="left" w:pos="9540"/>
        </w:tabs>
        <w:autoSpaceDE w:val="0"/>
        <w:autoSpaceDN w:val="0"/>
        <w:adjustRightInd w:val="0"/>
        <w:ind w:right="20"/>
        <w:rPr>
          <w:sz w:val="24"/>
          <w:szCs w:val="24"/>
        </w:rPr>
      </w:pPr>
      <w:r w:rsidRPr="00764EB4">
        <w:rPr>
          <w:sz w:val="24"/>
          <w:szCs w:val="24"/>
        </w:rPr>
        <w:t xml:space="preserve">2.        </w:t>
      </w:r>
      <w:r w:rsidRPr="00764EB4">
        <w:rPr>
          <w:spacing w:val="1"/>
          <w:sz w:val="24"/>
          <w:szCs w:val="24"/>
        </w:rPr>
        <w:t xml:space="preserve"> </w:t>
      </w:r>
      <w:r w:rsidRPr="00764EB4">
        <w:rPr>
          <w:spacing w:val="-1"/>
          <w:sz w:val="24"/>
          <w:szCs w:val="24"/>
        </w:rPr>
        <w:t>D</w:t>
      </w:r>
      <w:r w:rsidRPr="00764EB4">
        <w:rPr>
          <w:spacing w:val="1"/>
          <w:sz w:val="24"/>
          <w:szCs w:val="24"/>
        </w:rPr>
        <w:t>i</w:t>
      </w:r>
      <w:r w:rsidRPr="00764EB4">
        <w:rPr>
          <w:spacing w:val="-1"/>
          <w:sz w:val="24"/>
          <w:szCs w:val="24"/>
        </w:rPr>
        <w:t>s</w:t>
      </w:r>
      <w:r w:rsidRPr="00764EB4">
        <w:rPr>
          <w:spacing w:val="1"/>
          <w:sz w:val="24"/>
          <w:szCs w:val="24"/>
        </w:rPr>
        <w:t>c</w:t>
      </w:r>
      <w:r w:rsidRPr="00764EB4">
        <w:rPr>
          <w:sz w:val="24"/>
          <w:szCs w:val="24"/>
        </w:rPr>
        <w:t>onn</w:t>
      </w:r>
      <w:r w:rsidRPr="00764EB4">
        <w:rPr>
          <w:spacing w:val="1"/>
          <w:sz w:val="24"/>
          <w:szCs w:val="24"/>
        </w:rPr>
        <w:t>ec</w:t>
      </w:r>
      <w:r w:rsidRPr="00764EB4">
        <w:rPr>
          <w:sz w:val="24"/>
          <w:szCs w:val="24"/>
        </w:rPr>
        <w:t>t</w:t>
      </w:r>
      <w:r w:rsidRPr="00764EB4">
        <w:rPr>
          <w:spacing w:val="1"/>
          <w:sz w:val="24"/>
          <w:szCs w:val="24"/>
        </w:rPr>
        <w:t xml:space="preserve"> </w:t>
      </w:r>
      <w:r w:rsidRPr="00764EB4">
        <w:rPr>
          <w:sz w:val="24"/>
          <w:szCs w:val="24"/>
        </w:rPr>
        <w:t>d</w:t>
      </w:r>
      <w:r w:rsidRPr="00764EB4">
        <w:rPr>
          <w:spacing w:val="-3"/>
          <w:sz w:val="24"/>
          <w:szCs w:val="24"/>
        </w:rPr>
        <w:t>a</w:t>
      </w:r>
      <w:r w:rsidRPr="00764EB4">
        <w:rPr>
          <w:spacing w:val="1"/>
          <w:sz w:val="24"/>
          <w:szCs w:val="24"/>
        </w:rPr>
        <w:t>te</w:t>
      </w:r>
      <w:r w:rsidRPr="00764EB4">
        <w:rPr>
          <w:sz w:val="24"/>
          <w:szCs w:val="24"/>
        </w:rPr>
        <w:t>s</w:t>
      </w:r>
      <w:r w:rsidRPr="00764EB4">
        <w:rPr>
          <w:spacing w:val="-1"/>
          <w:sz w:val="24"/>
          <w:szCs w:val="24"/>
        </w:rPr>
        <w:t xml:space="preserve"> </w:t>
      </w:r>
      <w:r w:rsidRPr="00764EB4">
        <w:rPr>
          <w:spacing w:val="1"/>
          <w:sz w:val="24"/>
          <w:szCs w:val="24"/>
        </w:rPr>
        <w:t>a</w:t>
      </w:r>
      <w:r w:rsidRPr="00764EB4">
        <w:rPr>
          <w:sz w:val="24"/>
          <w:szCs w:val="24"/>
        </w:rPr>
        <w:t>nd</w:t>
      </w:r>
      <w:r w:rsidRPr="00764EB4">
        <w:rPr>
          <w:spacing w:val="-4"/>
          <w:sz w:val="24"/>
          <w:szCs w:val="24"/>
        </w:rPr>
        <w:t xml:space="preserve"> </w:t>
      </w:r>
      <w:r w:rsidRPr="00764EB4">
        <w:rPr>
          <w:spacing w:val="1"/>
          <w:sz w:val="24"/>
          <w:szCs w:val="24"/>
        </w:rPr>
        <w:t>ti</w:t>
      </w:r>
      <w:r w:rsidRPr="00764EB4">
        <w:rPr>
          <w:spacing w:val="-3"/>
          <w:sz w:val="24"/>
          <w:szCs w:val="24"/>
        </w:rPr>
        <w:t>m</w:t>
      </w:r>
      <w:r w:rsidRPr="00764EB4">
        <w:rPr>
          <w:spacing w:val="1"/>
          <w:sz w:val="24"/>
          <w:szCs w:val="24"/>
        </w:rPr>
        <w:t>e</w:t>
      </w:r>
      <w:r w:rsidRPr="00764EB4">
        <w:rPr>
          <w:spacing w:val="-1"/>
          <w:sz w:val="24"/>
          <w:szCs w:val="24"/>
        </w:rPr>
        <w:t>s</w:t>
      </w:r>
      <w:r w:rsidRPr="00764EB4">
        <w:rPr>
          <w:sz w:val="24"/>
          <w:szCs w:val="24"/>
        </w:rPr>
        <w:t>.</w:t>
      </w:r>
    </w:p>
    <w:p w:rsidR="00AE753F" w:rsidRPr="00764EB4" w:rsidRDefault="00AE753F" w:rsidP="00AE753F">
      <w:pPr>
        <w:widowControl w:val="0"/>
        <w:tabs>
          <w:tab w:val="left" w:pos="9540"/>
        </w:tabs>
        <w:autoSpaceDE w:val="0"/>
        <w:autoSpaceDN w:val="0"/>
        <w:adjustRightInd w:val="0"/>
        <w:ind w:right="20"/>
        <w:rPr>
          <w:sz w:val="24"/>
          <w:szCs w:val="24"/>
        </w:rPr>
      </w:pPr>
      <w:r w:rsidRPr="00764EB4">
        <w:rPr>
          <w:sz w:val="24"/>
          <w:szCs w:val="24"/>
        </w:rPr>
        <w:t xml:space="preserve">3.        </w:t>
      </w:r>
      <w:r w:rsidRPr="00764EB4">
        <w:rPr>
          <w:spacing w:val="1"/>
          <w:sz w:val="24"/>
          <w:szCs w:val="24"/>
        </w:rPr>
        <w:t xml:space="preserve"> </w:t>
      </w:r>
      <w:r w:rsidRPr="00764EB4">
        <w:rPr>
          <w:spacing w:val="-1"/>
          <w:sz w:val="24"/>
          <w:szCs w:val="24"/>
        </w:rPr>
        <w:t>M</w:t>
      </w:r>
      <w:r w:rsidRPr="00764EB4">
        <w:rPr>
          <w:spacing w:val="1"/>
          <w:sz w:val="24"/>
          <w:szCs w:val="24"/>
        </w:rPr>
        <w:t>et</w:t>
      </w:r>
      <w:r w:rsidRPr="00764EB4">
        <w:rPr>
          <w:sz w:val="24"/>
          <w:szCs w:val="24"/>
        </w:rPr>
        <w:t xml:space="preserve">hod of </w:t>
      </w:r>
      <w:r w:rsidRPr="00764EB4">
        <w:rPr>
          <w:spacing w:val="1"/>
          <w:sz w:val="24"/>
          <w:szCs w:val="24"/>
        </w:rPr>
        <w:t>c</w:t>
      </w:r>
      <w:r w:rsidRPr="00764EB4">
        <w:rPr>
          <w:sz w:val="24"/>
          <w:szCs w:val="24"/>
        </w:rPr>
        <w:t>onn</w:t>
      </w:r>
      <w:r w:rsidRPr="00764EB4">
        <w:rPr>
          <w:spacing w:val="1"/>
          <w:sz w:val="24"/>
          <w:szCs w:val="24"/>
        </w:rPr>
        <w:t>e</w:t>
      </w:r>
      <w:r w:rsidRPr="00764EB4">
        <w:rPr>
          <w:spacing w:val="-3"/>
          <w:sz w:val="24"/>
          <w:szCs w:val="24"/>
        </w:rPr>
        <w:t>c</w:t>
      </w:r>
      <w:r w:rsidRPr="00764EB4">
        <w:rPr>
          <w:spacing w:val="1"/>
          <w:sz w:val="24"/>
          <w:szCs w:val="24"/>
        </w:rPr>
        <w:t>ti</w:t>
      </w:r>
      <w:r w:rsidRPr="00764EB4">
        <w:rPr>
          <w:sz w:val="24"/>
          <w:szCs w:val="24"/>
        </w:rPr>
        <w:t xml:space="preserve">on </w:t>
      </w:r>
      <w:r w:rsidRPr="00764EB4">
        <w:rPr>
          <w:spacing w:val="-4"/>
          <w:sz w:val="24"/>
          <w:szCs w:val="24"/>
        </w:rPr>
        <w:t>(</w:t>
      </w:r>
      <w:r w:rsidRPr="00764EB4">
        <w:rPr>
          <w:spacing w:val="1"/>
          <w:sz w:val="24"/>
          <w:szCs w:val="24"/>
        </w:rPr>
        <w:t>e</w:t>
      </w:r>
      <w:r w:rsidRPr="00764EB4">
        <w:rPr>
          <w:sz w:val="24"/>
          <w:szCs w:val="24"/>
        </w:rPr>
        <w:t>.</w:t>
      </w:r>
      <w:r w:rsidRPr="00764EB4">
        <w:rPr>
          <w:spacing w:val="-4"/>
          <w:sz w:val="24"/>
          <w:szCs w:val="24"/>
        </w:rPr>
        <w:t>g</w:t>
      </w:r>
      <w:r w:rsidRPr="00764EB4">
        <w:rPr>
          <w:sz w:val="24"/>
          <w:szCs w:val="24"/>
        </w:rPr>
        <w:t xml:space="preserve">., </w:t>
      </w:r>
      <w:r w:rsidRPr="00764EB4">
        <w:rPr>
          <w:spacing w:val="1"/>
          <w:sz w:val="24"/>
          <w:szCs w:val="24"/>
        </w:rPr>
        <w:t>tel</w:t>
      </w:r>
      <w:r w:rsidRPr="00764EB4">
        <w:rPr>
          <w:sz w:val="24"/>
          <w:szCs w:val="24"/>
        </w:rPr>
        <w:t>n</w:t>
      </w:r>
      <w:r w:rsidRPr="00764EB4">
        <w:rPr>
          <w:spacing w:val="1"/>
          <w:sz w:val="24"/>
          <w:szCs w:val="24"/>
        </w:rPr>
        <w:t>et</w:t>
      </w:r>
      <w:r w:rsidRPr="00764EB4">
        <w:rPr>
          <w:sz w:val="24"/>
          <w:szCs w:val="24"/>
        </w:rPr>
        <w:t xml:space="preserve">, </w:t>
      </w:r>
      <w:r w:rsidRPr="00764EB4">
        <w:rPr>
          <w:spacing w:val="-4"/>
          <w:sz w:val="24"/>
          <w:szCs w:val="24"/>
        </w:rPr>
        <w:t>f</w:t>
      </w:r>
      <w:r w:rsidRPr="00764EB4">
        <w:rPr>
          <w:spacing w:val="1"/>
          <w:sz w:val="24"/>
          <w:szCs w:val="24"/>
        </w:rPr>
        <w:t>t</w:t>
      </w:r>
      <w:r w:rsidRPr="00764EB4">
        <w:rPr>
          <w:sz w:val="24"/>
          <w:szCs w:val="24"/>
        </w:rPr>
        <w:t>p, h</w:t>
      </w:r>
      <w:r w:rsidRPr="00764EB4">
        <w:rPr>
          <w:spacing w:val="1"/>
          <w:sz w:val="24"/>
          <w:szCs w:val="24"/>
        </w:rPr>
        <w:t>t</w:t>
      </w:r>
      <w:r w:rsidRPr="00764EB4">
        <w:rPr>
          <w:spacing w:val="-3"/>
          <w:sz w:val="24"/>
          <w:szCs w:val="24"/>
        </w:rPr>
        <w:t>t</w:t>
      </w:r>
      <w:r w:rsidRPr="00764EB4">
        <w:rPr>
          <w:sz w:val="24"/>
          <w:szCs w:val="24"/>
        </w:rPr>
        <w:t>p)</w:t>
      </w:r>
    </w:p>
    <w:p w:rsidR="00AE753F" w:rsidRPr="00764EB4" w:rsidRDefault="00AE753F" w:rsidP="00AE753F">
      <w:pPr>
        <w:widowControl w:val="0"/>
        <w:tabs>
          <w:tab w:val="left" w:pos="9540"/>
        </w:tabs>
        <w:autoSpaceDE w:val="0"/>
        <w:autoSpaceDN w:val="0"/>
        <w:adjustRightInd w:val="0"/>
        <w:ind w:right="20"/>
        <w:rPr>
          <w:sz w:val="24"/>
          <w:szCs w:val="24"/>
        </w:rPr>
      </w:pPr>
      <w:r w:rsidRPr="00764EB4">
        <w:rPr>
          <w:sz w:val="24"/>
          <w:szCs w:val="24"/>
        </w:rPr>
        <w:t xml:space="preserve">4.        </w:t>
      </w:r>
      <w:r w:rsidRPr="00764EB4">
        <w:rPr>
          <w:spacing w:val="1"/>
          <w:sz w:val="24"/>
          <w:szCs w:val="24"/>
        </w:rPr>
        <w:t xml:space="preserve"> </w:t>
      </w:r>
      <w:r w:rsidRPr="00764EB4">
        <w:rPr>
          <w:spacing w:val="-1"/>
          <w:sz w:val="24"/>
          <w:szCs w:val="24"/>
        </w:rPr>
        <w:t>D</w:t>
      </w:r>
      <w:r w:rsidRPr="00764EB4">
        <w:rPr>
          <w:spacing w:val="1"/>
          <w:sz w:val="24"/>
          <w:szCs w:val="24"/>
        </w:rPr>
        <w:t>at</w:t>
      </w:r>
      <w:r w:rsidRPr="00764EB4">
        <w:rPr>
          <w:sz w:val="24"/>
          <w:szCs w:val="24"/>
        </w:rPr>
        <w:t>a</w:t>
      </w:r>
      <w:r w:rsidRPr="00764EB4">
        <w:rPr>
          <w:spacing w:val="1"/>
          <w:sz w:val="24"/>
          <w:szCs w:val="24"/>
        </w:rPr>
        <w:t xml:space="preserve"> t</w:t>
      </w:r>
      <w:r w:rsidRPr="00764EB4">
        <w:rPr>
          <w:sz w:val="24"/>
          <w:szCs w:val="24"/>
        </w:rPr>
        <w:t>r</w:t>
      </w:r>
      <w:r w:rsidRPr="00764EB4">
        <w:rPr>
          <w:spacing w:val="1"/>
          <w:sz w:val="24"/>
          <w:szCs w:val="24"/>
        </w:rPr>
        <w:t>a</w:t>
      </w:r>
      <w:r w:rsidRPr="00764EB4">
        <w:rPr>
          <w:sz w:val="24"/>
          <w:szCs w:val="24"/>
        </w:rPr>
        <w:t>n</w:t>
      </w:r>
      <w:r w:rsidRPr="00764EB4">
        <w:rPr>
          <w:spacing w:val="-1"/>
          <w:sz w:val="24"/>
          <w:szCs w:val="24"/>
        </w:rPr>
        <w:t>s</w:t>
      </w:r>
      <w:r w:rsidRPr="00764EB4">
        <w:rPr>
          <w:sz w:val="24"/>
          <w:szCs w:val="24"/>
        </w:rPr>
        <w:t>f</w:t>
      </w:r>
      <w:r w:rsidRPr="00764EB4">
        <w:rPr>
          <w:spacing w:val="-2"/>
          <w:sz w:val="24"/>
          <w:szCs w:val="24"/>
        </w:rPr>
        <w:t>e</w:t>
      </w:r>
      <w:r w:rsidRPr="00764EB4">
        <w:rPr>
          <w:sz w:val="24"/>
          <w:szCs w:val="24"/>
        </w:rPr>
        <w:t xml:space="preserve">r </w:t>
      </w:r>
      <w:r w:rsidRPr="00764EB4">
        <w:rPr>
          <w:spacing w:val="-4"/>
          <w:sz w:val="24"/>
          <w:szCs w:val="24"/>
        </w:rPr>
        <w:t>v</w:t>
      </w:r>
      <w:r w:rsidRPr="00764EB4">
        <w:rPr>
          <w:sz w:val="24"/>
          <w:szCs w:val="24"/>
        </w:rPr>
        <w:t>o</w:t>
      </w:r>
      <w:r w:rsidRPr="00764EB4">
        <w:rPr>
          <w:spacing w:val="1"/>
          <w:sz w:val="24"/>
          <w:szCs w:val="24"/>
        </w:rPr>
        <w:t>l</w:t>
      </w:r>
      <w:r w:rsidRPr="00764EB4">
        <w:rPr>
          <w:sz w:val="24"/>
          <w:szCs w:val="24"/>
        </w:rPr>
        <w:t>u</w:t>
      </w:r>
      <w:r w:rsidRPr="00764EB4">
        <w:rPr>
          <w:spacing w:val="1"/>
          <w:sz w:val="24"/>
          <w:szCs w:val="24"/>
        </w:rPr>
        <w:t>me</w:t>
      </w:r>
      <w:r w:rsidRPr="00764EB4">
        <w:rPr>
          <w:sz w:val="24"/>
          <w:szCs w:val="24"/>
        </w:rPr>
        <w:t>.</w:t>
      </w:r>
    </w:p>
    <w:p w:rsidR="00AE753F" w:rsidRPr="00764EB4" w:rsidRDefault="00AE753F" w:rsidP="00AE753F">
      <w:pPr>
        <w:widowControl w:val="0"/>
        <w:tabs>
          <w:tab w:val="left" w:pos="9540"/>
        </w:tabs>
        <w:autoSpaceDE w:val="0"/>
        <w:autoSpaceDN w:val="0"/>
        <w:adjustRightInd w:val="0"/>
        <w:ind w:right="20"/>
        <w:rPr>
          <w:sz w:val="24"/>
          <w:szCs w:val="24"/>
        </w:rPr>
      </w:pPr>
      <w:r w:rsidRPr="00764EB4">
        <w:rPr>
          <w:sz w:val="24"/>
          <w:szCs w:val="24"/>
        </w:rPr>
        <w:t xml:space="preserve">5.        </w:t>
      </w:r>
      <w:r w:rsidRPr="00764EB4">
        <w:rPr>
          <w:spacing w:val="1"/>
          <w:sz w:val="24"/>
          <w:szCs w:val="24"/>
        </w:rPr>
        <w:t xml:space="preserve"> </w:t>
      </w:r>
      <w:r w:rsidRPr="00764EB4">
        <w:rPr>
          <w:spacing w:val="-1"/>
          <w:sz w:val="24"/>
          <w:szCs w:val="24"/>
        </w:rPr>
        <w:t>Us</w:t>
      </w:r>
      <w:r w:rsidRPr="00764EB4">
        <w:rPr>
          <w:spacing w:val="1"/>
          <w:sz w:val="24"/>
          <w:szCs w:val="24"/>
        </w:rPr>
        <w:t>e</w:t>
      </w:r>
      <w:r w:rsidRPr="00764EB4">
        <w:rPr>
          <w:sz w:val="24"/>
          <w:szCs w:val="24"/>
        </w:rPr>
        <w:t>r n</w:t>
      </w:r>
      <w:r w:rsidRPr="00764EB4">
        <w:rPr>
          <w:spacing w:val="1"/>
          <w:sz w:val="24"/>
          <w:szCs w:val="24"/>
        </w:rPr>
        <w:t>am</w:t>
      </w:r>
      <w:r w:rsidRPr="00764EB4">
        <w:rPr>
          <w:sz w:val="24"/>
          <w:szCs w:val="24"/>
        </w:rPr>
        <w:t>e</w:t>
      </w:r>
      <w:r w:rsidRPr="00764EB4">
        <w:rPr>
          <w:spacing w:val="1"/>
          <w:sz w:val="24"/>
          <w:szCs w:val="24"/>
        </w:rPr>
        <w:t xml:space="preserve"> a</w:t>
      </w:r>
      <w:r w:rsidRPr="00764EB4">
        <w:rPr>
          <w:spacing w:val="-1"/>
          <w:sz w:val="24"/>
          <w:szCs w:val="24"/>
        </w:rPr>
        <w:t>ss</w:t>
      </w:r>
      <w:r w:rsidRPr="00764EB4">
        <w:rPr>
          <w:sz w:val="24"/>
          <w:szCs w:val="24"/>
        </w:rPr>
        <w:t>o</w:t>
      </w:r>
      <w:r w:rsidRPr="00764EB4">
        <w:rPr>
          <w:spacing w:val="1"/>
          <w:sz w:val="24"/>
          <w:szCs w:val="24"/>
        </w:rPr>
        <w:t>c</w:t>
      </w:r>
      <w:r w:rsidRPr="00764EB4">
        <w:rPr>
          <w:spacing w:val="-3"/>
          <w:sz w:val="24"/>
          <w:szCs w:val="24"/>
        </w:rPr>
        <w:t>i</w:t>
      </w:r>
      <w:r w:rsidRPr="00764EB4">
        <w:rPr>
          <w:spacing w:val="1"/>
          <w:sz w:val="24"/>
          <w:szCs w:val="24"/>
        </w:rPr>
        <w:t>ate</w:t>
      </w:r>
      <w:r w:rsidRPr="00764EB4">
        <w:rPr>
          <w:sz w:val="24"/>
          <w:szCs w:val="24"/>
        </w:rPr>
        <w:t xml:space="preserve">d </w:t>
      </w:r>
      <w:r w:rsidRPr="00764EB4">
        <w:rPr>
          <w:spacing w:val="-1"/>
          <w:sz w:val="24"/>
          <w:szCs w:val="24"/>
        </w:rPr>
        <w:t>w</w:t>
      </w:r>
      <w:r w:rsidRPr="00764EB4">
        <w:rPr>
          <w:spacing w:val="-3"/>
          <w:sz w:val="24"/>
          <w:szCs w:val="24"/>
        </w:rPr>
        <w:t>i</w:t>
      </w:r>
      <w:r w:rsidRPr="00764EB4">
        <w:rPr>
          <w:spacing w:val="1"/>
          <w:sz w:val="24"/>
          <w:szCs w:val="24"/>
        </w:rPr>
        <w:t>t</w:t>
      </w:r>
      <w:r w:rsidRPr="00764EB4">
        <w:rPr>
          <w:sz w:val="24"/>
          <w:szCs w:val="24"/>
        </w:rPr>
        <w:t xml:space="preserve">h </w:t>
      </w:r>
      <w:r w:rsidRPr="00764EB4">
        <w:rPr>
          <w:spacing w:val="1"/>
          <w:sz w:val="24"/>
          <w:szCs w:val="24"/>
        </w:rPr>
        <w:t>t</w:t>
      </w:r>
      <w:r w:rsidRPr="00764EB4">
        <w:rPr>
          <w:sz w:val="24"/>
          <w:szCs w:val="24"/>
        </w:rPr>
        <w:t>he</w:t>
      </w:r>
      <w:r w:rsidRPr="00764EB4">
        <w:rPr>
          <w:spacing w:val="-3"/>
          <w:sz w:val="24"/>
          <w:szCs w:val="24"/>
        </w:rPr>
        <w:t xml:space="preserve"> </w:t>
      </w:r>
      <w:r w:rsidRPr="00764EB4">
        <w:rPr>
          <w:spacing w:val="1"/>
          <w:sz w:val="24"/>
          <w:szCs w:val="24"/>
        </w:rPr>
        <w:t>c</w:t>
      </w:r>
      <w:r w:rsidRPr="00764EB4">
        <w:rPr>
          <w:sz w:val="24"/>
          <w:szCs w:val="24"/>
        </w:rPr>
        <w:t>onn</w:t>
      </w:r>
      <w:r w:rsidRPr="00764EB4">
        <w:rPr>
          <w:spacing w:val="1"/>
          <w:sz w:val="24"/>
          <w:szCs w:val="24"/>
        </w:rPr>
        <w:t>e</w:t>
      </w:r>
      <w:r w:rsidRPr="00764EB4">
        <w:rPr>
          <w:spacing w:val="-3"/>
          <w:sz w:val="24"/>
          <w:szCs w:val="24"/>
        </w:rPr>
        <w:t>c</w:t>
      </w:r>
      <w:r w:rsidRPr="00764EB4">
        <w:rPr>
          <w:spacing w:val="1"/>
          <w:sz w:val="24"/>
          <w:szCs w:val="24"/>
        </w:rPr>
        <w:t>ti</w:t>
      </w:r>
      <w:r w:rsidRPr="00764EB4">
        <w:rPr>
          <w:sz w:val="24"/>
          <w:szCs w:val="24"/>
        </w:rPr>
        <w:t>o</w:t>
      </w:r>
      <w:r w:rsidRPr="00764EB4">
        <w:rPr>
          <w:spacing w:val="-4"/>
          <w:sz w:val="24"/>
          <w:szCs w:val="24"/>
        </w:rPr>
        <w:t>n</w:t>
      </w:r>
      <w:r w:rsidRPr="00764EB4">
        <w:rPr>
          <w:spacing w:val="-1"/>
          <w:sz w:val="24"/>
          <w:szCs w:val="24"/>
        </w:rPr>
        <w:t>s</w:t>
      </w:r>
      <w:r w:rsidRPr="00764EB4">
        <w:rPr>
          <w:sz w:val="24"/>
          <w:szCs w:val="24"/>
        </w:rPr>
        <w:t>.</w:t>
      </w:r>
    </w:p>
    <w:p w:rsidR="00AE753F" w:rsidRPr="00764EB4" w:rsidRDefault="00AE753F" w:rsidP="00AE753F">
      <w:pPr>
        <w:widowControl w:val="0"/>
        <w:tabs>
          <w:tab w:val="left" w:pos="9540"/>
        </w:tabs>
        <w:autoSpaceDE w:val="0"/>
        <w:autoSpaceDN w:val="0"/>
        <w:adjustRightInd w:val="0"/>
        <w:ind w:right="20"/>
        <w:rPr>
          <w:sz w:val="24"/>
          <w:szCs w:val="24"/>
        </w:rPr>
      </w:pPr>
      <w:r w:rsidRPr="00764EB4">
        <w:rPr>
          <w:sz w:val="24"/>
          <w:szCs w:val="24"/>
        </w:rPr>
        <w:t xml:space="preserve">6.        </w:t>
      </w:r>
      <w:r w:rsidRPr="00764EB4">
        <w:rPr>
          <w:spacing w:val="1"/>
          <w:sz w:val="24"/>
          <w:szCs w:val="24"/>
        </w:rPr>
        <w:t xml:space="preserve"> Tele</w:t>
      </w:r>
      <w:r w:rsidRPr="00764EB4">
        <w:rPr>
          <w:sz w:val="24"/>
          <w:szCs w:val="24"/>
        </w:rPr>
        <w:t>pho</w:t>
      </w:r>
      <w:r w:rsidRPr="00764EB4">
        <w:rPr>
          <w:spacing w:val="-4"/>
          <w:sz w:val="24"/>
          <w:szCs w:val="24"/>
        </w:rPr>
        <w:t>n</w:t>
      </w:r>
      <w:r w:rsidRPr="00764EB4">
        <w:rPr>
          <w:sz w:val="24"/>
          <w:szCs w:val="24"/>
        </w:rPr>
        <w:t>e</w:t>
      </w:r>
      <w:r w:rsidRPr="00764EB4">
        <w:rPr>
          <w:spacing w:val="1"/>
          <w:sz w:val="24"/>
          <w:szCs w:val="24"/>
        </w:rPr>
        <w:t xml:space="preserve"> </w:t>
      </w:r>
      <w:r w:rsidRPr="00764EB4">
        <w:rPr>
          <w:spacing w:val="-3"/>
          <w:sz w:val="24"/>
          <w:szCs w:val="24"/>
        </w:rPr>
        <w:t>c</w:t>
      </w:r>
      <w:r w:rsidRPr="00764EB4">
        <w:rPr>
          <w:spacing w:val="1"/>
          <w:sz w:val="24"/>
          <w:szCs w:val="24"/>
        </w:rPr>
        <w:t>al</w:t>
      </w:r>
      <w:r w:rsidRPr="00764EB4">
        <w:rPr>
          <w:spacing w:val="-3"/>
          <w:sz w:val="24"/>
          <w:szCs w:val="24"/>
        </w:rPr>
        <w:t>l</w:t>
      </w:r>
      <w:r w:rsidRPr="00764EB4">
        <w:rPr>
          <w:spacing w:val="1"/>
          <w:sz w:val="24"/>
          <w:szCs w:val="24"/>
        </w:rPr>
        <w:t>e</w:t>
      </w:r>
      <w:r w:rsidRPr="00764EB4">
        <w:rPr>
          <w:sz w:val="24"/>
          <w:szCs w:val="24"/>
        </w:rPr>
        <w:t xml:space="preserve">r </w:t>
      </w:r>
      <w:r w:rsidRPr="00764EB4">
        <w:rPr>
          <w:spacing w:val="1"/>
          <w:sz w:val="24"/>
          <w:szCs w:val="24"/>
        </w:rPr>
        <w:t>i</w:t>
      </w:r>
      <w:r w:rsidRPr="00764EB4">
        <w:rPr>
          <w:sz w:val="24"/>
          <w:szCs w:val="24"/>
        </w:rPr>
        <w:t>d</w:t>
      </w:r>
      <w:r w:rsidRPr="00764EB4">
        <w:rPr>
          <w:spacing w:val="1"/>
          <w:sz w:val="24"/>
          <w:szCs w:val="24"/>
        </w:rPr>
        <w:t>e</w:t>
      </w:r>
      <w:r w:rsidRPr="00764EB4">
        <w:rPr>
          <w:spacing w:val="-4"/>
          <w:sz w:val="24"/>
          <w:szCs w:val="24"/>
        </w:rPr>
        <w:t>n</w:t>
      </w:r>
      <w:r w:rsidRPr="00764EB4">
        <w:rPr>
          <w:spacing w:val="4"/>
          <w:sz w:val="24"/>
          <w:szCs w:val="24"/>
        </w:rPr>
        <w:t>t</w:t>
      </w:r>
      <w:r w:rsidRPr="00764EB4">
        <w:rPr>
          <w:spacing w:val="1"/>
          <w:sz w:val="24"/>
          <w:szCs w:val="24"/>
        </w:rPr>
        <w:t>i</w:t>
      </w:r>
      <w:r w:rsidRPr="00764EB4">
        <w:rPr>
          <w:sz w:val="24"/>
          <w:szCs w:val="24"/>
        </w:rPr>
        <w:t>f</w:t>
      </w:r>
      <w:r w:rsidRPr="00764EB4">
        <w:rPr>
          <w:spacing w:val="-3"/>
          <w:sz w:val="24"/>
          <w:szCs w:val="24"/>
        </w:rPr>
        <w:t>i</w:t>
      </w:r>
      <w:r w:rsidRPr="00764EB4">
        <w:rPr>
          <w:spacing w:val="1"/>
          <w:sz w:val="24"/>
          <w:szCs w:val="24"/>
        </w:rPr>
        <w:t>ca</w:t>
      </w:r>
      <w:r w:rsidRPr="00764EB4">
        <w:rPr>
          <w:spacing w:val="-3"/>
          <w:sz w:val="24"/>
          <w:szCs w:val="24"/>
        </w:rPr>
        <w:t>t</w:t>
      </w:r>
      <w:r w:rsidRPr="00764EB4">
        <w:rPr>
          <w:spacing w:val="1"/>
          <w:sz w:val="24"/>
          <w:szCs w:val="24"/>
        </w:rPr>
        <w:t>i</w:t>
      </w:r>
      <w:r w:rsidRPr="00764EB4">
        <w:rPr>
          <w:sz w:val="24"/>
          <w:szCs w:val="24"/>
        </w:rPr>
        <w:t>on r</w:t>
      </w:r>
      <w:r w:rsidRPr="00764EB4">
        <w:rPr>
          <w:spacing w:val="1"/>
          <w:sz w:val="24"/>
          <w:szCs w:val="24"/>
        </w:rPr>
        <w:t>ec</w:t>
      </w:r>
      <w:r w:rsidRPr="00764EB4">
        <w:rPr>
          <w:sz w:val="24"/>
          <w:szCs w:val="24"/>
        </w:rPr>
        <w:t>ord</w:t>
      </w:r>
      <w:r w:rsidRPr="00764EB4">
        <w:rPr>
          <w:spacing w:val="-1"/>
          <w:sz w:val="24"/>
          <w:szCs w:val="24"/>
        </w:rPr>
        <w:t>s</w:t>
      </w:r>
      <w:r w:rsidRPr="00764EB4">
        <w:rPr>
          <w:sz w:val="24"/>
          <w:szCs w:val="24"/>
        </w:rPr>
        <w:t>.</w:t>
      </w:r>
    </w:p>
    <w:p w:rsidR="00AE753F" w:rsidRPr="00764EB4" w:rsidRDefault="00AE753F" w:rsidP="00AE753F">
      <w:pPr>
        <w:widowControl w:val="0"/>
        <w:tabs>
          <w:tab w:val="left" w:pos="1540"/>
          <w:tab w:val="left" w:pos="9540"/>
        </w:tabs>
        <w:autoSpaceDE w:val="0"/>
        <w:autoSpaceDN w:val="0"/>
        <w:adjustRightInd w:val="0"/>
        <w:ind w:right="20"/>
        <w:rPr>
          <w:sz w:val="24"/>
          <w:szCs w:val="24"/>
        </w:rPr>
      </w:pPr>
      <w:r w:rsidRPr="00764EB4">
        <w:rPr>
          <w:sz w:val="24"/>
          <w:szCs w:val="24"/>
        </w:rPr>
        <w:t xml:space="preserve">7.       </w:t>
      </w:r>
      <w:r w:rsidRPr="00764EB4">
        <w:rPr>
          <w:spacing w:val="-5"/>
          <w:sz w:val="24"/>
          <w:szCs w:val="24"/>
        </w:rPr>
        <w:t xml:space="preserve"> A</w:t>
      </w:r>
      <w:r w:rsidRPr="00764EB4">
        <w:rPr>
          <w:spacing w:val="4"/>
          <w:sz w:val="24"/>
          <w:szCs w:val="24"/>
        </w:rPr>
        <w:t>n</w:t>
      </w:r>
      <w:r w:rsidRPr="00764EB4">
        <w:rPr>
          <w:sz w:val="24"/>
          <w:szCs w:val="24"/>
        </w:rPr>
        <w:t>y</w:t>
      </w:r>
      <w:r w:rsidRPr="00764EB4">
        <w:rPr>
          <w:spacing w:val="-4"/>
          <w:sz w:val="24"/>
          <w:szCs w:val="24"/>
        </w:rPr>
        <w:t xml:space="preserve"> </w:t>
      </w:r>
      <w:r w:rsidRPr="00764EB4">
        <w:rPr>
          <w:sz w:val="24"/>
          <w:szCs w:val="24"/>
        </w:rPr>
        <w:t>o</w:t>
      </w:r>
      <w:r w:rsidRPr="00764EB4">
        <w:rPr>
          <w:spacing w:val="1"/>
          <w:sz w:val="24"/>
          <w:szCs w:val="24"/>
        </w:rPr>
        <w:t>t</w:t>
      </w:r>
      <w:r w:rsidRPr="00764EB4">
        <w:rPr>
          <w:sz w:val="24"/>
          <w:szCs w:val="24"/>
        </w:rPr>
        <w:t>h</w:t>
      </w:r>
      <w:r w:rsidRPr="00764EB4">
        <w:rPr>
          <w:spacing w:val="1"/>
          <w:sz w:val="24"/>
          <w:szCs w:val="24"/>
        </w:rPr>
        <w:t>e</w:t>
      </w:r>
      <w:r w:rsidRPr="00764EB4">
        <w:rPr>
          <w:sz w:val="24"/>
          <w:szCs w:val="24"/>
        </w:rPr>
        <w:t xml:space="preserve">r </w:t>
      </w:r>
      <w:r w:rsidRPr="00764EB4">
        <w:rPr>
          <w:spacing w:val="1"/>
          <w:sz w:val="24"/>
          <w:szCs w:val="24"/>
        </w:rPr>
        <w:t>c</w:t>
      </w:r>
      <w:r w:rsidRPr="00764EB4">
        <w:rPr>
          <w:sz w:val="24"/>
          <w:szCs w:val="24"/>
        </w:rPr>
        <w:t>onn</w:t>
      </w:r>
      <w:r w:rsidRPr="00764EB4">
        <w:rPr>
          <w:spacing w:val="1"/>
          <w:sz w:val="24"/>
          <w:szCs w:val="24"/>
        </w:rPr>
        <w:t>ecti</w:t>
      </w:r>
      <w:r w:rsidRPr="00764EB4">
        <w:rPr>
          <w:sz w:val="24"/>
          <w:szCs w:val="24"/>
        </w:rPr>
        <w:t xml:space="preserve">on </w:t>
      </w:r>
      <w:r w:rsidRPr="00764EB4">
        <w:rPr>
          <w:spacing w:val="1"/>
          <w:sz w:val="24"/>
          <w:szCs w:val="24"/>
        </w:rPr>
        <w:t>i</w:t>
      </w:r>
      <w:r w:rsidRPr="00764EB4">
        <w:rPr>
          <w:spacing w:val="-4"/>
          <w:sz w:val="24"/>
          <w:szCs w:val="24"/>
        </w:rPr>
        <w:t>n</w:t>
      </w:r>
      <w:r w:rsidRPr="00764EB4">
        <w:rPr>
          <w:sz w:val="24"/>
          <w:szCs w:val="24"/>
        </w:rPr>
        <w:t>for</w:t>
      </w:r>
      <w:r w:rsidRPr="00764EB4">
        <w:rPr>
          <w:spacing w:val="1"/>
          <w:sz w:val="24"/>
          <w:szCs w:val="24"/>
        </w:rPr>
        <w:t>m</w:t>
      </w:r>
      <w:r w:rsidRPr="00764EB4">
        <w:rPr>
          <w:spacing w:val="-3"/>
          <w:sz w:val="24"/>
          <w:szCs w:val="24"/>
        </w:rPr>
        <w:t>a</w:t>
      </w:r>
      <w:r w:rsidRPr="00764EB4">
        <w:rPr>
          <w:spacing w:val="1"/>
          <w:sz w:val="24"/>
          <w:szCs w:val="24"/>
        </w:rPr>
        <w:t>ti</w:t>
      </w:r>
      <w:r w:rsidRPr="00764EB4">
        <w:rPr>
          <w:sz w:val="24"/>
          <w:szCs w:val="24"/>
        </w:rPr>
        <w:t xml:space="preserve">on, </w:t>
      </w:r>
      <w:r w:rsidRPr="00764EB4">
        <w:rPr>
          <w:spacing w:val="-1"/>
          <w:sz w:val="24"/>
          <w:szCs w:val="24"/>
        </w:rPr>
        <w:t>s</w:t>
      </w:r>
      <w:r w:rsidRPr="00764EB4">
        <w:rPr>
          <w:sz w:val="24"/>
          <w:szCs w:val="24"/>
        </w:rPr>
        <w:t>u</w:t>
      </w:r>
      <w:r w:rsidRPr="00764EB4">
        <w:rPr>
          <w:spacing w:val="1"/>
          <w:sz w:val="24"/>
          <w:szCs w:val="24"/>
        </w:rPr>
        <w:t>c</w:t>
      </w:r>
      <w:r w:rsidRPr="00764EB4">
        <w:rPr>
          <w:sz w:val="24"/>
          <w:szCs w:val="24"/>
        </w:rPr>
        <w:t xml:space="preserve">h </w:t>
      </w:r>
      <w:r w:rsidRPr="00764EB4">
        <w:rPr>
          <w:spacing w:val="1"/>
          <w:sz w:val="24"/>
          <w:szCs w:val="24"/>
        </w:rPr>
        <w:t>a</w:t>
      </w:r>
      <w:r w:rsidRPr="00764EB4">
        <w:rPr>
          <w:sz w:val="24"/>
          <w:szCs w:val="24"/>
        </w:rPr>
        <w:t>s</w:t>
      </w:r>
      <w:r w:rsidRPr="00764EB4">
        <w:rPr>
          <w:spacing w:val="-5"/>
          <w:sz w:val="24"/>
          <w:szCs w:val="24"/>
        </w:rPr>
        <w:t xml:space="preserve"> </w:t>
      </w:r>
      <w:r w:rsidRPr="00764EB4">
        <w:rPr>
          <w:spacing w:val="1"/>
          <w:sz w:val="24"/>
          <w:szCs w:val="24"/>
        </w:rPr>
        <w:t>t</w:t>
      </w:r>
      <w:r w:rsidRPr="00764EB4">
        <w:rPr>
          <w:sz w:val="24"/>
          <w:szCs w:val="24"/>
        </w:rPr>
        <w:t>he</w:t>
      </w:r>
      <w:r w:rsidRPr="00764EB4">
        <w:rPr>
          <w:spacing w:val="1"/>
          <w:sz w:val="24"/>
          <w:szCs w:val="24"/>
        </w:rPr>
        <w:t xml:space="preserve"> </w:t>
      </w:r>
      <w:r w:rsidRPr="00764EB4">
        <w:rPr>
          <w:spacing w:val="-4"/>
          <w:sz w:val="24"/>
          <w:szCs w:val="24"/>
        </w:rPr>
        <w:t>I</w:t>
      </w:r>
      <w:r w:rsidRPr="00764EB4">
        <w:rPr>
          <w:sz w:val="24"/>
          <w:szCs w:val="24"/>
        </w:rPr>
        <w:t>n</w:t>
      </w:r>
      <w:r w:rsidRPr="00764EB4">
        <w:rPr>
          <w:spacing w:val="1"/>
          <w:sz w:val="24"/>
          <w:szCs w:val="24"/>
        </w:rPr>
        <w:t>te</w:t>
      </w:r>
      <w:r w:rsidRPr="00764EB4">
        <w:rPr>
          <w:sz w:val="24"/>
          <w:szCs w:val="24"/>
        </w:rPr>
        <w:t>rn</w:t>
      </w:r>
      <w:r w:rsidRPr="00764EB4">
        <w:rPr>
          <w:spacing w:val="1"/>
          <w:sz w:val="24"/>
          <w:szCs w:val="24"/>
        </w:rPr>
        <w:t>e</w:t>
      </w:r>
      <w:r w:rsidRPr="00764EB4">
        <w:rPr>
          <w:sz w:val="24"/>
          <w:szCs w:val="24"/>
        </w:rPr>
        <w:t>t</w:t>
      </w:r>
      <w:r w:rsidRPr="00764EB4">
        <w:rPr>
          <w:spacing w:val="1"/>
          <w:sz w:val="24"/>
          <w:szCs w:val="24"/>
        </w:rPr>
        <w:t xml:space="preserve"> </w:t>
      </w:r>
      <w:r w:rsidRPr="00764EB4">
        <w:rPr>
          <w:spacing w:val="-1"/>
          <w:sz w:val="24"/>
          <w:szCs w:val="24"/>
        </w:rPr>
        <w:t>P</w:t>
      </w:r>
      <w:r w:rsidRPr="00764EB4">
        <w:rPr>
          <w:sz w:val="24"/>
          <w:szCs w:val="24"/>
        </w:rPr>
        <w:t>ro</w:t>
      </w:r>
      <w:r w:rsidRPr="00764EB4">
        <w:rPr>
          <w:spacing w:val="1"/>
          <w:sz w:val="24"/>
          <w:szCs w:val="24"/>
        </w:rPr>
        <w:t>t</w:t>
      </w:r>
      <w:r w:rsidRPr="00764EB4">
        <w:rPr>
          <w:sz w:val="24"/>
          <w:szCs w:val="24"/>
        </w:rPr>
        <w:t>o</w:t>
      </w:r>
      <w:r w:rsidRPr="00764EB4">
        <w:rPr>
          <w:spacing w:val="1"/>
          <w:sz w:val="24"/>
          <w:szCs w:val="24"/>
        </w:rPr>
        <w:t>c</w:t>
      </w:r>
      <w:r w:rsidRPr="00764EB4">
        <w:rPr>
          <w:spacing w:val="-4"/>
          <w:sz w:val="24"/>
          <w:szCs w:val="24"/>
        </w:rPr>
        <w:t>o</w:t>
      </w:r>
      <w:r w:rsidRPr="00764EB4">
        <w:rPr>
          <w:sz w:val="24"/>
          <w:szCs w:val="24"/>
        </w:rPr>
        <w:t>l</w:t>
      </w:r>
      <w:r w:rsidRPr="00764EB4">
        <w:rPr>
          <w:spacing w:val="1"/>
          <w:sz w:val="24"/>
          <w:szCs w:val="24"/>
        </w:rPr>
        <w:t xml:space="preserve"> a</w:t>
      </w:r>
      <w:r w:rsidRPr="00764EB4">
        <w:rPr>
          <w:sz w:val="24"/>
          <w:szCs w:val="24"/>
        </w:rPr>
        <w:t>dd</w:t>
      </w:r>
      <w:r w:rsidRPr="00764EB4">
        <w:rPr>
          <w:spacing w:val="-4"/>
          <w:sz w:val="24"/>
          <w:szCs w:val="24"/>
        </w:rPr>
        <w:t>r</w:t>
      </w:r>
      <w:r w:rsidRPr="00764EB4">
        <w:rPr>
          <w:spacing w:val="1"/>
          <w:sz w:val="24"/>
          <w:szCs w:val="24"/>
        </w:rPr>
        <w:t>e</w:t>
      </w:r>
      <w:r w:rsidRPr="00764EB4">
        <w:rPr>
          <w:spacing w:val="-1"/>
          <w:sz w:val="24"/>
          <w:szCs w:val="24"/>
        </w:rPr>
        <w:t>s</w:t>
      </w:r>
      <w:r w:rsidRPr="00764EB4">
        <w:rPr>
          <w:sz w:val="24"/>
          <w:szCs w:val="24"/>
        </w:rPr>
        <w:t>s</w:t>
      </w:r>
      <w:r w:rsidRPr="00764EB4">
        <w:rPr>
          <w:spacing w:val="-1"/>
          <w:sz w:val="24"/>
          <w:szCs w:val="24"/>
        </w:rPr>
        <w:t xml:space="preserve"> </w:t>
      </w:r>
      <w:r w:rsidRPr="00764EB4">
        <w:rPr>
          <w:sz w:val="24"/>
          <w:szCs w:val="24"/>
        </w:rPr>
        <w:t xml:space="preserve">of </w:t>
      </w:r>
      <w:r w:rsidRPr="00764EB4">
        <w:rPr>
          <w:spacing w:val="1"/>
          <w:sz w:val="24"/>
          <w:szCs w:val="24"/>
        </w:rPr>
        <w:t>t</w:t>
      </w:r>
      <w:r w:rsidRPr="00764EB4">
        <w:rPr>
          <w:sz w:val="24"/>
          <w:szCs w:val="24"/>
        </w:rPr>
        <w:t xml:space="preserve">he </w:t>
      </w:r>
      <w:r w:rsidRPr="00764EB4">
        <w:rPr>
          <w:spacing w:val="-1"/>
          <w:sz w:val="24"/>
          <w:szCs w:val="24"/>
        </w:rPr>
        <w:t>s</w:t>
      </w:r>
      <w:r w:rsidRPr="00764EB4">
        <w:rPr>
          <w:sz w:val="24"/>
          <w:szCs w:val="24"/>
        </w:rPr>
        <w:t>our</w:t>
      </w:r>
      <w:r w:rsidRPr="00764EB4">
        <w:rPr>
          <w:spacing w:val="1"/>
          <w:sz w:val="24"/>
          <w:szCs w:val="24"/>
        </w:rPr>
        <w:t>c</w:t>
      </w:r>
      <w:r w:rsidRPr="00764EB4">
        <w:rPr>
          <w:sz w:val="24"/>
          <w:szCs w:val="24"/>
        </w:rPr>
        <w:t>e</w:t>
      </w:r>
      <w:r w:rsidRPr="00764EB4">
        <w:rPr>
          <w:spacing w:val="1"/>
          <w:sz w:val="24"/>
          <w:szCs w:val="24"/>
        </w:rPr>
        <w:t xml:space="preserve"> </w:t>
      </w:r>
      <w:r w:rsidRPr="00764EB4">
        <w:rPr>
          <w:sz w:val="24"/>
          <w:szCs w:val="24"/>
        </w:rPr>
        <w:t xml:space="preserve">of </w:t>
      </w:r>
      <w:r w:rsidRPr="00764EB4">
        <w:rPr>
          <w:spacing w:val="1"/>
          <w:sz w:val="24"/>
          <w:szCs w:val="24"/>
        </w:rPr>
        <w:t>t</w:t>
      </w:r>
      <w:r w:rsidRPr="00764EB4">
        <w:rPr>
          <w:sz w:val="24"/>
          <w:szCs w:val="24"/>
        </w:rPr>
        <w:t>he</w:t>
      </w:r>
      <w:r w:rsidRPr="00764EB4">
        <w:rPr>
          <w:spacing w:val="1"/>
          <w:sz w:val="24"/>
          <w:szCs w:val="24"/>
        </w:rPr>
        <w:t xml:space="preserve"> c</w:t>
      </w:r>
      <w:r w:rsidRPr="00764EB4">
        <w:rPr>
          <w:sz w:val="24"/>
          <w:szCs w:val="24"/>
        </w:rPr>
        <w:t>on</w:t>
      </w:r>
      <w:r w:rsidRPr="00764EB4">
        <w:rPr>
          <w:spacing w:val="-4"/>
          <w:sz w:val="24"/>
          <w:szCs w:val="24"/>
        </w:rPr>
        <w:t>n</w:t>
      </w:r>
      <w:r w:rsidRPr="00764EB4">
        <w:rPr>
          <w:spacing w:val="1"/>
          <w:sz w:val="24"/>
          <w:szCs w:val="24"/>
        </w:rPr>
        <w:t>e</w:t>
      </w:r>
      <w:r w:rsidRPr="00764EB4">
        <w:rPr>
          <w:spacing w:val="-3"/>
          <w:sz w:val="24"/>
          <w:szCs w:val="24"/>
        </w:rPr>
        <w:t>c</w:t>
      </w:r>
      <w:r w:rsidRPr="00764EB4">
        <w:rPr>
          <w:spacing w:val="1"/>
          <w:sz w:val="24"/>
          <w:szCs w:val="24"/>
        </w:rPr>
        <w:t>ti</w:t>
      </w:r>
      <w:r w:rsidRPr="00764EB4">
        <w:rPr>
          <w:sz w:val="24"/>
          <w:szCs w:val="24"/>
        </w:rPr>
        <w:t>on.</w:t>
      </w:r>
    </w:p>
    <w:p w:rsidR="006B19D7" w:rsidRDefault="00AE753F" w:rsidP="006B19D7">
      <w:pPr>
        <w:widowControl w:val="0"/>
        <w:tabs>
          <w:tab w:val="left" w:pos="1540"/>
          <w:tab w:val="left" w:pos="9540"/>
        </w:tabs>
        <w:autoSpaceDE w:val="0"/>
        <w:autoSpaceDN w:val="0"/>
        <w:adjustRightInd w:val="0"/>
        <w:ind w:right="20"/>
        <w:rPr>
          <w:sz w:val="24"/>
          <w:szCs w:val="24"/>
        </w:rPr>
      </w:pPr>
      <w:r w:rsidRPr="00764EB4">
        <w:rPr>
          <w:sz w:val="24"/>
          <w:szCs w:val="24"/>
        </w:rPr>
        <w:t>8.  Conn</w:t>
      </w:r>
      <w:r w:rsidRPr="00764EB4">
        <w:rPr>
          <w:spacing w:val="1"/>
          <w:sz w:val="24"/>
          <w:szCs w:val="24"/>
        </w:rPr>
        <w:t>ecti</w:t>
      </w:r>
      <w:r w:rsidRPr="00764EB4">
        <w:rPr>
          <w:sz w:val="24"/>
          <w:szCs w:val="24"/>
        </w:rPr>
        <w:t>on</w:t>
      </w:r>
      <w:r w:rsidRPr="00764EB4">
        <w:rPr>
          <w:spacing w:val="-4"/>
          <w:sz w:val="24"/>
          <w:szCs w:val="24"/>
        </w:rPr>
        <w:t xml:space="preserve"> </w:t>
      </w:r>
      <w:r w:rsidRPr="00764EB4">
        <w:rPr>
          <w:spacing w:val="1"/>
          <w:sz w:val="24"/>
          <w:szCs w:val="24"/>
        </w:rPr>
        <w:t>i</w:t>
      </w:r>
      <w:r w:rsidRPr="00764EB4">
        <w:rPr>
          <w:sz w:val="24"/>
          <w:szCs w:val="24"/>
        </w:rPr>
        <w:t>nfor</w:t>
      </w:r>
      <w:r w:rsidRPr="00764EB4">
        <w:rPr>
          <w:spacing w:val="1"/>
          <w:sz w:val="24"/>
          <w:szCs w:val="24"/>
        </w:rPr>
        <w:t>m</w:t>
      </w:r>
      <w:r w:rsidRPr="00764EB4">
        <w:rPr>
          <w:spacing w:val="-3"/>
          <w:sz w:val="24"/>
          <w:szCs w:val="24"/>
        </w:rPr>
        <w:t>a</w:t>
      </w:r>
      <w:r w:rsidRPr="00764EB4">
        <w:rPr>
          <w:spacing w:val="1"/>
          <w:sz w:val="24"/>
          <w:szCs w:val="24"/>
        </w:rPr>
        <w:t>ti</w:t>
      </w:r>
      <w:r w:rsidRPr="00764EB4">
        <w:rPr>
          <w:sz w:val="24"/>
          <w:szCs w:val="24"/>
        </w:rPr>
        <w:t xml:space="preserve">on for </w:t>
      </w:r>
      <w:r w:rsidRPr="00764EB4">
        <w:rPr>
          <w:spacing w:val="1"/>
          <w:sz w:val="24"/>
          <w:szCs w:val="24"/>
        </w:rPr>
        <w:t>t</w:t>
      </w:r>
      <w:r w:rsidRPr="00764EB4">
        <w:rPr>
          <w:spacing w:val="-4"/>
          <w:sz w:val="24"/>
          <w:szCs w:val="24"/>
        </w:rPr>
        <w:t>h</w:t>
      </w:r>
      <w:r w:rsidRPr="00764EB4">
        <w:rPr>
          <w:sz w:val="24"/>
          <w:szCs w:val="24"/>
        </w:rPr>
        <w:t>e</w:t>
      </w:r>
      <w:r w:rsidRPr="00764EB4">
        <w:rPr>
          <w:spacing w:val="1"/>
          <w:sz w:val="24"/>
          <w:szCs w:val="24"/>
        </w:rPr>
        <w:t xml:space="preserve"> </w:t>
      </w:r>
      <w:r w:rsidRPr="00764EB4">
        <w:rPr>
          <w:sz w:val="24"/>
          <w:szCs w:val="24"/>
        </w:rPr>
        <w:t>o</w:t>
      </w:r>
      <w:r w:rsidRPr="00764EB4">
        <w:rPr>
          <w:spacing w:val="1"/>
          <w:sz w:val="24"/>
          <w:szCs w:val="24"/>
        </w:rPr>
        <w:t>t</w:t>
      </w:r>
      <w:r w:rsidRPr="00764EB4">
        <w:rPr>
          <w:spacing w:val="-4"/>
          <w:sz w:val="24"/>
          <w:szCs w:val="24"/>
        </w:rPr>
        <w:t>h</w:t>
      </w:r>
      <w:r w:rsidRPr="00764EB4">
        <w:rPr>
          <w:spacing w:val="1"/>
          <w:sz w:val="24"/>
          <w:szCs w:val="24"/>
        </w:rPr>
        <w:t>e</w:t>
      </w:r>
      <w:r w:rsidRPr="00764EB4">
        <w:rPr>
          <w:sz w:val="24"/>
          <w:szCs w:val="24"/>
        </w:rPr>
        <w:t xml:space="preserve">r </w:t>
      </w:r>
      <w:r w:rsidRPr="00764EB4">
        <w:rPr>
          <w:spacing w:val="1"/>
          <w:sz w:val="24"/>
          <w:szCs w:val="24"/>
        </w:rPr>
        <w:t>c</w:t>
      </w:r>
      <w:r w:rsidRPr="00764EB4">
        <w:rPr>
          <w:sz w:val="24"/>
          <w:szCs w:val="24"/>
        </w:rPr>
        <w:t>o</w:t>
      </w:r>
      <w:r w:rsidRPr="00764EB4">
        <w:rPr>
          <w:spacing w:val="-3"/>
          <w:sz w:val="24"/>
          <w:szCs w:val="24"/>
        </w:rPr>
        <w:t>m</w:t>
      </w:r>
      <w:r w:rsidRPr="00764EB4">
        <w:rPr>
          <w:sz w:val="24"/>
          <w:szCs w:val="24"/>
        </w:rPr>
        <w:t>pu</w:t>
      </w:r>
      <w:r w:rsidRPr="00764EB4">
        <w:rPr>
          <w:spacing w:val="1"/>
          <w:sz w:val="24"/>
          <w:szCs w:val="24"/>
        </w:rPr>
        <w:t>te</w:t>
      </w:r>
      <w:r w:rsidRPr="00764EB4">
        <w:rPr>
          <w:sz w:val="24"/>
          <w:szCs w:val="24"/>
        </w:rPr>
        <w:t xml:space="preserve">r </w:t>
      </w:r>
      <w:r w:rsidRPr="00764EB4">
        <w:rPr>
          <w:spacing w:val="1"/>
          <w:sz w:val="24"/>
          <w:szCs w:val="24"/>
        </w:rPr>
        <w:t>t</w:t>
      </w:r>
      <w:r w:rsidRPr="00764EB4">
        <w:rPr>
          <w:sz w:val="24"/>
          <w:szCs w:val="24"/>
        </w:rPr>
        <w:t xml:space="preserve">o </w:t>
      </w:r>
      <w:r w:rsidRPr="00764EB4">
        <w:rPr>
          <w:spacing w:val="-1"/>
          <w:sz w:val="24"/>
          <w:szCs w:val="24"/>
        </w:rPr>
        <w:t>w</w:t>
      </w:r>
      <w:r w:rsidRPr="00764EB4">
        <w:rPr>
          <w:sz w:val="24"/>
          <w:szCs w:val="24"/>
        </w:rPr>
        <w:t>h</w:t>
      </w:r>
      <w:r w:rsidRPr="00764EB4">
        <w:rPr>
          <w:spacing w:val="1"/>
          <w:sz w:val="24"/>
          <w:szCs w:val="24"/>
        </w:rPr>
        <w:t>ic</w:t>
      </w:r>
      <w:r w:rsidRPr="00764EB4">
        <w:rPr>
          <w:sz w:val="24"/>
          <w:szCs w:val="24"/>
        </w:rPr>
        <w:t>h</w:t>
      </w:r>
      <w:r w:rsidRPr="00764EB4">
        <w:rPr>
          <w:spacing w:val="-4"/>
          <w:sz w:val="24"/>
          <w:szCs w:val="24"/>
        </w:rPr>
        <w:t xml:space="preserve"> </w:t>
      </w:r>
      <w:r w:rsidRPr="00764EB4">
        <w:rPr>
          <w:spacing w:val="1"/>
          <w:sz w:val="24"/>
          <w:szCs w:val="24"/>
        </w:rPr>
        <w:t>t</w:t>
      </w:r>
      <w:r w:rsidRPr="00764EB4">
        <w:rPr>
          <w:sz w:val="24"/>
          <w:szCs w:val="24"/>
        </w:rPr>
        <w:t>he</w:t>
      </w:r>
      <w:r w:rsidRPr="00764EB4">
        <w:rPr>
          <w:spacing w:val="1"/>
          <w:sz w:val="24"/>
          <w:szCs w:val="24"/>
        </w:rPr>
        <w:t xml:space="preserve"> </w:t>
      </w:r>
      <w:r w:rsidRPr="00764EB4">
        <w:rPr>
          <w:sz w:val="24"/>
          <w:szCs w:val="24"/>
        </w:rPr>
        <w:t>u</w:t>
      </w:r>
      <w:r w:rsidRPr="00764EB4">
        <w:rPr>
          <w:spacing w:val="-1"/>
          <w:sz w:val="24"/>
          <w:szCs w:val="24"/>
        </w:rPr>
        <w:t>s</w:t>
      </w:r>
      <w:r w:rsidRPr="00764EB4">
        <w:rPr>
          <w:spacing w:val="1"/>
          <w:sz w:val="24"/>
          <w:szCs w:val="24"/>
        </w:rPr>
        <w:t>e</w:t>
      </w:r>
      <w:r w:rsidRPr="00764EB4">
        <w:rPr>
          <w:sz w:val="24"/>
          <w:szCs w:val="24"/>
        </w:rPr>
        <w:t>r of</w:t>
      </w:r>
      <w:r w:rsidRPr="00764EB4">
        <w:rPr>
          <w:spacing w:val="-4"/>
          <w:sz w:val="24"/>
          <w:szCs w:val="24"/>
        </w:rPr>
        <w:t xml:space="preserve"> </w:t>
      </w:r>
      <w:r w:rsidRPr="00764EB4">
        <w:rPr>
          <w:spacing w:val="1"/>
          <w:sz w:val="24"/>
          <w:szCs w:val="24"/>
        </w:rPr>
        <w:t>t</w:t>
      </w:r>
      <w:r w:rsidRPr="00764EB4">
        <w:rPr>
          <w:sz w:val="24"/>
          <w:szCs w:val="24"/>
        </w:rPr>
        <w:t>he</w:t>
      </w:r>
      <w:r w:rsidRPr="00764EB4">
        <w:rPr>
          <w:spacing w:val="10"/>
          <w:sz w:val="24"/>
          <w:szCs w:val="24"/>
        </w:rPr>
        <w:t xml:space="preserve"> </w:t>
      </w:r>
      <w:r w:rsidRPr="00764EB4">
        <w:rPr>
          <w:spacing w:val="1"/>
          <w:sz w:val="24"/>
          <w:szCs w:val="24"/>
        </w:rPr>
        <w:t>a</w:t>
      </w:r>
      <w:r w:rsidRPr="00764EB4">
        <w:rPr>
          <w:sz w:val="24"/>
          <w:szCs w:val="24"/>
        </w:rPr>
        <w:t>bo</w:t>
      </w:r>
      <w:r w:rsidRPr="00764EB4">
        <w:rPr>
          <w:spacing w:val="-4"/>
          <w:sz w:val="24"/>
          <w:szCs w:val="24"/>
        </w:rPr>
        <w:t>v</w:t>
      </w:r>
      <w:r w:rsidRPr="00764EB4">
        <w:rPr>
          <w:sz w:val="24"/>
          <w:szCs w:val="24"/>
        </w:rPr>
        <w:t>e r</w:t>
      </w:r>
      <w:r w:rsidRPr="00764EB4">
        <w:rPr>
          <w:spacing w:val="1"/>
          <w:sz w:val="24"/>
          <w:szCs w:val="24"/>
        </w:rPr>
        <w:t>e</w:t>
      </w:r>
      <w:r w:rsidRPr="00764EB4">
        <w:rPr>
          <w:sz w:val="24"/>
          <w:szCs w:val="24"/>
        </w:rPr>
        <w:t>f</w:t>
      </w:r>
      <w:r w:rsidRPr="00764EB4">
        <w:rPr>
          <w:spacing w:val="1"/>
          <w:sz w:val="24"/>
          <w:szCs w:val="24"/>
        </w:rPr>
        <w:t>e</w:t>
      </w:r>
      <w:r w:rsidRPr="00764EB4">
        <w:rPr>
          <w:sz w:val="24"/>
          <w:szCs w:val="24"/>
        </w:rPr>
        <w:t>r</w:t>
      </w:r>
      <w:r w:rsidRPr="00764EB4">
        <w:rPr>
          <w:spacing w:val="1"/>
          <w:sz w:val="24"/>
          <w:szCs w:val="24"/>
        </w:rPr>
        <w:t>e</w:t>
      </w:r>
      <w:r w:rsidRPr="00764EB4">
        <w:rPr>
          <w:spacing w:val="-4"/>
          <w:sz w:val="24"/>
          <w:szCs w:val="24"/>
        </w:rPr>
        <w:t>n</w:t>
      </w:r>
      <w:r w:rsidRPr="00764EB4">
        <w:rPr>
          <w:spacing w:val="1"/>
          <w:sz w:val="24"/>
          <w:szCs w:val="24"/>
        </w:rPr>
        <w:t>ce</w:t>
      </w:r>
      <w:r w:rsidRPr="00764EB4">
        <w:rPr>
          <w:sz w:val="24"/>
          <w:szCs w:val="24"/>
        </w:rPr>
        <w:t>d</w:t>
      </w:r>
      <w:r w:rsidRPr="00764EB4">
        <w:rPr>
          <w:spacing w:val="2"/>
          <w:sz w:val="24"/>
          <w:szCs w:val="24"/>
        </w:rPr>
        <w:t xml:space="preserve"> </w:t>
      </w:r>
      <w:r w:rsidRPr="00764EB4">
        <w:rPr>
          <w:spacing w:val="-3"/>
          <w:sz w:val="24"/>
          <w:szCs w:val="24"/>
        </w:rPr>
        <w:t>a</w:t>
      </w:r>
      <w:r w:rsidRPr="00764EB4">
        <w:rPr>
          <w:spacing w:val="1"/>
          <w:sz w:val="24"/>
          <w:szCs w:val="24"/>
        </w:rPr>
        <w:t>cc</w:t>
      </w:r>
      <w:r w:rsidRPr="00764EB4">
        <w:rPr>
          <w:sz w:val="24"/>
          <w:szCs w:val="24"/>
        </w:rPr>
        <w:t>oun</w:t>
      </w:r>
      <w:r w:rsidRPr="00764EB4">
        <w:rPr>
          <w:spacing w:val="1"/>
          <w:sz w:val="24"/>
          <w:szCs w:val="24"/>
        </w:rPr>
        <w:t>t</w:t>
      </w:r>
      <w:r w:rsidRPr="00764EB4">
        <w:rPr>
          <w:sz w:val="24"/>
          <w:szCs w:val="24"/>
        </w:rPr>
        <w:t>s</w:t>
      </w:r>
      <w:r w:rsidRPr="00764EB4">
        <w:rPr>
          <w:spacing w:val="-1"/>
          <w:sz w:val="24"/>
          <w:szCs w:val="24"/>
        </w:rPr>
        <w:t xml:space="preserve"> </w:t>
      </w:r>
      <w:r w:rsidRPr="00764EB4">
        <w:rPr>
          <w:spacing w:val="1"/>
          <w:sz w:val="24"/>
          <w:szCs w:val="24"/>
        </w:rPr>
        <w:t>c</w:t>
      </w:r>
      <w:r w:rsidRPr="00764EB4">
        <w:rPr>
          <w:sz w:val="24"/>
          <w:szCs w:val="24"/>
        </w:rPr>
        <w:t>on</w:t>
      </w:r>
      <w:r w:rsidRPr="00764EB4">
        <w:rPr>
          <w:spacing w:val="-4"/>
          <w:sz w:val="24"/>
          <w:szCs w:val="24"/>
        </w:rPr>
        <w:t>n</w:t>
      </w:r>
      <w:r w:rsidRPr="00764EB4">
        <w:rPr>
          <w:spacing w:val="1"/>
          <w:sz w:val="24"/>
          <w:szCs w:val="24"/>
        </w:rPr>
        <w:t>ec</w:t>
      </w:r>
      <w:r w:rsidRPr="00764EB4">
        <w:rPr>
          <w:spacing w:val="-3"/>
          <w:sz w:val="24"/>
          <w:szCs w:val="24"/>
        </w:rPr>
        <w:t>t</w:t>
      </w:r>
      <w:r w:rsidRPr="00764EB4">
        <w:rPr>
          <w:spacing w:val="1"/>
          <w:sz w:val="24"/>
          <w:szCs w:val="24"/>
        </w:rPr>
        <w:t>e</w:t>
      </w:r>
      <w:r w:rsidRPr="00764EB4">
        <w:rPr>
          <w:sz w:val="24"/>
          <w:szCs w:val="24"/>
        </w:rPr>
        <w:t>d, by</w:t>
      </w:r>
      <w:r w:rsidRPr="00764EB4">
        <w:rPr>
          <w:spacing w:val="-8"/>
          <w:sz w:val="24"/>
          <w:szCs w:val="24"/>
        </w:rPr>
        <w:t xml:space="preserve"> </w:t>
      </w:r>
      <w:r w:rsidRPr="00764EB4">
        <w:rPr>
          <w:spacing w:val="1"/>
          <w:sz w:val="24"/>
          <w:szCs w:val="24"/>
        </w:rPr>
        <w:t>a</w:t>
      </w:r>
      <w:r w:rsidRPr="00764EB4">
        <w:rPr>
          <w:spacing w:val="4"/>
          <w:sz w:val="24"/>
          <w:szCs w:val="24"/>
        </w:rPr>
        <w:t>n</w:t>
      </w:r>
      <w:r w:rsidRPr="00764EB4">
        <w:rPr>
          <w:sz w:val="24"/>
          <w:szCs w:val="24"/>
        </w:rPr>
        <w:t>y</w:t>
      </w:r>
      <w:r w:rsidRPr="00764EB4">
        <w:rPr>
          <w:spacing w:val="-4"/>
          <w:sz w:val="24"/>
          <w:szCs w:val="24"/>
        </w:rPr>
        <w:t xml:space="preserve"> </w:t>
      </w:r>
      <w:r w:rsidRPr="00764EB4">
        <w:rPr>
          <w:spacing w:val="1"/>
          <w:sz w:val="24"/>
          <w:szCs w:val="24"/>
        </w:rPr>
        <w:t>mea</w:t>
      </w:r>
      <w:r w:rsidRPr="00764EB4">
        <w:rPr>
          <w:sz w:val="24"/>
          <w:szCs w:val="24"/>
        </w:rPr>
        <w:t>n</w:t>
      </w:r>
      <w:r w:rsidRPr="00764EB4">
        <w:rPr>
          <w:spacing w:val="-1"/>
          <w:sz w:val="24"/>
          <w:szCs w:val="24"/>
        </w:rPr>
        <w:t>s</w:t>
      </w:r>
      <w:r w:rsidRPr="00764EB4">
        <w:rPr>
          <w:sz w:val="24"/>
          <w:szCs w:val="24"/>
        </w:rPr>
        <w:t>, dur</w:t>
      </w:r>
      <w:r w:rsidRPr="00764EB4">
        <w:rPr>
          <w:spacing w:val="6"/>
          <w:sz w:val="24"/>
          <w:szCs w:val="24"/>
        </w:rPr>
        <w:t>i</w:t>
      </w:r>
      <w:r w:rsidRPr="00764EB4">
        <w:rPr>
          <w:sz w:val="24"/>
          <w:szCs w:val="24"/>
        </w:rPr>
        <w:t>ng</w:t>
      </w:r>
      <w:r w:rsidRPr="00764EB4">
        <w:rPr>
          <w:spacing w:val="-4"/>
          <w:sz w:val="24"/>
          <w:szCs w:val="24"/>
        </w:rPr>
        <w:t xml:space="preserve"> </w:t>
      </w:r>
      <w:r w:rsidRPr="00764EB4">
        <w:rPr>
          <w:spacing w:val="1"/>
          <w:sz w:val="24"/>
          <w:szCs w:val="24"/>
        </w:rPr>
        <w:t>t</w:t>
      </w:r>
      <w:r w:rsidRPr="00764EB4">
        <w:rPr>
          <w:sz w:val="24"/>
          <w:szCs w:val="24"/>
        </w:rPr>
        <w:t>he</w:t>
      </w:r>
      <w:r w:rsidRPr="00764EB4">
        <w:rPr>
          <w:spacing w:val="1"/>
          <w:sz w:val="24"/>
          <w:szCs w:val="24"/>
        </w:rPr>
        <w:t xml:space="preserve"> c</w:t>
      </w:r>
      <w:r w:rsidRPr="00764EB4">
        <w:rPr>
          <w:sz w:val="24"/>
          <w:szCs w:val="24"/>
        </w:rPr>
        <w:t>onn</w:t>
      </w:r>
      <w:r w:rsidRPr="00764EB4">
        <w:rPr>
          <w:spacing w:val="1"/>
          <w:sz w:val="24"/>
          <w:szCs w:val="24"/>
        </w:rPr>
        <w:t>e</w:t>
      </w:r>
      <w:r w:rsidRPr="00764EB4">
        <w:rPr>
          <w:spacing w:val="-3"/>
          <w:sz w:val="24"/>
          <w:szCs w:val="24"/>
        </w:rPr>
        <w:t>c</w:t>
      </w:r>
      <w:r w:rsidRPr="00764EB4">
        <w:rPr>
          <w:spacing w:val="1"/>
          <w:sz w:val="24"/>
          <w:szCs w:val="24"/>
        </w:rPr>
        <w:t>ti</w:t>
      </w:r>
      <w:r w:rsidRPr="00764EB4">
        <w:rPr>
          <w:sz w:val="24"/>
          <w:szCs w:val="24"/>
        </w:rPr>
        <w:t>on p</w:t>
      </w:r>
      <w:r w:rsidRPr="00764EB4">
        <w:rPr>
          <w:spacing w:val="1"/>
          <w:sz w:val="24"/>
          <w:szCs w:val="24"/>
        </w:rPr>
        <w:t>e</w:t>
      </w:r>
      <w:r w:rsidRPr="00764EB4">
        <w:rPr>
          <w:spacing w:val="-4"/>
          <w:sz w:val="24"/>
          <w:szCs w:val="24"/>
        </w:rPr>
        <w:t>r</w:t>
      </w:r>
      <w:r w:rsidRPr="00764EB4">
        <w:rPr>
          <w:spacing w:val="1"/>
          <w:sz w:val="24"/>
          <w:szCs w:val="24"/>
        </w:rPr>
        <w:t>i</w:t>
      </w:r>
      <w:r w:rsidRPr="00764EB4">
        <w:rPr>
          <w:sz w:val="24"/>
          <w:szCs w:val="24"/>
        </w:rPr>
        <w:t xml:space="preserve">od, </w:t>
      </w:r>
      <w:r w:rsidRPr="00764EB4">
        <w:rPr>
          <w:spacing w:val="1"/>
          <w:sz w:val="24"/>
          <w:szCs w:val="24"/>
        </w:rPr>
        <w:t>i</w:t>
      </w:r>
      <w:r w:rsidRPr="00764EB4">
        <w:rPr>
          <w:sz w:val="24"/>
          <w:szCs w:val="24"/>
        </w:rPr>
        <w:t>n</w:t>
      </w:r>
      <w:r w:rsidRPr="00764EB4">
        <w:rPr>
          <w:spacing w:val="1"/>
          <w:sz w:val="24"/>
          <w:szCs w:val="24"/>
        </w:rPr>
        <w:t>cl</w:t>
      </w:r>
      <w:r w:rsidRPr="00764EB4">
        <w:rPr>
          <w:sz w:val="24"/>
          <w:szCs w:val="24"/>
        </w:rPr>
        <w:t>ud</w:t>
      </w:r>
      <w:r w:rsidRPr="00764EB4">
        <w:rPr>
          <w:spacing w:val="1"/>
          <w:sz w:val="24"/>
          <w:szCs w:val="24"/>
        </w:rPr>
        <w:t>i</w:t>
      </w:r>
      <w:r w:rsidRPr="00764EB4">
        <w:rPr>
          <w:sz w:val="24"/>
          <w:szCs w:val="24"/>
        </w:rPr>
        <w:t>ng</w:t>
      </w:r>
      <w:r w:rsidRPr="00764EB4">
        <w:rPr>
          <w:spacing w:val="-4"/>
          <w:sz w:val="24"/>
          <w:szCs w:val="24"/>
        </w:rPr>
        <w:t xml:space="preserve"> </w:t>
      </w:r>
      <w:r w:rsidRPr="00764EB4">
        <w:rPr>
          <w:spacing w:val="1"/>
          <w:sz w:val="24"/>
          <w:szCs w:val="24"/>
        </w:rPr>
        <w:t>t</w:t>
      </w:r>
      <w:r w:rsidRPr="00764EB4">
        <w:rPr>
          <w:sz w:val="24"/>
          <w:szCs w:val="24"/>
        </w:rPr>
        <w:t>he</w:t>
      </w:r>
      <w:r w:rsidRPr="00764EB4">
        <w:rPr>
          <w:spacing w:val="1"/>
          <w:sz w:val="24"/>
          <w:szCs w:val="24"/>
        </w:rPr>
        <w:t xml:space="preserve"> </w:t>
      </w:r>
      <w:r w:rsidRPr="00764EB4">
        <w:rPr>
          <w:sz w:val="24"/>
          <w:szCs w:val="24"/>
        </w:rPr>
        <w:t>d</w:t>
      </w:r>
      <w:r w:rsidRPr="00764EB4">
        <w:rPr>
          <w:spacing w:val="1"/>
          <w:sz w:val="24"/>
          <w:szCs w:val="24"/>
        </w:rPr>
        <w:t>e</w:t>
      </w:r>
      <w:r w:rsidRPr="00764EB4">
        <w:rPr>
          <w:spacing w:val="-1"/>
          <w:sz w:val="24"/>
          <w:szCs w:val="24"/>
        </w:rPr>
        <w:t>s</w:t>
      </w:r>
      <w:r w:rsidRPr="00764EB4">
        <w:rPr>
          <w:spacing w:val="-3"/>
          <w:sz w:val="24"/>
          <w:szCs w:val="24"/>
        </w:rPr>
        <w:t>t</w:t>
      </w:r>
      <w:r w:rsidRPr="00764EB4">
        <w:rPr>
          <w:spacing w:val="1"/>
          <w:sz w:val="24"/>
          <w:szCs w:val="24"/>
        </w:rPr>
        <w:t>i</w:t>
      </w:r>
      <w:r w:rsidRPr="00764EB4">
        <w:rPr>
          <w:sz w:val="24"/>
          <w:szCs w:val="24"/>
        </w:rPr>
        <w:t>n</w:t>
      </w:r>
      <w:r w:rsidRPr="00764EB4">
        <w:rPr>
          <w:spacing w:val="1"/>
          <w:sz w:val="24"/>
          <w:szCs w:val="24"/>
        </w:rPr>
        <w:t>a</w:t>
      </w:r>
      <w:r w:rsidRPr="00764EB4">
        <w:rPr>
          <w:spacing w:val="-3"/>
          <w:sz w:val="24"/>
          <w:szCs w:val="24"/>
        </w:rPr>
        <w:t>t</w:t>
      </w:r>
      <w:r w:rsidRPr="00764EB4">
        <w:rPr>
          <w:spacing w:val="1"/>
          <w:sz w:val="24"/>
          <w:szCs w:val="24"/>
        </w:rPr>
        <w:t>i</w:t>
      </w:r>
      <w:r w:rsidRPr="00764EB4">
        <w:rPr>
          <w:sz w:val="24"/>
          <w:szCs w:val="24"/>
        </w:rPr>
        <w:t xml:space="preserve">on </w:t>
      </w:r>
      <w:r w:rsidRPr="00764EB4">
        <w:rPr>
          <w:spacing w:val="-4"/>
          <w:sz w:val="24"/>
          <w:szCs w:val="24"/>
        </w:rPr>
        <w:t>I</w:t>
      </w:r>
      <w:r w:rsidRPr="00764EB4">
        <w:rPr>
          <w:sz w:val="24"/>
          <w:szCs w:val="24"/>
        </w:rPr>
        <w:t>P</w:t>
      </w:r>
      <w:r w:rsidRPr="00764EB4">
        <w:rPr>
          <w:spacing w:val="-1"/>
          <w:sz w:val="24"/>
          <w:szCs w:val="24"/>
        </w:rPr>
        <w:t xml:space="preserve"> </w:t>
      </w:r>
      <w:r w:rsidRPr="00764EB4">
        <w:rPr>
          <w:spacing w:val="1"/>
          <w:sz w:val="24"/>
          <w:szCs w:val="24"/>
        </w:rPr>
        <w:t>a</w:t>
      </w:r>
      <w:r w:rsidRPr="00764EB4">
        <w:rPr>
          <w:sz w:val="24"/>
          <w:szCs w:val="24"/>
        </w:rPr>
        <w:t>ddr</w:t>
      </w:r>
      <w:r w:rsidRPr="00764EB4">
        <w:rPr>
          <w:spacing w:val="1"/>
          <w:sz w:val="24"/>
          <w:szCs w:val="24"/>
        </w:rPr>
        <w:t>e</w:t>
      </w:r>
      <w:r w:rsidRPr="00764EB4">
        <w:rPr>
          <w:spacing w:val="-1"/>
          <w:sz w:val="24"/>
          <w:szCs w:val="24"/>
        </w:rPr>
        <w:t>ss</w:t>
      </w:r>
      <w:r w:rsidRPr="00764EB4">
        <w:rPr>
          <w:sz w:val="24"/>
          <w:szCs w:val="24"/>
        </w:rPr>
        <w:t xml:space="preserve">, </w:t>
      </w:r>
      <w:r w:rsidRPr="00764EB4">
        <w:rPr>
          <w:spacing w:val="1"/>
          <w:sz w:val="24"/>
          <w:szCs w:val="24"/>
        </w:rPr>
        <w:t>c</w:t>
      </w:r>
      <w:r w:rsidRPr="00764EB4">
        <w:rPr>
          <w:sz w:val="24"/>
          <w:szCs w:val="24"/>
        </w:rPr>
        <w:t>onn</w:t>
      </w:r>
      <w:r w:rsidRPr="00764EB4">
        <w:rPr>
          <w:spacing w:val="1"/>
          <w:sz w:val="24"/>
          <w:szCs w:val="24"/>
        </w:rPr>
        <w:t>ecti</w:t>
      </w:r>
      <w:r w:rsidRPr="00764EB4">
        <w:rPr>
          <w:sz w:val="24"/>
          <w:szCs w:val="24"/>
        </w:rPr>
        <w:t>on</w:t>
      </w:r>
      <w:r w:rsidRPr="00764EB4">
        <w:rPr>
          <w:spacing w:val="-4"/>
          <w:sz w:val="24"/>
          <w:szCs w:val="24"/>
        </w:rPr>
        <w:t xml:space="preserve"> </w:t>
      </w:r>
      <w:r w:rsidRPr="00764EB4">
        <w:rPr>
          <w:spacing w:val="1"/>
          <w:sz w:val="24"/>
          <w:szCs w:val="24"/>
        </w:rPr>
        <w:t>ti</w:t>
      </w:r>
      <w:r w:rsidRPr="00764EB4">
        <w:rPr>
          <w:spacing w:val="-3"/>
          <w:sz w:val="24"/>
          <w:szCs w:val="24"/>
        </w:rPr>
        <w:t>m</w:t>
      </w:r>
      <w:r w:rsidRPr="00764EB4">
        <w:rPr>
          <w:sz w:val="24"/>
          <w:szCs w:val="24"/>
        </w:rPr>
        <w:t>e</w:t>
      </w:r>
      <w:r w:rsidRPr="00764EB4">
        <w:rPr>
          <w:spacing w:val="1"/>
          <w:sz w:val="24"/>
          <w:szCs w:val="24"/>
        </w:rPr>
        <w:t xml:space="preserve"> a</w:t>
      </w:r>
      <w:r w:rsidRPr="00764EB4">
        <w:rPr>
          <w:sz w:val="24"/>
          <w:szCs w:val="24"/>
        </w:rPr>
        <w:t>nd d</w:t>
      </w:r>
      <w:r w:rsidRPr="00764EB4">
        <w:rPr>
          <w:spacing w:val="-3"/>
          <w:sz w:val="24"/>
          <w:szCs w:val="24"/>
        </w:rPr>
        <w:t>a</w:t>
      </w:r>
      <w:r w:rsidRPr="00764EB4">
        <w:rPr>
          <w:spacing w:val="1"/>
          <w:sz w:val="24"/>
          <w:szCs w:val="24"/>
        </w:rPr>
        <w:t>te</w:t>
      </w:r>
      <w:r w:rsidRPr="00764EB4">
        <w:rPr>
          <w:sz w:val="24"/>
          <w:szCs w:val="24"/>
        </w:rPr>
        <w:t xml:space="preserve">, </w:t>
      </w:r>
      <w:r w:rsidRPr="00764EB4">
        <w:rPr>
          <w:spacing w:val="-4"/>
          <w:sz w:val="24"/>
          <w:szCs w:val="24"/>
        </w:rPr>
        <w:t>d</w:t>
      </w:r>
      <w:r w:rsidRPr="00764EB4">
        <w:rPr>
          <w:spacing w:val="1"/>
          <w:sz w:val="24"/>
          <w:szCs w:val="24"/>
        </w:rPr>
        <w:t>i</w:t>
      </w:r>
      <w:r w:rsidRPr="00764EB4">
        <w:rPr>
          <w:spacing w:val="-1"/>
          <w:sz w:val="24"/>
          <w:szCs w:val="24"/>
        </w:rPr>
        <w:t>s</w:t>
      </w:r>
      <w:r w:rsidRPr="00764EB4">
        <w:rPr>
          <w:spacing w:val="1"/>
          <w:sz w:val="24"/>
          <w:szCs w:val="24"/>
        </w:rPr>
        <w:t>c</w:t>
      </w:r>
      <w:r w:rsidRPr="00764EB4">
        <w:rPr>
          <w:sz w:val="24"/>
          <w:szCs w:val="24"/>
        </w:rPr>
        <w:t>onn</w:t>
      </w:r>
      <w:r w:rsidRPr="00764EB4">
        <w:rPr>
          <w:spacing w:val="1"/>
          <w:sz w:val="24"/>
          <w:szCs w:val="24"/>
        </w:rPr>
        <w:t>e</w:t>
      </w:r>
      <w:r w:rsidRPr="00764EB4">
        <w:rPr>
          <w:spacing w:val="-3"/>
          <w:sz w:val="24"/>
          <w:szCs w:val="24"/>
        </w:rPr>
        <w:t>c</w:t>
      </w:r>
      <w:r w:rsidRPr="00764EB4">
        <w:rPr>
          <w:sz w:val="24"/>
          <w:szCs w:val="24"/>
        </w:rPr>
        <w:t>t</w:t>
      </w:r>
      <w:r w:rsidRPr="00764EB4">
        <w:rPr>
          <w:spacing w:val="1"/>
          <w:sz w:val="24"/>
          <w:szCs w:val="24"/>
        </w:rPr>
        <w:t xml:space="preserve"> t</w:t>
      </w:r>
      <w:r w:rsidRPr="00764EB4">
        <w:rPr>
          <w:spacing w:val="-3"/>
          <w:sz w:val="24"/>
          <w:szCs w:val="24"/>
        </w:rPr>
        <w:t>i</w:t>
      </w:r>
      <w:r w:rsidRPr="00764EB4">
        <w:rPr>
          <w:spacing w:val="1"/>
          <w:sz w:val="24"/>
          <w:szCs w:val="24"/>
        </w:rPr>
        <w:t>m</w:t>
      </w:r>
      <w:r w:rsidRPr="00764EB4">
        <w:rPr>
          <w:sz w:val="24"/>
          <w:szCs w:val="24"/>
        </w:rPr>
        <w:t xml:space="preserve">e </w:t>
      </w:r>
      <w:r w:rsidRPr="00764EB4">
        <w:rPr>
          <w:spacing w:val="1"/>
          <w:sz w:val="24"/>
          <w:szCs w:val="24"/>
        </w:rPr>
        <w:t>a</w:t>
      </w:r>
      <w:r w:rsidRPr="00764EB4">
        <w:rPr>
          <w:sz w:val="24"/>
          <w:szCs w:val="24"/>
        </w:rPr>
        <w:t>nd d</w:t>
      </w:r>
      <w:r w:rsidRPr="00764EB4">
        <w:rPr>
          <w:spacing w:val="1"/>
          <w:sz w:val="24"/>
          <w:szCs w:val="24"/>
        </w:rPr>
        <w:t>ate</w:t>
      </w:r>
      <w:r w:rsidRPr="00764EB4">
        <w:rPr>
          <w:sz w:val="24"/>
          <w:szCs w:val="24"/>
        </w:rPr>
        <w:t>,</w:t>
      </w:r>
      <w:r w:rsidRPr="00764EB4">
        <w:rPr>
          <w:spacing w:val="-4"/>
          <w:sz w:val="24"/>
          <w:szCs w:val="24"/>
        </w:rPr>
        <w:t xml:space="preserve"> </w:t>
      </w:r>
      <w:r w:rsidRPr="00764EB4">
        <w:rPr>
          <w:spacing w:val="1"/>
          <w:sz w:val="24"/>
          <w:szCs w:val="24"/>
        </w:rPr>
        <w:t>met</w:t>
      </w:r>
      <w:r w:rsidRPr="00764EB4">
        <w:rPr>
          <w:sz w:val="24"/>
          <w:szCs w:val="24"/>
        </w:rPr>
        <w:t>hod of</w:t>
      </w:r>
      <w:r w:rsidRPr="00764EB4">
        <w:rPr>
          <w:spacing w:val="-4"/>
          <w:sz w:val="24"/>
          <w:szCs w:val="24"/>
        </w:rPr>
        <w:t xml:space="preserve"> </w:t>
      </w:r>
      <w:r w:rsidRPr="00764EB4">
        <w:rPr>
          <w:spacing w:val="1"/>
          <w:sz w:val="24"/>
          <w:szCs w:val="24"/>
        </w:rPr>
        <w:t>c</w:t>
      </w:r>
      <w:r w:rsidRPr="00764EB4">
        <w:rPr>
          <w:sz w:val="24"/>
          <w:szCs w:val="24"/>
        </w:rPr>
        <w:t>onn</w:t>
      </w:r>
      <w:r w:rsidRPr="00764EB4">
        <w:rPr>
          <w:spacing w:val="-3"/>
          <w:sz w:val="24"/>
          <w:szCs w:val="24"/>
        </w:rPr>
        <w:t>e</w:t>
      </w:r>
      <w:r w:rsidRPr="00764EB4">
        <w:rPr>
          <w:spacing w:val="1"/>
          <w:sz w:val="24"/>
          <w:szCs w:val="24"/>
        </w:rPr>
        <w:t>cti</w:t>
      </w:r>
      <w:r w:rsidRPr="00764EB4">
        <w:rPr>
          <w:sz w:val="24"/>
          <w:szCs w:val="24"/>
        </w:rPr>
        <w:t>on</w:t>
      </w:r>
      <w:r w:rsidRPr="00764EB4">
        <w:rPr>
          <w:spacing w:val="-4"/>
          <w:sz w:val="24"/>
          <w:szCs w:val="24"/>
        </w:rPr>
        <w:t xml:space="preserve"> </w:t>
      </w:r>
      <w:r w:rsidRPr="00764EB4">
        <w:rPr>
          <w:spacing w:val="1"/>
          <w:sz w:val="24"/>
          <w:szCs w:val="24"/>
        </w:rPr>
        <w:t>t</w:t>
      </w:r>
      <w:r w:rsidRPr="00764EB4">
        <w:rPr>
          <w:sz w:val="24"/>
          <w:szCs w:val="24"/>
        </w:rPr>
        <w:t xml:space="preserve">o </w:t>
      </w:r>
      <w:r w:rsidRPr="00764EB4">
        <w:rPr>
          <w:spacing w:val="1"/>
          <w:sz w:val="24"/>
          <w:szCs w:val="24"/>
        </w:rPr>
        <w:t>t</w:t>
      </w:r>
      <w:r w:rsidRPr="00764EB4">
        <w:rPr>
          <w:sz w:val="24"/>
          <w:szCs w:val="24"/>
        </w:rPr>
        <w:t>he</w:t>
      </w:r>
      <w:r w:rsidRPr="00764EB4">
        <w:rPr>
          <w:spacing w:val="1"/>
          <w:sz w:val="24"/>
          <w:szCs w:val="24"/>
        </w:rPr>
        <w:t xml:space="preserve"> </w:t>
      </w:r>
      <w:r w:rsidRPr="00764EB4">
        <w:rPr>
          <w:spacing w:val="-4"/>
          <w:sz w:val="24"/>
          <w:szCs w:val="24"/>
        </w:rPr>
        <w:t>d</w:t>
      </w:r>
      <w:r w:rsidRPr="00764EB4">
        <w:rPr>
          <w:spacing w:val="1"/>
          <w:sz w:val="24"/>
          <w:szCs w:val="24"/>
        </w:rPr>
        <w:t>e</w:t>
      </w:r>
      <w:r w:rsidRPr="00764EB4">
        <w:rPr>
          <w:spacing w:val="-1"/>
          <w:sz w:val="24"/>
          <w:szCs w:val="24"/>
        </w:rPr>
        <w:t>s</w:t>
      </w:r>
      <w:r w:rsidRPr="00764EB4">
        <w:rPr>
          <w:spacing w:val="-3"/>
          <w:sz w:val="24"/>
          <w:szCs w:val="24"/>
        </w:rPr>
        <w:t>t</w:t>
      </w:r>
      <w:r w:rsidRPr="00764EB4">
        <w:rPr>
          <w:spacing w:val="1"/>
          <w:sz w:val="24"/>
          <w:szCs w:val="24"/>
        </w:rPr>
        <w:t>i</w:t>
      </w:r>
      <w:r w:rsidRPr="00764EB4">
        <w:rPr>
          <w:sz w:val="24"/>
          <w:szCs w:val="24"/>
        </w:rPr>
        <w:t>n</w:t>
      </w:r>
      <w:r w:rsidRPr="00764EB4">
        <w:rPr>
          <w:spacing w:val="1"/>
          <w:sz w:val="24"/>
          <w:szCs w:val="24"/>
        </w:rPr>
        <w:t>ati</w:t>
      </w:r>
      <w:r w:rsidRPr="00764EB4">
        <w:rPr>
          <w:sz w:val="24"/>
          <w:szCs w:val="24"/>
        </w:rPr>
        <w:t>on</w:t>
      </w:r>
      <w:r w:rsidRPr="00764EB4">
        <w:rPr>
          <w:spacing w:val="-4"/>
          <w:sz w:val="24"/>
          <w:szCs w:val="24"/>
        </w:rPr>
        <w:t xml:space="preserve"> </w:t>
      </w:r>
      <w:r w:rsidRPr="00764EB4">
        <w:rPr>
          <w:spacing w:val="1"/>
          <w:sz w:val="24"/>
          <w:szCs w:val="24"/>
        </w:rPr>
        <w:t>c</w:t>
      </w:r>
      <w:r w:rsidRPr="00764EB4">
        <w:rPr>
          <w:sz w:val="24"/>
          <w:szCs w:val="24"/>
        </w:rPr>
        <w:t>o</w:t>
      </w:r>
      <w:r w:rsidRPr="00764EB4">
        <w:rPr>
          <w:spacing w:val="1"/>
          <w:sz w:val="24"/>
          <w:szCs w:val="24"/>
        </w:rPr>
        <w:t>m</w:t>
      </w:r>
      <w:r w:rsidRPr="00764EB4">
        <w:rPr>
          <w:sz w:val="24"/>
          <w:szCs w:val="24"/>
        </w:rPr>
        <w:t>pu</w:t>
      </w:r>
      <w:r w:rsidRPr="00764EB4">
        <w:rPr>
          <w:spacing w:val="-3"/>
          <w:sz w:val="24"/>
          <w:szCs w:val="24"/>
        </w:rPr>
        <w:t>t</w:t>
      </w:r>
      <w:r w:rsidRPr="00764EB4">
        <w:rPr>
          <w:spacing w:val="1"/>
          <w:sz w:val="24"/>
          <w:szCs w:val="24"/>
        </w:rPr>
        <w:t>e</w:t>
      </w:r>
      <w:r w:rsidRPr="00764EB4">
        <w:rPr>
          <w:sz w:val="24"/>
          <w:szCs w:val="24"/>
        </w:rPr>
        <w:t xml:space="preserve">r, </w:t>
      </w:r>
      <w:r w:rsidRPr="00764EB4">
        <w:rPr>
          <w:spacing w:val="1"/>
          <w:sz w:val="24"/>
          <w:szCs w:val="24"/>
        </w:rPr>
        <w:t>a</w:t>
      </w:r>
      <w:r w:rsidRPr="00764EB4">
        <w:rPr>
          <w:sz w:val="24"/>
          <w:szCs w:val="24"/>
        </w:rPr>
        <w:t>nd</w:t>
      </w:r>
      <w:r w:rsidRPr="00764EB4">
        <w:rPr>
          <w:spacing w:val="-4"/>
          <w:sz w:val="24"/>
          <w:szCs w:val="24"/>
        </w:rPr>
        <w:t xml:space="preserve"> </w:t>
      </w:r>
      <w:r w:rsidRPr="00764EB4">
        <w:rPr>
          <w:spacing w:val="1"/>
          <w:sz w:val="24"/>
          <w:szCs w:val="24"/>
        </w:rPr>
        <w:t>al</w:t>
      </w:r>
      <w:r w:rsidRPr="00764EB4">
        <w:rPr>
          <w:sz w:val="24"/>
          <w:szCs w:val="24"/>
        </w:rPr>
        <w:t>l</w:t>
      </w:r>
      <w:r w:rsidRPr="00764EB4">
        <w:rPr>
          <w:spacing w:val="1"/>
          <w:sz w:val="24"/>
          <w:szCs w:val="24"/>
        </w:rPr>
        <w:t xml:space="preserve"> </w:t>
      </w:r>
      <w:r w:rsidRPr="00764EB4">
        <w:rPr>
          <w:spacing w:val="-4"/>
          <w:sz w:val="24"/>
          <w:szCs w:val="24"/>
        </w:rPr>
        <w:t>o</w:t>
      </w:r>
      <w:r w:rsidRPr="00764EB4">
        <w:rPr>
          <w:spacing w:val="1"/>
          <w:sz w:val="24"/>
          <w:szCs w:val="24"/>
        </w:rPr>
        <w:t>t</w:t>
      </w:r>
      <w:r w:rsidRPr="00764EB4">
        <w:rPr>
          <w:sz w:val="24"/>
          <w:szCs w:val="24"/>
        </w:rPr>
        <w:t>h</w:t>
      </w:r>
      <w:r w:rsidRPr="00764EB4">
        <w:rPr>
          <w:spacing w:val="1"/>
          <w:sz w:val="24"/>
          <w:szCs w:val="24"/>
        </w:rPr>
        <w:t>e</w:t>
      </w:r>
      <w:r w:rsidRPr="00764EB4">
        <w:rPr>
          <w:sz w:val="24"/>
          <w:szCs w:val="24"/>
        </w:rPr>
        <w:t xml:space="preserve">r </w:t>
      </w:r>
      <w:r w:rsidRPr="00764EB4">
        <w:rPr>
          <w:spacing w:val="1"/>
          <w:sz w:val="24"/>
          <w:szCs w:val="24"/>
        </w:rPr>
        <w:t>i</w:t>
      </w:r>
      <w:r w:rsidRPr="00764EB4">
        <w:rPr>
          <w:sz w:val="24"/>
          <w:szCs w:val="24"/>
        </w:rPr>
        <w:t>nfor</w:t>
      </w:r>
      <w:r w:rsidRPr="00764EB4">
        <w:rPr>
          <w:spacing w:val="1"/>
          <w:sz w:val="24"/>
          <w:szCs w:val="24"/>
        </w:rPr>
        <w:t>ma</w:t>
      </w:r>
      <w:r w:rsidRPr="00764EB4">
        <w:rPr>
          <w:spacing w:val="-3"/>
          <w:sz w:val="24"/>
          <w:szCs w:val="24"/>
        </w:rPr>
        <w:t>t</w:t>
      </w:r>
      <w:r w:rsidRPr="00764EB4">
        <w:rPr>
          <w:spacing w:val="1"/>
          <w:sz w:val="24"/>
          <w:szCs w:val="24"/>
        </w:rPr>
        <w:t>i</w:t>
      </w:r>
      <w:r w:rsidRPr="00764EB4">
        <w:rPr>
          <w:sz w:val="24"/>
          <w:szCs w:val="24"/>
        </w:rPr>
        <w:t>on r</w:t>
      </w:r>
      <w:r w:rsidRPr="00764EB4">
        <w:rPr>
          <w:spacing w:val="1"/>
          <w:sz w:val="24"/>
          <w:szCs w:val="24"/>
        </w:rPr>
        <w:t>e</w:t>
      </w:r>
      <w:r w:rsidRPr="00764EB4">
        <w:rPr>
          <w:spacing w:val="-3"/>
          <w:sz w:val="24"/>
          <w:szCs w:val="24"/>
        </w:rPr>
        <w:t>l</w:t>
      </w:r>
      <w:r w:rsidRPr="00764EB4">
        <w:rPr>
          <w:spacing w:val="1"/>
          <w:sz w:val="24"/>
          <w:szCs w:val="24"/>
        </w:rPr>
        <w:t>a</w:t>
      </w:r>
      <w:r w:rsidRPr="00764EB4">
        <w:rPr>
          <w:spacing w:val="-3"/>
          <w:sz w:val="24"/>
          <w:szCs w:val="24"/>
        </w:rPr>
        <w:t>t</w:t>
      </w:r>
      <w:r w:rsidRPr="00764EB4">
        <w:rPr>
          <w:spacing w:val="1"/>
          <w:sz w:val="24"/>
          <w:szCs w:val="24"/>
        </w:rPr>
        <w:t>e</w:t>
      </w:r>
      <w:r w:rsidRPr="00764EB4">
        <w:rPr>
          <w:sz w:val="24"/>
          <w:szCs w:val="24"/>
        </w:rPr>
        <w:t xml:space="preserve">d </w:t>
      </w:r>
      <w:r w:rsidRPr="00764EB4">
        <w:rPr>
          <w:spacing w:val="1"/>
          <w:sz w:val="24"/>
          <w:szCs w:val="24"/>
        </w:rPr>
        <w:t>t</w:t>
      </w:r>
      <w:r w:rsidRPr="00764EB4">
        <w:rPr>
          <w:sz w:val="24"/>
          <w:szCs w:val="24"/>
        </w:rPr>
        <w:t xml:space="preserve">o </w:t>
      </w:r>
      <w:r w:rsidRPr="00764EB4">
        <w:rPr>
          <w:spacing w:val="1"/>
          <w:sz w:val="24"/>
          <w:szCs w:val="24"/>
        </w:rPr>
        <w:t>t</w:t>
      </w:r>
      <w:r w:rsidRPr="00764EB4">
        <w:rPr>
          <w:spacing w:val="-4"/>
          <w:sz w:val="24"/>
          <w:szCs w:val="24"/>
        </w:rPr>
        <w:t>h</w:t>
      </w:r>
      <w:r w:rsidRPr="00764EB4">
        <w:rPr>
          <w:sz w:val="24"/>
          <w:szCs w:val="24"/>
        </w:rPr>
        <w:t>e</w:t>
      </w:r>
      <w:r w:rsidRPr="00764EB4">
        <w:rPr>
          <w:spacing w:val="1"/>
          <w:sz w:val="24"/>
          <w:szCs w:val="24"/>
        </w:rPr>
        <w:t xml:space="preserve"> c</w:t>
      </w:r>
      <w:r w:rsidRPr="00764EB4">
        <w:rPr>
          <w:sz w:val="24"/>
          <w:szCs w:val="24"/>
        </w:rPr>
        <w:t>onn</w:t>
      </w:r>
      <w:r w:rsidRPr="00764EB4">
        <w:rPr>
          <w:spacing w:val="-3"/>
          <w:sz w:val="24"/>
          <w:szCs w:val="24"/>
        </w:rPr>
        <w:t>e</w:t>
      </w:r>
      <w:r w:rsidRPr="00764EB4">
        <w:rPr>
          <w:spacing w:val="1"/>
          <w:sz w:val="24"/>
          <w:szCs w:val="24"/>
        </w:rPr>
        <w:t>cti</w:t>
      </w:r>
      <w:r w:rsidRPr="00764EB4">
        <w:rPr>
          <w:sz w:val="24"/>
          <w:szCs w:val="24"/>
        </w:rPr>
        <w:t>on fr</w:t>
      </w:r>
      <w:r w:rsidRPr="00764EB4">
        <w:rPr>
          <w:spacing w:val="-4"/>
          <w:sz w:val="24"/>
          <w:szCs w:val="24"/>
        </w:rPr>
        <w:t>o</w:t>
      </w:r>
      <w:r w:rsidRPr="00764EB4">
        <w:rPr>
          <w:sz w:val="24"/>
          <w:szCs w:val="24"/>
        </w:rPr>
        <w:t>m</w:t>
      </w:r>
      <w:r w:rsidRPr="00764EB4">
        <w:rPr>
          <w:spacing w:val="-3"/>
          <w:sz w:val="24"/>
          <w:szCs w:val="24"/>
        </w:rPr>
        <w:t xml:space="preserve"> </w:t>
      </w:r>
      <w:r w:rsidRPr="00764EB4">
        <w:rPr>
          <w:spacing w:val="1"/>
          <w:sz w:val="24"/>
          <w:szCs w:val="24"/>
        </w:rPr>
        <w:t>cell</w:t>
      </w:r>
      <w:r w:rsidRPr="00764EB4">
        <w:rPr>
          <w:spacing w:val="-4"/>
          <w:sz w:val="24"/>
          <w:szCs w:val="24"/>
        </w:rPr>
        <w:t>u</w:t>
      </w:r>
      <w:r w:rsidRPr="00764EB4">
        <w:rPr>
          <w:spacing w:val="1"/>
          <w:sz w:val="24"/>
          <w:szCs w:val="24"/>
        </w:rPr>
        <w:t>la</w:t>
      </w:r>
      <w:r w:rsidRPr="00764EB4">
        <w:rPr>
          <w:sz w:val="24"/>
          <w:szCs w:val="24"/>
        </w:rPr>
        <w:t xml:space="preserve">r </w:t>
      </w:r>
      <w:r w:rsidRPr="00764EB4">
        <w:rPr>
          <w:spacing w:val="-1"/>
          <w:sz w:val="24"/>
          <w:szCs w:val="24"/>
        </w:rPr>
        <w:t>s</w:t>
      </w:r>
      <w:r w:rsidRPr="00764EB4">
        <w:rPr>
          <w:spacing w:val="1"/>
          <w:sz w:val="24"/>
          <w:szCs w:val="24"/>
        </w:rPr>
        <w:t>e</w:t>
      </w:r>
      <w:r w:rsidRPr="00764EB4">
        <w:rPr>
          <w:sz w:val="24"/>
          <w:szCs w:val="24"/>
        </w:rPr>
        <w:t>r</w:t>
      </w:r>
      <w:r w:rsidRPr="00764EB4">
        <w:rPr>
          <w:spacing w:val="-4"/>
          <w:sz w:val="24"/>
          <w:szCs w:val="24"/>
        </w:rPr>
        <w:t>v</w:t>
      </w:r>
      <w:r w:rsidRPr="00764EB4">
        <w:rPr>
          <w:spacing w:val="1"/>
          <w:sz w:val="24"/>
          <w:szCs w:val="24"/>
        </w:rPr>
        <w:t>ic</w:t>
      </w:r>
      <w:r w:rsidRPr="00764EB4">
        <w:rPr>
          <w:sz w:val="24"/>
          <w:szCs w:val="24"/>
        </w:rPr>
        <w:t>e</w:t>
      </w:r>
      <w:r w:rsidRPr="00764EB4">
        <w:rPr>
          <w:spacing w:val="1"/>
          <w:sz w:val="24"/>
          <w:szCs w:val="24"/>
        </w:rPr>
        <w:t xml:space="preserve"> </w:t>
      </w:r>
      <w:r w:rsidRPr="00764EB4">
        <w:rPr>
          <w:sz w:val="24"/>
          <w:szCs w:val="24"/>
        </w:rPr>
        <w:t>pro</w:t>
      </w:r>
      <w:r w:rsidRPr="00764EB4">
        <w:rPr>
          <w:spacing w:val="-4"/>
          <w:sz w:val="24"/>
          <w:szCs w:val="24"/>
        </w:rPr>
        <w:t>v</w:t>
      </w:r>
      <w:r w:rsidRPr="00764EB4">
        <w:rPr>
          <w:spacing w:val="1"/>
          <w:sz w:val="24"/>
          <w:szCs w:val="24"/>
        </w:rPr>
        <w:t>i</w:t>
      </w:r>
      <w:r w:rsidRPr="00764EB4">
        <w:rPr>
          <w:sz w:val="24"/>
          <w:szCs w:val="24"/>
        </w:rPr>
        <w:t>d</w:t>
      </w:r>
      <w:r w:rsidRPr="00764EB4">
        <w:rPr>
          <w:spacing w:val="1"/>
          <w:sz w:val="24"/>
          <w:szCs w:val="24"/>
        </w:rPr>
        <w:t>e</w:t>
      </w:r>
      <w:r w:rsidR="006B19D7">
        <w:rPr>
          <w:sz w:val="24"/>
          <w:szCs w:val="24"/>
        </w:rPr>
        <w:t>r.</w:t>
      </w:r>
    </w:p>
    <w:p w:rsidR="00AE753F" w:rsidRPr="00764EB4" w:rsidRDefault="006B19D7" w:rsidP="006B19D7">
      <w:pPr>
        <w:widowControl w:val="0"/>
        <w:tabs>
          <w:tab w:val="left" w:pos="1540"/>
          <w:tab w:val="left" w:pos="9540"/>
        </w:tabs>
        <w:autoSpaceDE w:val="0"/>
        <w:autoSpaceDN w:val="0"/>
        <w:adjustRightInd w:val="0"/>
        <w:ind w:right="20"/>
        <w:rPr>
          <w:sz w:val="24"/>
          <w:szCs w:val="24"/>
        </w:rPr>
      </w:pPr>
      <w:r>
        <w:rPr>
          <w:sz w:val="24"/>
          <w:szCs w:val="24"/>
        </w:rPr>
        <w:t xml:space="preserve">9.  </w:t>
      </w:r>
      <w:r w:rsidR="00AE753F" w:rsidRPr="00764EB4">
        <w:rPr>
          <w:spacing w:val="-5"/>
          <w:sz w:val="24"/>
          <w:szCs w:val="24"/>
        </w:rPr>
        <w:t>A</w:t>
      </w:r>
      <w:r w:rsidR="00AE753F" w:rsidRPr="00764EB4">
        <w:rPr>
          <w:spacing w:val="4"/>
          <w:sz w:val="24"/>
          <w:szCs w:val="24"/>
        </w:rPr>
        <w:t>n</w:t>
      </w:r>
      <w:r w:rsidR="00AE753F" w:rsidRPr="00764EB4">
        <w:rPr>
          <w:sz w:val="24"/>
          <w:szCs w:val="24"/>
        </w:rPr>
        <w:t>y</w:t>
      </w:r>
      <w:r w:rsidR="00AE753F" w:rsidRPr="00764EB4">
        <w:rPr>
          <w:spacing w:val="-4"/>
          <w:sz w:val="24"/>
          <w:szCs w:val="24"/>
        </w:rPr>
        <w:t xml:space="preserve"> </w:t>
      </w:r>
      <w:r w:rsidR="00AE753F" w:rsidRPr="00764EB4">
        <w:rPr>
          <w:sz w:val="24"/>
          <w:szCs w:val="24"/>
        </w:rPr>
        <w:t>o</w:t>
      </w:r>
      <w:r w:rsidR="00AE753F" w:rsidRPr="00764EB4">
        <w:rPr>
          <w:spacing w:val="1"/>
          <w:sz w:val="24"/>
          <w:szCs w:val="24"/>
        </w:rPr>
        <w:t>t</w:t>
      </w:r>
      <w:r w:rsidR="00AE753F" w:rsidRPr="00764EB4">
        <w:rPr>
          <w:sz w:val="24"/>
          <w:szCs w:val="24"/>
        </w:rPr>
        <w:t>h</w:t>
      </w:r>
      <w:r w:rsidR="00AE753F" w:rsidRPr="00764EB4">
        <w:rPr>
          <w:spacing w:val="1"/>
          <w:sz w:val="24"/>
          <w:szCs w:val="24"/>
        </w:rPr>
        <w:t>e</w:t>
      </w:r>
      <w:r w:rsidR="00AE753F" w:rsidRPr="00764EB4">
        <w:rPr>
          <w:sz w:val="24"/>
          <w:szCs w:val="24"/>
        </w:rPr>
        <w:t>r r</w:t>
      </w:r>
      <w:r w:rsidR="00AE753F" w:rsidRPr="00764EB4">
        <w:rPr>
          <w:spacing w:val="1"/>
          <w:sz w:val="24"/>
          <w:szCs w:val="24"/>
        </w:rPr>
        <w:t>ec</w:t>
      </w:r>
      <w:r w:rsidR="00AE753F" w:rsidRPr="00764EB4">
        <w:rPr>
          <w:sz w:val="24"/>
          <w:szCs w:val="24"/>
        </w:rPr>
        <w:t>ords</w:t>
      </w:r>
      <w:r w:rsidR="00AE753F" w:rsidRPr="00764EB4">
        <w:rPr>
          <w:spacing w:val="-1"/>
          <w:sz w:val="24"/>
          <w:szCs w:val="24"/>
        </w:rPr>
        <w:t xml:space="preserve"> </w:t>
      </w:r>
      <w:r w:rsidR="00AE753F" w:rsidRPr="00764EB4">
        <w:rPr>
          <w:sz w:val="24"/>
          <w:szCs w:val="24"/>
        </w:rPr>
        <w:t xml:space="preserve">or </w:t>
      </w:r>
      <w:r w:rsidR="00AE753F" w:rsidRPr="00764EB4">
        <w:rPr>
          <w:spacing w:val="1"/>
          <w:sz w:val="24"/>
          <w:szCs w:val="24"/>
        </w:rPr>
        <w:t>acc</w:t>
      </w:r>
      <w:r w:rsidR="00AE753F" w:rsidRPr="00764EB4">
        <w:rPr>
          <w:sz w:val="24"/>
          <w:szCs w:val="24"/>
        </w:rPr>
        <w:t>oun</w:t>
      </w:r>
      <w:r w:rsidR="00AE753F" w:rsidRPr="00764EB4">
        <w:rPr>
          <w:spacing w:val="1"/>
          <w:sz w:val="24"/>
          <w:szCs w:val="24"/>
        </w:rPr>
        <w:t>t</w:t>
      </w:r>
      <w:r w:rsidR="00AE753F" w:rsidRPr="00764EB4">
        <w:rPr>
          <w:spacing w:val="-1"/>
          <w:sz w:val="24"/>
          <w:szCs w:val="24"/>
        </w:rPr>
        <w:t>s</w:t>
      </w:r>
      <w:r w:rsidR="00AE753F" w:rsidRPr="00764EB4">
        <w:rPr>
          <w:sz w:val="24"/>
          <w:szCs w:val="24"/>
        </w:rPr>
        <w:t xml:space="preserve">, </w:t>
      </w:r>
      <w:r w:rsidR="00AE753F" w:rsidRPr="00764EB4">
        <w:rPr>
          <w:spacing w:val="1"/>
          <w:sz w:val="24"/>
          <w:szCs w:val="24"/>
        </w:rPr>
        <w:t>a</w:t>
      </w:r>
      <w:r w:rsidR="00AE753F" w:rsidRPr="00764EB4">
        <w:rPr>
          <w:sz w:val="24"/>
          <w:szCs w:val="24"/>
        </w:rPr>
        <w:t>d</w:t>
      </w:r>
      <w:r w:rsidR="00AE753F" w:rsidRPr="00764EB4">
        <w:rPr>
          <w:spacing w:val="-4"/>
          <w:sz w:val="24"/>
          <w:szCs w:val="24"/>
        </w:rPr>
        <w:t>d</w:t>
      </w:r>
      <w:r w:rsidR="00AE753F" w:rsidRPr="00764EB4">
        <w:rPr>
          <w:spacing w:val="1"/>
          <w:sz w:val="24"/>
          <w:szCs w:val="24"/>
        </w:rPr>
        <w:t>iti</w:t>
      </w:r>
      <w:r w:rsidR="00AE753F" w:rsidRPr="00764EB4">
        <w:rPr>
          <w:sz w:val="24"/>
          <w:szCs w:val="24"/>
        </w:rPr>
        <w:t>o</w:t>
      </w:r>
      <w:r w:rsidR="00AE753F" w:rsidRPr="00764EB4">
        <w:rPr>
          <w:spacing w:val="-4"/>
          <w:sz w:val="24"/>
          <w:szCs w:val="24"/>
        </w:rPr>
        <w:t>n</w:t>
      </w:r>
      <w:r w:rsidR="00AE753F" w:rsidRPr="00764EB4">
        <w:rPr>
          <w:spacing w:val="1"/>
          <w:sz w:val="24"/>
          <w:szCs w:val="24"/>
        </w:rPr>
        <w:t>a</w:t>
      </w:r>
      <w:r w:rsidR="00AE753F" w:rsidRPr="00764EB4">
        <w:rPr>
          <w:sz w:val="24"/>
          <w:szCs w:val="24"/>
        </w:rPr>
        <w:t>l</w:t>
      </w:r>
      <w:r w:rsidR="00AE753F" w:rsidRPr="00764EB4">
        <w:rPr>
          <w:spacing w:val="-3"/>
          <w:sz w:val="24"/>
          <w:szCs w:val="24"/>
        </w:rPr>
        <w:t xml:space="preserve"> </w:t>
      </w:r>
      <w:r w:rsidR="00AE753F" w:rsidRPr="00764EB4">
        <w:rPr>
          <w:sz w:val="24"/>
          <w:szCs w:val="24"/>
        </w:rPr>
        <w:t>nu</w:t>
      </w:r>
      <w:r w:rsidR="00AE753F" w:rsidRPr="00764EB4">
        <w:rPr>
          <w:spacing w:val="1"/>
          <w:sz w:val="24"/>
          <w:szCs w:val="24"/>
        </w:rPr>
        <w:t>m</w:t>
      </w:r>
      <w:r w:rsidR="00AE753F" w:rsidRPr="00764EB4">
        <w:rPr>
          <w:sz w:val="24"/>
          <w:szCs w:val="24"/>
        </w:rPr>
        <w:t>b</w:t>
      </w:r>
      <w:r w:rsidR="00AE753F" w:rsidRPr="00764EB4">
        <w:rPr>
          <w:spacing w:val="1"/>
          <w:sz w:val="24"/>
          <w:szCs w:val="24"/>
        </w:rPr>
        <w:t>e</w:t>
      </w:r>
      <w:r w:rsidR="00AE753F" w:rsidRPr="00764EB4">
        <w:rPr>
          <w:sz w:val="24"/>
          <w:szCs w:val="24"/>
        </w:rPr>
        <w:t>rs</w:t>
      </w:r>
      <w:r w:rsidR="00AE753F" w:rsidRPr="00764EB4">
        <w:rPr>
          <w:spacing w:val="-1"/>
          <w:sz w:val="24"/>
          <w:szCs w:val="24"/>
        </w:rPr>
        <w:t xml:space="preserve"> </w:t>
      </w:r>
      <w:r w:rsidR="00AE753F" w:rsidRPr="00764EB4">
        <w:rPr>
          <w:sz w:val="24"/>
          <w:szCs w:val="24"/>
        </w:rPr>
        <w:t xml:space="preserve">on </w:t>
      </w:r>
      <w:r w:rsidR="00AE753F" w:rsidRPr="00764EB4">
        <w:rPr>
          <w:spacing w:val="1"/>
          <w:sz w:val="24"/>
          <w:szCs w:val="24"/>
        </w:rPr>
        <w:t>t</w:t>
      </w:r>
      <w:r w:rsidR="00AE753F" w:rsidRPr="00764EB4">
        <w:rPr>
          <w:sz w:val="24"/>
          <w:szCs w:val="24"/>
        </w:rPr>
        <w:t>he</w:t>
      </w:r>
      <w:r w:rsidR="00AE753F" w:rsidRPr="00764EB4">
        <w:rPr>
          <w:spacing w:val="1"/>
          <w:sz w:val="24"/>
          <w:szCs w:val="24"/>
        </w:rPr>
        <w:t xml:space="preserve"> </w:t>
      </w:r>
      <w:r w:rsidR="00AE753F" w:rsidRPr="00764EB4">
        <w:rPr>
          <w:spacing w:val="-3"/>
          <w:sz w:val="24"/>
          <w:szCs w:val="24"/>
        </w:rPr>
        <w:t>a</w:t>
      </w:r>
      <w:r w:rsidR="00AE753F" w:rsidRPr="00764EB4">
        <w:rPr>
          <w:spacing w:val="1"/>
          <w:sz w:val="24"/>
          <w:szCs w:val="24"/>
        </w:rPr>
        <w:t>cc</w:t>
      </w:r>
      <w:r w:rsidR="00AE753F" w:rsidRPr="00764EB4">
        <w:rPr>
          <w:sz w:val="24"/>
          <w:szCs w:val="24"/>
        </w:rPr>
        <w:t>ou</w:t>
      </w:r>
      <w:r w:rsidR="00AE753F" w:rsidRPr="00764EB4">
        <w:rPr>
          <w:spacing w:val="-4"/>
          <w:sz w:val="24"/>
          <w:szCs w:val="24"/>
        </w:rPr>
        <w:t>n</w:t>
      </w:r>
      <w:r w:rsidR="00AE753F" w:rsidRPr="00764EB4">
        <w:rPr>
          <w:sz w:val="24"/>
          <w:szCs w:val="24"/>
        </w:rPr>
        <w:t>t</w:t>
      </w:r>
      <w:r w:rsidR="00AE753F" w:rsidRPr="00764EB4">
        <w:rPr>
          <w:spacing w:val="1"/>
          <w:sz w:val="24"/>
          <w:szCs w:val="24"/>
        </w:rPr>
        <w:t xml:space="preserve"> </w:t>
      </w:r>
      <w:r w:rsidR="00AE753F" w:rsidRPr="00764EB4">
        <w:rPr>
          <w:sz w:val="24"/>
          <w:szCs w:val="24"/>
        </w:rPr>
        <w:t xml:space="preserve">or </w:t>
      </w:r>
      <w:r w:rsidR="00AE753F" w:rsidRPr="00764EB4">
        <w:rPr>
          <w:spacing w:val="1"/>
          <w:sz w:val="24"/>
          <w:szCs w:val="24"/>
        </w:rPr>
        <w:t>a</w:t>
      </w:r>
      <w:r w:rsidR="00AE753F" w:rsidRPr="00764EB4">
        <w:rPr>
          <w:spacing w:val="-1"/>
          <w:sz w:val="24"/>
          <w:szCs w:val="24"/>
        </w:rPr>
        <w:t>ss</w:t>
      </w:r>
      <w:r w:rsidR="00AE753F" w:rsidRPr="00764EB4">
        <w:rPr>
          <w:sz w:val="24"/>
          <w:szCs w:val="24"/>
        </w:rPr>
        <w:t>o</w:t>
      </w:r>
      <w:r w:rsidR="00AE753F" w:rsidRPr="00764EB4">
        <w:rPr>
          <w:spacing w:val="1"/>
          <w:sz w:val="24"/>
          <w:szCs w:val="24"/>
        </w:rPr>
        <w:t>ci</w:t>
      </w:r>
      <w:r w:rsidR="00AE753F" w:rsidRPr="00764EB4">
        <w:rPr>
          <w:spacing w:val="-3"/>
          <w:sz w:val="24"/>
          <w:szCs w:val="24"/>
        </w:rPr>
        <w:t>a</w:t>
      </w:r>
      <w:r w:rsidR="00AE753F" w:rsidRPr="00764EB4">
        <w:rPr>
          <w:spacing w:val="1"/>
          <w:sz w:val="24"/>
          <w:szCs w:val="24"/>
        </w:rPr>
        <w:t>te</w:t>
      </w:r>
      <w:r w:rsidR="00AE753F" w:rsidRPr="00764EB4">
        <w:rPr>
          <w:sz w:val="24"/>
          <w:szCs w:val="24"/>
        </w:rPr>
        <w:t xml:space="preserve">d </w:t>
      </w:r>
      <w:r w:rsidR="00AE753F" w:rsidRPr="00764EB4">
        <w:rPr>
          <w:spacing w:val="-1"/>
          <w:sz w:val="24"/>
          <w:szCs w:val="24"/>
        </w:rPr>
        <w:t>w</w:t>
      </w:r>
      <w:r w:rsidR="00AE753F" w:rsidRPr="00764EB4">
        <w:rPr>
          <w:spacing w:val="1"/>
          <w:sz w:val="24"/>
          <w:szCs w:val="24"/>
        </w:rPr>
        <w:t>it</w:t>
      </w:r>
      <w:r w:rsidR="00AE753F" w:rsidRPr="00764EB4">
        <w:rPr>
          <w:sz w:val="24"/>
          <w:szCs w:val="24"/>
        </w:rPr>
        <w:t>h</w:t>
      </w:r>
      <w:r w:rsidR="00AE753F" w:rsidRPr="00764EB4">
        <w:rPr>
          <w:spacing w:val="-4"/>
          <w:sz w:val="24"/>
          <w:szCs w:val="24"/>
        </w:rPr>
        <w:t xml:space="preserve"> </w:t>
      </w:r>
      <w:r w:rsidR="00AE753F" w:rsidRPr="00764EB4">
        <w:rPr>
          <w:spacing w:val="1"/>
          <w:sz w:val="24"/>
          <w:szCs w:val="24"/>
        </w:rPr>
        <w:t>t</w:t>
      </w:r>
      <w:r w:rsidR="00AE753F" w:rsidRPr="00764EB4">
        <w:rPr>
          <w:sz w:val="24"/>
          <w:szCs w:val="24"/>
        </w:rPr>
        <w:t>he B</w:t>
      </w:r>
      <w:r w:rsidR="00AE753F" w:rsidRPr="00764EB4">
        <w:rPr>
          <w:spacing w:val="-1"/>
          <w:sz w:val="24"/>
          <w:szCs w:val="24"/>
        </w:rPr>
        <w:t>A</w:t>
      </w:r>
      <w:r w:rsidR="00AE753F" w:rsidRPr="00764EB4">
        <w:rPr>
          <w:sz w:val="24"/>
          <w:szCs w:val="24"/>
        </w:rPr>
        <w:t>N</w:t>
      </w:r>
      <w:r w:rsidR="00AE753F" w:rsidRPr="00764EB4">
        <w:rPr>
          <w:spacing w:val="-1"/>
          <w:sz w:val="24"/>
          <w:szCs w:val="24"/>
        </w:rPr>
        <w:t xml:space="preserve"> </w:t>
      </w:r>
      <w:r w:rsidR="00AE753F" w:rsidRPr="00764EB4">
        <w:rPr>
          <w:spacing w:val="4"/>
          <w:sz w:val="24"/>
          <w:szCs w:val="24"/>
        </w:rPr>
        <w:t>(</w:t>
      </w:r>
      <w:r w:rsidR="00AE753F" w:rsidRPr="00764EB4">
        <w:rPr>
          <w:spacing w:val="-4"/>
          <w:sz w:val="24"/>
          <w:szCs w:val="24"/>
        </w:rPr>
        <w:t>B</w:t>
      </w:r>
      <w:r w:rsidR="00AE753F" w:rsidRPr="00764EB4">
        <w:rPr>
          <w:spacing w:val="1"/>
          <w:sz w:val="24"/>
          <w:szCs w:val="24"/>
        </w:rPr>
        <w:t>illi</w:t>
      </w:r>
      <w:r w:rsidR="00AE753F" w:rsidRPr="00764EB4">
        <w:rPr>
          <w:sz w:val="24"/>
          <w:szCs w:val="24"/>
        </w:rPr>
        <w:t xml:space="preserve">ng </w:t>
      </w:r>
      <w:r w:rsidR="00AE753F" w:rsidRPr="00764EB4">
        <w:rPr>
          <w:spacing w:val="-5"/>
          <w:sz w:val="24"/>
          <w:szCs w:val="24"/>
        </w:rPr>
        <w:t>A</w:t>
      </w:r>
      <w:r w:rsidR="00AE753F" w:rsidRPr="00764EB4">
        <w:rPr>
          <w:spacing w:val="1"/>
          <w:sz w:val="24"/>
          <w:szCs w:val="24"/>
        </w:rPr>
        <w:t>cc</w:t>
      </w:r>
      <w:r w:rsidR="00AE753F" w:rsidRPr="00764EB4">
        <w:rPr>
          <w:sz w:val="24"/>
          <w:szCs w:val="24"/>
        </w:rPr>
        <w:t>ount</w:t>
      </w:r>
      <w:r w:rsidR="00AE753F" w:rsidRPr="00764EB4">
        <w:rPr>
          <w:spacing w:val="1"/>
          <w:sz w:val="24"/>
          <w:szCs w:val="24"/>
        </w:rPr>
        <w:t xml:space="preserve"> </w:t>
      </w:r>
      <w:r w:rsidR="00AE753F" w:rsidRPr="00764EB4">
        <w:rPr>
          <w:spacing w:val="-1"/>
          <w:sz w:val="24"/>
          <w:szCs w:val="24"/>
        </w:rPr>
        <w:t>N</w:t>
      </w:r>
      <w:r w:rsidR="00AE753F" w:rsidRPr="00764EB4">
        <w:rPr>
          <w:sz w:val="24"/>
          <w:szCs w:val="24"/>
        </w:rPr>
        <w:t>u</w:t>
      </w:r>
      <w:r w:rsidR="00AE753F" w:rsidRPr="00764EB4">
        <w:rPr>
          <w:spacing w:val="1"/>
          <w:sz w:val="24"/>
          <w:szCs w:val="24"/>
        </w:rPr>
        <w:t>m</w:t>
      </w:r>
      <w:r w:rsidR="00AE753F" w:rsidRPr="00764EB4">
        <w:rPr>
          <w:sz w:val="24"/>
          <w:szCs w:val="24"/>
        </w:rPr>
        <w:t>b</w:t>
      </w:r>
      <w:r w:rsidR="00AE753F" w:rsidRPr="00764EB4">
        <w:rPr>
          <w:spacing w:val="1"/>
          <w:sz w:val="24"/>
          <w:szCs w:val="24"/>
        </w:rPr>
        <w:t>e</w:t>
      </w:r>
      <w:r w:rsidR="00AE753F" w:rsidRPr="00764EB4">
        <w:rPr>
          <w:sz w:val="24"/>
          <w:szCs w:val="24"/>
        </w:rPr>
        <w:t xml:space="preserve">r), </w:t>
      </w:r>
      <w:r w:rsidR="00AE753F" w:rsidRPr="00764EB4">
        <w:rPr>
          <w:spacing w:val="1"/>
          <w:sz w:val="24"/>
          <w:szCs w:val="24"/>
        </w:rPr>
        <w:t>i</w:t>
      </w:r>
      <w:r w:rsidR="00AE753F" w:rsidRPr="00764EB4">
        <w:rPr>
          <w:sz w:val="24"/>
          <w:szCs w:val="24"/>
        </w:rPr>
        <w:t>n</w:t>
      </w:r>
      <w:r w:rsidR="00AE753F" w:rsidRPr="00764EB4">
        <w:rPr>
          <w:spacing w:val="-3"/>
          <w:sz w:val="24"/>
          <w:szCs w:val="24"/>
        </w:rPr>
        <w:t>c</w:t>
      </w:r>
      <w:r w:rsidR="00AE753F" w:rsidRPr="00764EB4">
        <w:rPr>
          <w:spacing w:val="1"/>
          <w:sz w:val="24"/>
          <w:szCs w:val="24"/>
        </w:rPr>
        <w:t>l</w:t>
      </w:r>
      <w:r w:rsidR="00AE753F" w:rsidRPr="00764EB4">
        <w:rPr>
          <w:sz w:val="24"/>
          <w:szCs w:val="24"/>
        </w:rPr>
        <w:t>ud</w:t>
      </w:r>
      <w:r w:rsidR="00AE753F" w:rsidRPr="00764EB4">
        <w:rPr>
          <w:spacing w:val="1"/>
          <w:sz w:val="24"/>
          <w:szCs w:val="24"/>
        </w:rPr>
        <w:t>i</w:t>
      </w:r>
      <w:r w:rsidR="00AE753F" w:rsidRPr="00764EB4">
        <w:rPr>
          <w:spacing w:val="-4"/>
          <w:sz w:val="24"/>
          <w:szCs w:val="24"/>
        </w:rPr>
        <w:t>n</w:t>
      </w:r>
      <w:r w:rsidR="00AE753F" w:rsidRPr="00764EB4">
        <w:rPr>
          <w:sz w:val="24"/>
          <w:szCs w:val="24"/>
        </w:rPr>
        <w:t>g</w:t>
      </w:r>
      <w:r w:rsidR="00AE753F" w:rsidRPr="00764EB4">
        <w:rPr>
          <w:spacing w:val="-4"/>
          <w:sz w:val="24"/>
          <w:szCs w:val="24"/>
        </w:rPr>
        <w:t xml:space="preserve"> </w:t>
      </w:r>
      <w:r w:rsidR="00AE753F" w:rsidRPr="00764EB4">
        <w:rPr>
          <w:spacing w:val="1"/>
          <w:sz w:val="24"/>
          <w:szCs w:val="24"/>
        </w:rPr>
        <w:t>a</w:t>
      </w:r>
      <w:r w:rsidR="00AE753F" w:rsidRPr="00764EB4">
        <w:rPr>
          <w:sz w:val="24"/>
          <w:szCs w:val="24"/>
        </w:rPr>
        <w:t>r</w:t>
      </w:r>
      <w:r w:rsidR="00AE753F" w:rsidRPr="00764EB4">
        <w:rPr>
          <w:spacing w:val="1"/>
          <w:sz w:val="24"/>
          <w:szCs w:val="24"/>
        </w:rPr>
        <w:t>c</w:t>
      </w:r>
      <w:r w:rsidR="00AE753F" w:rsidRPr="00764EB4">
        <w:rPr>
          <w:sz w:val="24"/>
          <w:szCs w:val="24"/>
        </w:rPr>
        <w:t>h</w:t>
      </w:r>
      <w:r w:rsidR="00AE753F" w:rsidRPr="00764EB4">
        <w:rPr>
          <w:spacing w:val="1"/>
          <w:sz w:val="24"/>
          <w:szCs w:val="24"/>
        </w:rPr>
        <w:t>i</w:t>
      </w:r>
      <w:r w:rsidR="00AE753F" w:rsidRPr="00764EB4">
        <w:rPr>
          <w:spacing w:val="-4"/>
          <w:sz w:val="24"/>
          <w:szCs w:val="24"/>
        </w:rPr>
        <w:t>v</w:t>
      </w:r>
      <w:r w:rsidR="00AE753F" w:rsidRPr="00764EB4">
        <w:rPr>
          <w:spacing w:val="1"/>
          <w:sz w:val="24"/>
          <w:szCs w:val="24"/>
        </w:rPr>
        <w:t>e</w:t>
      </w:r>
      <w:r w:rsidR="00AE753F" w:rsidRPr="00764EB4">
        <w:rPr>
          <w:sz w:val="24"/>
          <w:szCs w:val="24"/>
        </w:rPr>
        <w:t>d r</w:t>
      </w:r>
      <w:r w:rsidR="00AE753F" w:rsidRPr="00764EB4">
        <w:rPr>
          <w:spacing w:val="1"/>
          <w:sz w:val="24"/>
          <w:szCs w:val="24"/>
        </w:rPr>
        <w:t>ec</w:t>
      </w:r>
      <w:r w:rsidR="00AE753F" w:rsidRPr="00764EB4">
        <w:rPr>
          <w:sz w:val="24"/>
          <w:szCs w:val="24"/>
        </w:rPr>
        <w:t>ords</w:t>
      </w:r>
      <w:r w:rsidR="00AE753F" w:rsidRPr="00764EB4">
        <w:rPr>
          <w:spacing w:val="-1"/>
          <w:sz w:val="24"/>
          <w:szCs w:val="24"/>
        </w:rPr>
        <w:t xml:space="preserve"> </w:t>
      </w:r>
      <w:r w:rsidR="00AE753F" w:rsidRPr="00764EB4">
        <w:rPr>
          <w:sz w:val="24"/>
          <w:szCs w:val="24"/>
        </w:rPr>
        <w:t>r</w:t>
      </w:r>
      <w:r w:rsidR="00AE753F" w:rsidRPr="00764EB4">
        <w:rPr>
          <w:spacing w:val="1"/>
          <w:sz w:val="24"/>
          <w:szCs w:val="24"/>
        </w:rPr>
        <w:t>ela</w:t>
      </w:r>
      <w:r w:rsidR="00AE753F" w:rsidRPr="00764EB4">
        <w:rPr>
          <w:spacing w:val="-3"/>
          <w:sz w:val="24"/>
          <w:szCs w:val="24"/>
        </w:rPr>
        <w:t>t</w:t>
      </w:r>
      <w:r w:rsidR="00AE753F" w:rsidRPr="00764EB4">
        <w:rPr>
          <w:spacing w:val="1"/>
          <w:sz w:val="24"/>
          <w:szCs w:val="24"/>
        </w:rPr>
        <w:t>e</w:t>
      </w:r>
      <w:r w:rsidR="00AE753F" w:rsidRPr="00764EB4">
        <w:rPr>
          <w:sz w:val="24"/>
          <w:szCs w:val="24"/>
        </w:rPr>
        <w:t xml:space="preserve">d or </w:t>
      </w:r>
      <w:r w:rsidR="00AE753F" w:rsidRPr="00764EB4">
        <w:rPr>
          <w:spacing w:val="1"/>
          <w:sz w:val="24"/>
          <w:szCs w:val="24"/>
        </w:rPr>
        <w:t>a</w:t>
      </w:r>
      <w:r w:rsidR="00AE753F" w:rsidRPr="00764EB4">
        <w:rPr>
          <w:spacing w:val="-1"/>
          <w:sz w:val="24"/>
          <w:szCs w:val="24"/>
        </w:rPr>
        <w:t>ss</w:t>
      </w:r>
      <w:r w:rsidR="00AE753F" w:rsidRPr="00764EB4">
        <w:rPr>
          <w:sz w:val="24"/>
          <w:szCs w:val="24"/>
        </w:rPr>
        <w:t>o</w:t>
      </w:r>
      <w:r w:rsidR="00AE753F" w:rsidRPr="00764EB4">
        <w:rPr>
          <w:spacing w:val="1"/>
          <w:sz w:val="24"/>
          <w:szCs w:val="24"/>
        </w:rPr>
        <w:t>ci</w:t>
      </w:r>
      <w:r w:rsidR="00AE753F" w:rsidRPr="00764EB4">
        <w:rPr>
          <w:spacing w:val="-3"/>
          <w:sz w:val="24"/>
          <w:szCs w:val="24"/>
        </w:rPr>
        <w:t>a</w:t>
      </w:r>
      <w:r w:rsidR="00AE753F" w:rsidRPr="00764EB4">
        <w:rPr>
          <w:spacing w:val="1"/>
          <w:sz w:val="24"/>
          <w:szCs w:val="24"/>
        </w:rPr>
        <w:t>te</w:t>
      </w:r>
      <w:r w:rsidR="00AE753F" w:rsidRPr="00764EB4">
        <w:rPr>
          <w:sz w:val="24"/>
          <w:szCs w:val="24"/>
        </w:rPr>
        <w:t xml:space="preserve">d </w:t>
      </w:r>
      <w:r w:rsidR="00AE753F" w:rsidRPr="00764EB4">
        <w:rPr>
          <w:spacing w:val="1"/>
          <w:sz w:val="24"/>
          <w:szCs w:val="24"/>
        </w:rPr>
        <w:t>t</w:t>
      </w:r>
      <w:r w:rsidR="00AE753F" w:rsidRPr="00764EB4">
        <w:rPr>
          <w:sz w:val="24"/>
          <w:szCs w:val="24"/>
        </w:rPr>
        <w:t>o</w:t>
      </w:r>
      <w:r w:rsidR="00AE753F" w:rsidRPr="00764EB4">
        <w:rPr>
          <w:spacing w:val="-4"/>
          <w:sz w:val="24"/>
          <w:szCs w:val="24"/>
        </w:rPr>
        <w:t xml:space="preserve"> </w:t>
      </w:r>
      <w:r w:rsidR="00AE753F" w:rsidRPr="00764EB4">
        <w:rPr>
          <w:spacing w:val="1"/>
          <w:sz w:val="24"/>
          <w:szCs w:val="24"/>
        </w:rPr>
        <w:t>t</w:t>
      </w:r>
      <w:r w:rsidR="00AE753F" w:rsidRPr="00764EB4">
        <w:rPr>
          <w:sz w:val="24"/>
          <w:szCs w:val="24"/>
        </w:rPr>
        <w:t xml:space="preserve">he </w:t>
      </w:r>
      <w:r w:rsidR="00AE753F" w:rsidRPr="00764EB4">
        <w:rPr>
          <w:spacing w:val="1"/>
          <w:sz w:val="24"/>
          <w:szCs w:val="24"/>
        </w:rPr>
        <w:t>a</w:t>
      </w:r>
      <w:r w:rsidR="00AE753F" w:rsidRPr="00764EB4">
        <w:rPr>
          <w:sz w:val="24"/>
          <w:szCs w:val="24"/>
        </w:rPr>
        <w:t>bo</w:t>
      </w:r>
      <w:r w:rsidR="00AE753F" w:rsidRPr="00764EB4">
        <w:rPr>
          <w:spacing w:val="-4"/>
          <w:sz w:val="24"/>
          <w:szCs w:val="24"/>
        </w:rPr>
        <w:t>v</w:t>
      </w:r>
      <w:r w:rsidR="00AE753F" w:rsidRPr="00764EB4">
        <w:rPr>
          <w:sz w:val="24"/>
          <w:szCs w:val="24"/>
        </w:rPr>
        <w:t>e</w:t>
      </w:r>
      <w:r w:rsidR="00AE753F" w:rsidRPr="00764EB4">
        <w:rPr>
          <w:spacing w:val="1"/>
          <w:sz w:val="24"/>
          <w:szCs w:val="24"/>
        </w:rPr>
        <w:t xml:space="preserve"> </w:t>
      </w:r>
      <w:r w:rsidR="00AE753F" w:rsidRPr="00764EB4">
        <w:rPr>
          <w:sz w:val="24"/>
          <w:szCs w:val="24"/>
        </w:rPr>
        <w:t>r</w:t>
      </w:r>
      <w:r w:rsidR="00AE753F" w:rsidRPr="00764EB4">
        <w:rPr>
          <w:spacing w:val="1"/>
          <w:sz w:val="24"/>
          <w:szCs w:val="24"/>
        </w:rPr>
        <w:t>e</w:t>
      </w:r>
      <w:r w:rsidR="00AE753F" w:rsidRPr="00764EB4">
        <w:rPr>
          <w:sz w:val="24"/>
          <w:szCs w:val="24"/>
        </w:rPr>
        <w:t>f</w:t>
      </w:r>
      <w:r w:rsidR="00AE753F" w:rsidRPr="00764EB4">
        <w:rPr>
          <w:spacing w:val="1"/>
          <w:sz w:val="24"/>
          <w:szCs w:val="24"/>
        </w:rPr>
        <w:t>e</w:t>
      </w:r>
      <w:r w:rsidR="00AE753F" w:rsidRPr="00764EB4">
        <w:rPr>
          <w:sz w:val="24"/>
          <w:szCs w:val="24"/>
        </w:rPr>
        <w:t>r</w:t>
      </w:r>
      <w:r w:rsidR="00AE753F" w:rsidRPr="00764EB4">
        <w:rPr>
          <w:spacing w:val="1"/>
          <w:sz w:val="24"/>
          <w:szCs w:val="24"/>
        </w:rPr>
        <w:t>e</w:t>
      </w:r>
      <w:r w:rsidR="00AE753F" w:rsidRPr="00764EB4">
        <w:rPr>
          <w:sz w:val="24"/>
          <w:szCs w:val="24"/>
        </w:rPr>
        <w:t>n</w:t>
      </w:r>
      <w:r w:rsidR="00AE753F" w:rsidRPr="00764EB4">
        <w:rPr>
          <w:spacing w:val="-3"/>
          <w:sz w:val="24"/>
          <w:szCs w:val="24"/>
        </w:rPr>
        <w:t>c</w:t>
      </w:r>
      <w:r w:rsidR="00AE753F" w:rsidRPr="00764EB4">
        <w:rPr>
          <w:spacing w:val="1"/>
          <w:sz w:val="24"/>
          <w:szCs w:val="24"/>
        </w:rPr>
        <w:t>e</w:t>
      </w:r>
      <w:r w:rsidR="00AE753F" w:rsidRPr="00764EB4">
        <w:rPr>
          <w:sz w:val="24"/>
          <w:szCs w:val="24"/>
        </w:rPr>
        <w:t>d n</w:t>
      </w:r>
      <w:r w:rsidR="00AE753F" w:rsidRPr="00764EB4">
        <w:rPr>
          <w:spacing w:val="1"/>
          <w:sz w:val="24"/>
          <w:szCs w:val="24"/>
        </w:rPr>
        <w:t>a</w:t>
      </w:r>
      <w:r w:rsidR="00AE753F" w:rsidRPr="00764EB4">
        <w:rPr>
          <w:spacing w:val="-3"/>
          <w:sz w:val="24"/>
          <w:szCs w:val="24"/>
        </w:rPr>
        <w:t>m</w:t>
      </w:r>
      <w:r w:rsidR="00AE753F" w:rsidRPr="00764EB4">
        <w:rPr>
          <w:spacing w:val="1"/>
          <w:sz w:val="24"/>
          <w:szCs w:val="24"/>
        </w:rPr>
        <w:t>e</w:t>
      </w:r>
      <w:r w:rsidR="00AE753F" w:rsidRPr="00764EB4">
        <w:rPr>
          <w:spacing w:val="-1"/>
          <w:sz w:val="24"/>
          <w:szCs w:val="24"/>
        </w:rPr>
        <w:t>s</w:t>
      </w:r>
      <w:r w:rsidR="00AE753F" w:rsidRPr="00764EB4">
        <w:rPr>
          <w:sz w:val="24"/>
          <w:szCs w:val="24"/>
        </w:rPr>
        <w:t>, u</w:t>
      </w:r>
      <w:r w:rsidR="00AE753F" w:rsidRPr="00764EB4">
        <w:rPr>
          <w:spacing w:val="-1"/>
          <w:sz w:val="24"/>
          <w:szCs w:val="24"/>
        </w:rPr>
        <w:t>s</w:t>
      </w:r>
      <w:r w:rsidR="00AE753F" w:rsidRPr="00764EB4">
        <w:rPr>
          <w:spacing w:val="1"/>
          <w:sz w:val="24"/>
          <w:szCs w:val="24"/>
        </w:rPr>
        <w:t>e</w:t>
      </w:r>
      <w:r w:rsidR="00AE753F" w:rsidRPr="00764EB4">
        <w:rPr>
          <w:sz w:val="24"/>
          <w:szCs w:val="24"/>
        </w:rPr>
        <w:t>r n</w:t>
      </w:r>
      <w:r w:rsidR="00AE753F" w:rsidRPr="00764EB4">
        <w:rPr>
          <w:spacing w:val="1"/>
          <w:sz w:val="24"/>
          <w:szCs w:val="24"/>
        </w:rPr>
        <w:t>ame</w:t>
      </w:r>
      <w:r w:rsidR="00AE753F" w:rsidRPr="00764EB4">
        <w:rPr>
          <w:spacing w:val="-1"/>
          <w:sz w:val="24"/>
          <w:szCs w:val="24"/>
        </w:rPr>
        <w:t>s</w:t>
      </w:r>
      <w:r w:rsidR="00AE753F" w:rsidRPr="00764EB4">
        <w:rPr>
          <w:sz w:val="24"/>
          <w:szCs w:val="24"/>
        </w:rPr>
        <w:t xml:space="preserve">, </w:t>
      </w:r>
      <w:r w:rsidR="00AE753F" w:rsidRPr="00764EB4">
        <w:rPr>
          <w:spacing w:val="-1"/>
          <w:sz w:val="24"/>
          <w:szCs w:val="24"/>
        </w:rPr>
        <w:t>s</w:t>
      </w:r>
      <w:r w:rsidR="00AE753F" w:rsidRPr="00764EB4">
        <w:rPr>
          <w:sz w:val="24"/>
          <w:szCs w:val="24"/>
        </w:rPr>
        <w:t>o</w:t>
      </w:r>
      <w:r w:rsidR="00AE753F" w:rsidRPr="00764EB4">
        <w:rPr>
          <w:spacing w:val="1"/>
          <w:sz w:val="24"/>
          <w:szCs w:val="24"/>
        </w:rPr>
        <w:t>c</w:t>
      </w:r>
      <w:r w:rsidR="00AE753F" w:rsidRPr="00764EB4">
        <w:rPr>
          <w:spacing w:val="-3"/>
          <w:sz w:val="24"/>
          <w:szCs w:val="24"/>
        </w:rPr>
        <w:t>i</w:t>
      </w:r>
      <w:r w:rsidR="00AE753F" w:rsidRPr="00764EB4">
        <w:rPr>
          <w:spacing w:val="1"/>
          <w:sz w:val="24"/>
          <w:szCs w:val="24"/>
        </w:rPr>
        <w:t>a</w:t>
      </w:r>
      <w:r w:rsidR="00AE753F" w:rsidRPr="00764EB4">
        <w:rPr>
          <w:sz w:val="24"/>
          <w:szCs w:val="24"/>
        </w:rPr>
        <w:t>l</w:t>
      </w:r>
      <w:r w:rsidR="00AE753F" w:rsidRPr="00764EB4">
        <w:rPr>
          <w:spacing w:val="1"/>
          <w:sz w:val="24"/>
          <w:szCs w:val="24"/>
        </w:rPr>
        <w:t xml:space="preserve"> </w:t>
      </w:r>
      <w:r w:rsidR="00AE753F" w:rsidRPr="00764EB4">
        <w:rPr>
          <w:spacing w:val="-1"/>
          <w:sz w:val="24"/>
          <w:szCs w:val="24"/>
        </w:rPr>
        <w:t>s</w:t>
      </w:r>
      <w:r w:rsidR="00AE753F" w:rsidRPr="00764EB4">
        <w:rPr>
          <w:spacing w:val="1"/>
          <w:sz w:val="24"/>
          <w:szCs w:val="24"/>
        </w:rPr>
        <w:t>ec</w:t>
      </w:r>
      <w:r w:rsidR="00AE753F" w:rsidRPr="00764EB4">
        <w:rPr>
          <w:sz w:val="24"/>
          <w:szCs w:val="24"/>
        </w:rPr>
        <w:t>ur</w:t>
      </w:r>
      <w:r w:rsidR="00AE753F" w:rsidRPr="00764EB4">
        <w:rPr>
          <w:spacing w:val="-3"/>
          <w:sz w:val="24"/>
          <w:szCs w:val="24"/>
        </w:rPr>
        <w:t>i</w:t>
      </w:r>
      <w:r w:rsidR="00AE753F" w:rsidRPr="00764EB4">
        <w:rPr>
          <w:spacing w:val="1"/>
          <w:sz w:val="24"/>
          <w:szCs w:val="24"/>
        </w:rPr>
        <w:t>t</w:t>
      </w:r>
      <w:r w:rsidR="00AE753F" w:rsidRPr="00764EB4">
        <w:rPr>
          <w:sz w:val="24"/>
          <w:szCs w:val="24"/>
        </w:rPr>
        <w:t>y</w:t>
      </w:r>
      <w:r w:rsidR="00AE753F" w:rsidRPr="00764EB4">
        <w:rPr>
          <w:spacing w:val="-8"/>
          <w:sz w:val="24"/>
          <w:szCs w:val="24"/>
        </w:rPr>
        <w:t xml:space="preserve"> </w:t>
      </w:r>
      <w:r w:rsidR="00AE753F" w:rsidRPr="00764EB4">
        <w:rPr>
          <w:sz w:val="24"/>
          <w:szCs w:val="24"/>
        </w:rPr>
        <w:t>nu</w:t>
      </w:r>
      <w:r w:rsidR="00AE753F" w:rsidRPr="00764EB4">
        <w:rPr>
          <w:spacing w:val="1"/>
          <w:sz w:val="24"/>
          <w:szCs w:val="24"/>
        </w:rPr>
        <w:t>m</w:t>
      </w:r>
      <w:r w:rsidR="00AE753F" w:rsidRPr="00764EB4">
        <w:rPr>
          <w:sz w:val="24"/>
          <w:szCs w:val="24"/>
        </w:rPr>
        <w:t>b</w:t>
      </w:r>
      <w:r w:rsidR="00AE753F" w:rsidRPr="00764EB4">
        <w:rPr>
          <w:spacing w:val="1"/>
          <w:sz w:val="24"/>
          <w:szCs w:val="24"/>
        </w:rPr>
        <w:t>e</w:t>
      </w:r>
      <w:r w:rsidR="00AE753F" w:rsidRPr="00764EB4">
        <w:rPr>
          <w:sz w:val="24"/>
          <w:szCs w:val="24"/>
        </w:rPr>
        <w:t>r(</w:t>
      </w:r>
      <w:r w:rsidR="00AE753F" w:rsidRPr="00764EB4">
        <w:rPr>
          <w:spacing w:val="-1"/>
          <w:sz w:val="24"/>
          <w:szCs w:val="24"/>
        </w:rPr>
        <w:t>s</w:t>
      </w:r>
      <w:r w:rsidR="00AE753F" w:rsidRPr="00764EB4">
        <w:rPr>
          <w:sz w:val="24"/>
          <w:szCs w:val="24"/>
        </w:rPr>
        <w:t>), f</w:t>
      </w:r>
      <w:r w:rsidR="00AE753F" w:rsidRPr="00764EB4">
        <w:rPr>
          <w:spacing w:val="1"/>
          <w:sz w:val="24"/>
          <w:szCs w:val="24"/>
        </w:rPr>
        <w:t>e</w:t>
      </w:r>
      <w:r w:rsidR="00AE753F" w:rsidRPr="00764EB4">
        <w:rPr>
          <w:sz w:val="24"/>
          <w:szCs w:val="24"/>
        </w:rPr>
        <w:t>d</w:t>
      </w:r>
      <w:r w:rsidR="00AE753F" w:rsidRPr="00764EB4">
        <w:rPr>
          <w:spacing w:val="1"/>
          <w:sz w:val="24"/>
          <w:szCs w:val="24"/>
        </w:rPr>
        <w:t>e</w:t>
      </w:r>
      <w:r w:rsidR="00AE753F" w:rsidRPr="00764EB4">
        <w:rPr>
          <w:sz w:val="24"/>
          <w:szCs w:val="24"/>
        </w:rPr>
        <w:t>r</w:t>
      </w:r>
      <w:r w:rsidR="00AE753F" w:rsidRPr="00764EB4">
        <w:rPr>
          <w:spacing w:val="1"/>
          <w:sz w:val="24"/>
          <w:szCs w:val="24"/>
        </w:rPr>
        <w:t>a</w:t>
      </w:r>
      <w:r w:rsidR="00AE753F" w:rsidRPr="00764EB4">
        <w:rPr>
          <w:sz w:val="24"/>
          <w:szCs w:val="24"/>
        </w:rPr>
        <w:t>l</w:t>
      </w:r>
      <w:r w:rsidR="00AE753F" w:rsidRPr="00764EB4">
        <w:rPr>
          <w:spacing w:val="1"/>
          <w:sz w:val="24"/>
          <w:szCs w:val="24"/>
        </w:rPr>
        <w:t xml:space="preserve"> </w:t>
      </w:r>
      <w:r w:rsidR="00AE753F" w:rsidRPr="00764EB4">
        <w:rPr>
          <w:spacing w:val="-4"/>
          <w:sz w:val="24"/>
          <w:szCs w:val="24"/>
        </w:rPr>
        <w:t>I</w:t>
      </w:r>
      <w:r w:rsidR="00AE753F" w:rsidRPr="00764EB4">
        <w:rPr>
          <w:sz w:val="24"/>
          <w:szCs w:val="24"/>
        </w:rPr>
        <w:t>.</w:t>
      </w:r>
      <w:r w:rsidR="00AE753F" w:rsidRPr="00764EB4">
        <w:rPr>
          <w:spacing w:val="-1"/>
          <w:sz w:val="24"/>
          <w:szCs w:val="24"/>
        </w:rPr>
        <w:t>D</w:t>
      </w:r>
      <w:r w:rsidR="00AE753F" w:rsidRPr="00764EB4">
        <w:rPr>
          <w:sz w:val="24"/>
          <w:szCs w:val="24"/>
        </w:rPr>
        <w:t>. nu</w:t>
      </w:r>
      <w:r w:rsidR="00AE753F" w:rsidRPr="00764EB4">
        <w:rPr>
          <w:spacing w:val="1"/>
          <w:sz w:val="24"/>
          <w:szCs w:val="24"/>
        </w:rPr>
        <w:t>m</w:t>
      </w:r>
      <w:r w:rsidR="00AE753F" w:rsidRPr="00764EB4">
        <w:rPr>
          <w:sz w:val="24"/>
          <w:szCs w:val="24"/>
        </w:rPr>
        <w:t>b</w:t>
      </w:r>
      <w:r w:rsidR="00AE753F" w:rsidRPr="00764EB4">
        <w:rPr>
          <w:spacing w:val="1"/>
          <w:sz w:val="24"/>
          <w:szCs w:val="24"/>
        </w:rPr>
        <w:t>e</w:t>
      </w:r>
      <w:r w:rsidR="00AE753F" w:rsidRPr="00764EB4">
        <w:rPr>
          <w:sz w:val="24"/>
          <w:szCs w:val="24"/>
        </w:rPr>
        <w:t>r(</w:t>
      </w:r>
      <w:r w:rsidR="00AE753F" w:rsidRPr="00764EB4">
        <w:rPr>
          <w:spacing w:val="-1"/>
          <w:sz w:val="24"/>
          <w:szCs w:val="24"/>
        </w:rPr>
        <w:t>s</w:t>
      </w:r>
      <w:r w:rsidR="00AE753F" w:rsidRPr="00764EB4">
        <w:rPr>
          <w:sz w:val="24"/>
          <w:szCs w:val="24"/>
        </w:rPr>
        <w:t xml:space="preserve">) </w:t>
      </w:r>
      <w:r w:rsidR="00AE753F" w:rsidRPr="00764EB4">
        <w:rPr>
          <w:spacing w:val="10"/>
          <w:sz w:val="24"/>
          <w:szCs w:val="24"/>
        </w:rPr>
        <w:t>o</w:t>
      </w:r>
      <w:r w:rsidR="00AE753F" w:rsidRPr="00764EB4">
        <w:rPr>
          <w:sz w:val="24"/>
          <w:szCs w:val="24"/>
        </w:rPr>
        <w:t xml:space="preserve">r </w:t>
      </w:r>
      <w:r w:rsidR="00AE753F" w:rsidRPr="00764EB4">
        <w:rPr>
          <w:spacing w:val="1"/>
          <w:sz w:val="24"/>
          <w:szCs w:val="24"/>
        </w:rPr>
        <w:t>acc</w:t>
      </w:r>
      <w:r w:rsidR="00AE753F" w:rsidRPr="00764EB4">
        <w:rPr>
          <w:sz w:val="24"/>
          <w:szCs w:val="24"/>
        </w:rPr>
        <w:t>oun</w:t>
      </w:r>
      <w:r w:rsidR="00AE753F" w:rsidRPr="00764EB4">
        <w:rPr>
          <w:spacing w:val="1"/>
          <w:sz w:val="24"/>
          <w:szCs w:val="24"/>
        </w:rPr>
        <w:t>t</w:t>
      </w:r>
      <w:r w:rsidR="00AE753F" w:rsidRPr="00764EB4">
        <w:rPr>
          <w:sz w:val="24"/>
          <w:szCs w:val="24"/>
        </w:rPr>
        <w:t>s</w:t>
      </w:r>
      <w:r w:rsidR="00AE753F" w:rsidRPr="00764EB4">
        <w:rPr>
          <w:spacing w:val="-1"/>
          <w:sz w:val="24"/>
          <w:szCs w:val="24"/>
        </w:rPr>
        <w:t xml:space="preserve"> </w:t>
      </w:r>
      <w:r w:rsidR="00AE753F" w:rsidRPr="00764EB4">
        <w:rPr>
          <w:spacing w:val="1"/>
          <w:sz w:val="24"/>
          <w:szCs w:val="24"/>
        </w:rPr>
        <w:t>a</w:t>
      </w:r>
      <w:r w:rsidR="00AE753F" w:rsidRPr="00764EB4">
        <w:rPr>
          <w:sz w:val="24"/>
          <w:szCs w:val="24"/>
        </w:rPr>
        <w:t>nd</w:t>
      </w:r>
      <w:r w:rsidR="00AE753F" w:rsidRPr="00764EB4">
        <w:rPr>
          <w:spacing w:val="-4"/>
          <w:sz w:val="24"/>
          <w:szCs w:val="24"/>
        </w:rPr>
        <w:t xml:space="preserve"> </w:t>
      </w:r>
      <w:r w:rsidR="00AE753F" w:rsidRPr="00764EB4">
        <w:rPr>
          <w:spacing w:val="1"/>
          <w:sz w:val="24"/>
          <w:szCs w:val="24"/>
        </w:rPr>
        <w:t>a</w:t>
      </w:r>
      <w:r w:rsidR="00AE753F" w:rsidRPr="00764EB4">
        <w:rPr>
          <w:sz w:val="24"/>
          <w:szCs w:val="24"/>
        </w:rPr>
        <w:t>ny</w:t>
      </w:r>
      <w:r w:rsidR="00AE753F" w:rsidRPr="00764EB4">
        <w:rPr>
          <w:spacing w:val="-8"/>
          <w:sz w:val="24"/>
          <w:szCs w:val="24"/>
        </w:rPr>
        <w:t xml:space="preserve"> </w:t>
      </w:r>
      <w:r w:rsidR="00AE753F" w:rsidRPr="00764EB4">
        <w:rPr>
          <w:sz w:val="24"/>
          <w:szCs w:val="24"/>
        </w:rPr>
        <w:t>d</w:t>
      </w:r>
      <w:r w:rsidR="00AE753F" w:rsidRPr="00764EB4">
        <w:rPr>
          <w:spacing w:val="1"/>
          <w:sz w:val="24"/>
          <w:szCs w:val="24"/>
        </w:rPr>
        <w:t>at</w:t>
      </w:r>
      <w:r w:rsidR="00AE753F" w:rsidRPr="00764EB4">
        <w:rPr>
          <w:sz w:val="24"/>
          <w:szCs w:val="24"/>
        </w:rPr>
        <w:t>a</w:t>
      </w:r>
      <w:r w:rsidR="00AE753F" w:rsidRPr="00764EB4">
        <w:rPr>
          <w:spacing w:val="1"/>
          <w:sz w:val="24"/>
          <w:szCs w:val="24"/>
        </w:rPr>
        <w:t xml:space="preserve"> </w:t>
      </w:r>
      <w:r w:rsidR="00AE753F" w:rsidRPr="00764EB4">
        <w:rPr>
          <w:sz w:val="24"/>
          <w:szCs w:val="24"/>
        </w:rPr>
        <w:t>f</w:t>
      </w:r>
      <w:r w:rsidR="00AE753F" w:rsidRPr="00764EB4">
        <w:rPr>
          <w:spacing w:val="1"/>
          <w:sz w:val="24"/>
          <w:szCs w:val="24"/>
        </w:rPr>
        <w:t>iel</w:t>
      </w:r>
      <w:r w:rsidR="00AE753F" w:rsidRPr="00764EB4">
        <w:rPr>
          <w:sz w:val="24"/>
          <w:szCs w:val="24"/>
        </w:rPr>
        <w:t>d n</w:t>
      </w:r>
      <w:r w:rsidR="00AE753F" w:rsidRPr="00764EB4">
        <w:rPr>
          <w:spacing w:val="-3"/>
          <w:sz w:val="24"/>
          <w:szCs w:val="24"/>
        </w:rPr>
        <w:t>a</w:t>
      </w:r>
      <w:r w:rsidR="00AE753F" w:rsidRPr="00764EB4">
        <w:rPr>
          <w:spacing w:val="1"/>
          <w:sz w:val="24"/>
          <w:szCs w:val="24"/>
        </w:rPr>
        <w:t>m</w:t>
      </w:r>
      <w:r w:rsidR="00AE753F" w:rsidRPr="00764EB4">
        <w:rPr>
          <w:sz w:val="24"/>
          <w:szCs w:val="24"/>
        </w:rPr>
        <w:t>e</w:t>
      </w:r>
      <w:r w:rsidR="00AE753F" w:rsidRPr="00764EB4">
        <w:rPr>
          <w:spacing w:val="1"/>
          <w:sz w:val="24"/>
          <w:szCs w:val="24"/>
        </w:rPr>
        <w:t xml:space="preserve"> </w:t>
      </w:r>
      <w:r w:rsidR="00AE753F" w:rsidRPr="00764EB4">
        <w:rPr>
          <w:sz w:val="24"/>
          <w:szCs w:val="24"/>
        </w:rPr>
        <w:t>d</w:t>
      </w:r>
      <w:r w:rsidR="00AE753F" w:rsidRPr="00764EB4">
        <w:rPr>
          <w:spacing w:val="1"/>
          <w:sz w:val="24"/>
          <w:szCs w:val="24"/>
        </w:rPr>
        <w:t>e</w:t>
      </w:r>
      <w:r w:rsidR="00AE753F" w:rsidRPr="00764EB4">
        <w:rPr>
          <w:spacing w:val="-4"/>
          <w:sz w:val="24"/>
          <w:szCs w:val="24"/>
        </w:rPr>
        <w:t>f</w:t>
      </w:r>
      <w:r w:rsidR="00AE753F" w:rsidRPr="00764EB4">
        <w:rPr>
          <w:spacing w:val="1"/>
          <w:sz w:val="24"/>
          <w:szCs w:val="24"/>
        </w:rPr>
        <w:t>i</w:t>
      </w:r>
      <w:r w:rsidR="00AE753F" w:rsidRPr="00764EB4">
        <w:rPr>
          <w:sz w:val="24"/>
          <w:szCs w:val="24"/>
        </w:rPr>
        <w:t>n</w:t>
      </w:r>
      <w:r w:rsidR="00AE753F" w:rsidRPr="00764EB4">
        <w:rPr>
          <w:spacing w:val="1"/>
          <w:sz w:val="24"/>
          <w:szCs w:val="24"/>
        </w:rPr>
        <w:t>i</w:t>
      </w:r>
      <w:r w:rsidR="00AE753F" w:rsidRPr="00764EB4">
        <w:rPr>
          <w:spacing w:val="-3"/>
          <w:sz w:val="24"/>
          <w:szCs w:val="24"/>
        </w:rPr>
        <w:t>t</w:t>
      </w:r>
      <w:r w:rsidR="00AE753F" w:rsidRPr="00764EB4">
        <w:rPr>
          <w:spacing w:val="1"/>
          <w:sz w:val="24"/>
          <w:szCs w:val="24"/>
        </w:rPr>
        <w:t>i</w:t>
      </w:r>
      <w:r w:rsidR="00AE753F" w:rsidRPr="00764EB4">
        <w:rPr>
          <w:spacing w:val="-4"/>
          <w:sz w:val="24"/>
          <w:szCs w:val="24"/>
        </w:rPr>
        <w:t>o</w:t>
      </w:r>
      <w:r w:rsidR="00AE753F" w:rsidRPr="00764EB4">
        <w:rPr>
          <w:sz w:val="24"/>
          <w:szCs w:val="24"/>
        </w:rPr>
        <w:t>ns</w:t>
      </w:r>
      <w:r w:rsidR="00AE753F" w:rsidRPr="00764EB4">
        <w:rPr>
          <w:spacing w:val="-1"/>
          <w:sz w:val="24"/>
          <w:szCs w:val="24"/>
        </w:rPr>
        <w:t xml:space="preserve"> </w:t>
      </w:r>
      <w:r w:rsidR="00AE753F" w:rsidRPr="00764EB4">
        <w:rPr>
          <w:spacing w:val="1"/>
          <w:sz w:val="24"/>
          <w:szCs w:val="24"/>
        </w:rPr>
        <w:t>t</w:t>
      </w:r>
      <w:r w:rsidR="00AE753F" w:rsidRPr="00764EB4">
        <w:rPr>
          <w:sz w:val="24"/>
          <w:szCs w:val="24"/>
        </w:rPr>
        <w:t>h</w:t>
      </w:r>
      <w:r w:rsidR="00AE753F" w:rsidRPr="00764EB4">
        <w:rPr>
          <w:spacing w:val="1"/>
          <w:sz w:val="24"/>
          <w:szCs w:val="24"/>
        </w:rPr>
        <w:t>a</w:t>
      </w:r>
      <w:r w:rsidR="00AE753F" w:rsidRPr="00764EB4">
        <w:rPr>
          <w:sz w:val="24"/>
          <w:szCs w:val="24"/>
        </w:rPr>
        <w:t>t</w:t>
      </w:r>
      <w:r w:rsidR="00AE753F" w:rsidRPr="00764EB4">
        <w:rPr>
          <w:spacing w:val="1"/>
          <w:sz w:val="24"/>
          <w:szCs w:val="24"/>
        </w:rPr>
        <w:t xml:space="preserve"> </w:t>
      </w:r>
      <w:r w:rsidR="00AE753F" w:rsidRPr="00764EB4">
        <w:rPr>
          <w:sz w:val="24"/>
          <w:szCs w:val="24"/>
        </w:rPr>
        <w:t>d</w:t>
      </w:r>
      <w:r w:rsidR="00AE753F" w:rsidRPr="00764EB4">
        <w:rPr>
          <w:spacing w:val="1"/>
          <w:sz w:val="24"/>
          <w:szCs w:val="24"/>
        </w:rPr>
        <w:t>e</w:t>
      </w:r>
      <w:r w:rsidR="00AE753F" w:rsidRPr="00764EB4">
        <w:rPr>
          <w:spacing w:val="-1"/>
          <w:sz w:val="24"/>
          <w:szCs w:val="24"/>
        </w:rPr>
        <w:t>s</w:t>
      </w:r>
      <w:r w:rsidR="00AE753F" w:rsidRPr="00764EB4">
        <w:rPr>
          <w:spacing w:val="1"/>
          <w:sz w:val="24"/>
          <w:szCs w:val="24"/>
        </w:rPr>
        <w:t>c</w:t>
      </w:r>
      <w:r w:rsidR="00AE753F" w:rsidRPr="00764EB4">
        <w:rPr>
          <w:sz w:val="24"/>
          <w:szCs w:val="24"/>
        </w:rPr>
        <w:t>r</w:t>
      </w:r>
      <w:r w:rsidR="00AE753F" w:rsidRPr="00764EB4">
        <w:rPr>
          <w:spacing w:val="1"/>
          <w:sz w:val="24"/>
          <w:szCs w:val="24"/>
        </w:rPr>
        <w:t>i</w:t>
      </w:r>
      <w:r w:rsidR="00AE753F" w:rsidRPr="00764EB4">
        <w:rPr>
          <w:spacing w:val="-4"/>
          <w:sz w:val="24"/>
          <w:szCs w:val="24"/>
        </w:rPr>
        <w:t>b</w:t>
      </w:r>
      <w:r w:rsidR="00AE753F" w:rsidRPr="00764EB4">
        <w:rPr>
          <w:sz w:val="24"/>
          <w:szCs w:val="24"/>
        </w:rPr>
        <w:t>e</w:t>
      </w:r>
      <w:r w:rsidR="00AE753F" w:rsidRPr="00764EB4">
        <w:rPr>
          <w:spacing w:val="1"/>
          <w:sz w:val="24"/>
          <w:szCs w:val="24"/>
        </w:rPr>
        <w:t xml:space="preserve"> t</w:t>
      </w:r>
      <w:r w:rsidR="00AE753F" w:rsidRPr="00764EB4">
        <w:rPr>
          <w:sz w:val="24"/>
          <w:szCs w:val="24"/>
        </w:rPr>
        <w:t>h</w:t>
      </w:r>
      <w:r w:rsidR="00AE753F" w:rsidRPr="00764EB4">
        <w:rPr>
          <w:spacing w:val="1"/>
          <w:sz w:val="24"/>
          <w:szCs w:val="24"/>
        </w:rPr>
        <w:t>e</w:t>
      </w:r>
      <w:r w:rsidR="00AE753F" w:rsidRPr="00764EB4">
        <w:rPr>
          <w:spacing w:val="-5"/>
          <w:sz w:val="24"/>
          <w:szCs w:val="24"/>
        </w:rPr>
        <w:t>s</w:t>
      </w:r>
      <w:r w:rsidR="00AE753F" w:rsidRPr="00764EB4">
        <w:rPr>
          <w:sz w:val="24"/>
          <w:szCs w:val="24"/>
        </w:rPr>
        <w:t>e</w:t>
      </w:r>
      <w:r w:rsidR="00AE753F" w:rsidRPr="00764EB4">
        <w:rPr>
          <w:spacing w:val="1"/>
          <w:sz w:val="24"/>
          <w:szCs w:val="24"/>
        </w:rPr>
        <w:t xml:space="preserve"> </w:t>
      </w:r>
      <w:r w:rsidR="00AE753F" w:rsidRPr="00764EB4">
        <w:rPr>
          <w:sz w:val="24"/>
          <w:szCs w:val="24"/>
        </w:rPr>
        <w:t>r</w:t>
      </w:r>
      <w:r w:rsidR="00AE753F" w:rsidRPr="00764EB4">
        <w:rPr>
          <w:spacing w:val="1"/>
          <w:sz w:val="24"/>
          <w:szCs w:val="24"/>
        </w:rPr>
        <w:t>ec</w:t>
      </w:r>
      <w:r w:rsidR="00AE753F" w:rsidRPr="00764EB4">
        <w:rPr>
          <w:sz w:val="24"/>
          <w:szCs w:val="24"/>
        </w:rPr>
        <w:t>ord</w:t>
      </w:r>
      <w:r w:rsidR="00AE753F" w:rsidRPr="00764EB4">
        <w:rPr>
          <w:spacing w:val="-1"/>
          <w:sz w:val="24"/>
          <w:szCs w:val="24"/>
        </w:rPr>
        <w:t>s</w:t>
      </w:r>
      <w:r w:rsidR="00AE753F" w:rsidRPr="00764EB4">
        <w:rPr>
          <w:sz w:val="24"/>
          <w:szCs w:val="24"/>
        </w:rPr>
        <w:t>.</w:t>
      </w:r>
    </w:p>
    <w:p w:rsidR="00AE753F" w:rsidRDefault="00AE753F" w:rsidP="00AE753F">
      <w:pPr>
        <w:rPr>
          <w:sz w:val="24"/>
          <w:szCs w:val="24"/>
        </w:rPr>
      </w:pPr>
      <w:r>
        <w:rPr>
          <w:sz w:val="24"/>
          <w:szCs w:val="24"/>
        </w:rPr>
        <w:br w:type="page"/>
      </w:r>
    </w:p>
    <w:p w:rsidR="00AE753F" w:rsidRDefault="00AE753F" w:rsidP="00AE753F">
      <w:pPr>
        <w:pStyle w:val="Heading1"/>
      </w:pPr>
      <w:bookmarkStart w:id="53" w:name="_Toc339969773"/>
      <w:bookmarkStart w:id="54" w:name="_Toc340067732"/>
      <w:r>
        <w:lastRenderedPageBreak/>
        <w:t>Paying for Call Detail Records</w:t>
      </w:r>
      <w:bookmarkEnd w:id="53"/>
      <w:bookmarkEnd w:id="54"/>
    </w:p>
    <w:p w:rsidR="00AE753F" w:rsidRDefault="00AE753F" w:rsidP="00AE753F">
      <w:pPr>
        <w:widowControl w:val="0"/>
        <w:tabs>
          <w:tab w:val="left" w:pos="9540"/>
        </w:tabs>
        <w:autoSpaceDE w:val="0"/>
        <w:autoSpaceDN w:val="0"/>
        <w:adjustRightInd w:val="0"/>
        <w:ind w:right="20"/>
        <w:rPr>
          <w:rFonts w:ascii="Times New Roman" w:hAnsi="Times New Roman"/>
          <w:sz w:val="24"/>
          <w:szCs w:val="24"/>
        </w:rPr>
      </w:pPr>
    </w:p>
    <w:p w:rsidR="00AE753F" w:rsidRPr="00764EB4" w:rsidRDefault="00AE753F" w:rsidP="00AE753F">
      <w:pPr>
        <w:widowControl w:val="0"/>
        <w:tabs>
          <w:tab w:val="left" w:pos="9540"/>
        </w:tabs>
        <w:autoSpaceDE w:val="0"/>
        <w:autoSpaceDN w:val="0"/>
        <w:adjustRightInd w:val="0"/>
        <w:ind w:right="20"/>
        <w:rPr>
          <w:b/>
          <w:sz w:val="24"/>
          <w:szCs w:val="24"/>
        </w:rPr>
      </w:pPr>
      <w:r w:rsidRPr="00764EB4">
        <w:rPr>
          <w:b/>
          <w:sz w:val="24"/>
          <w:szCs w:val="24"/>
        </w:rPr>
        <w:t>18 USC 2706(a) says the provider shall be paid a fee for reimbursement “for such costs as are reasonably necessary…”</w:t>
      </w:r>
    </w:p>
    <w:p w:rsidR="00AE753F" w:rsidRPr="00764EB4" w:rsidRDefault="00AE753F" w:rsidP="00AE753F">
      <w:pPr>
        <w:widowControl w:val="0"/>
        <w:tabs>
          <w:tab w:val="left" w:pos="9540"/>
        </w:tabs>
        <w:autoSpaceDE w:val="0"/>
        <w:autoSpaceDN w:val="0"/>
        <w:adjustRightInd w:val="0"/>
        <w:ind w:right="20"/>
        <w:rPr>
          <w:sz w:val="24"/>
          <w:szCs w:val="24"/>
        </w:rPr>
      </w:pPr>
      <w:r w:rsidRPr="00764EB4">
        <w:rPr>
          <w:sz w:val="24"/>
          <w:szCs w:val="24"/>
        </w:rPr>
        <w:t>If a provider requests $50 per phone number for subscriber information and call detail records, ask them for an accounting of the time.  As the results are typically sent via e-mail there are no reproduction costs.  The bulk of their expense is personnel expenditure.  Many subpoena compliance personnel are paid between $10-20 per hour.  Did it really take two to five hours to fulfill your search warrant or court order?</w:t>
      </w:r>
    </w:p>
    <w:p w:rsidR="00AE753F" w:rsidRPr="00764EB4" w:rsidRDefault="00AE753F" w:rsidP="00AE753F">
      <w:pPr>
        <w:widowControl w:val="0"/>
        <w:tabs>
          <w:tab w:val="left" w:pos="9540"/>
        </w:tabs>
        <w:autoSpaceDE w:val="0"/>
        <w:autoSpaceDN w:val="0"/>
        <w:adjustRightInd w:val="0"/>
        <w:ind w:right="20"/>
        <w:rPr>
          <w:b/>
          <w:sz w:val="24"/>
          <w:szCs w:val="24"/>
        </w:rPr>
      </w:pPr>
      <w:r w:rsidRPr="00764EB4">
        <w:rPr>
          <w:b/>
          <w:sz w:val="24"/>
          <w:szCs w:val="24"/>
        </w:rPr>
        <w:t>18 USC 2706(b) states the amount of the fee will be mutually agreed upon.</w:t>
      </w:r>
    </w:p>
    <w:p w:rsidR="00AE753F" w:rsidRPr="00764EB4" w:rsidRDefault="00AE753F" w:rsidP="00AE753F">
      <w:pPr>
        <w:widowControl w:val="0"/>
        <w:tabs>
          <w:tab w:val="left" w:pos="9540"/>
        </w:tabs>
        <w:autoSpaceDE w:val="0"/>
        <w:autoSpaceDN w:val="0"/>
        <w:adjustRightInd w:val="0"/>
        <w:ind w:right="20"/>
        <w:rPr>
          <w:sz w:val="24"/>
          <w:szCs w:val="24"/>
        </w:rPr>
      </w:pPr>
      <w:r w:rsidRPr="00764EB4">
        <w:rPr>
          <w:sz w:val="24"/>
          <w:szCs w:val="24"/>
        </w:rPr>
        <w:t>Many boiler plate search warrants include language stipulating the provider will be paid or reimbursed for expenses.  Take that language out of there and stop agreeing in advance to pay.</w:t>
      </w:r>
    </w:p>
    <w:p w:rsidR="00AE753F" w:rsidRPr="00764EB4" w:rsidRDefault="00AE753F" w:rsidP="00AE753F">
      <w:pPr>
        <w:widowControl w:val="0"/>
        <w:tabs>
          <w:tab w:val="left" w:pos="9540"/>
        </w:tabs>
        <w:autoSpaceDE w:val="0"/>
        <w:autoSpaceDN w:val="0"/>
        <w:adjustRightInd w:val="0"/>
        <w:ind w:right="20"/>
        <w:rPr>
          <w:b/>
          <w:sz w:val="24"/>
          <w:szCs w:val="24"/>
        </w:rPr>
      </w:pPr>
      <w:r w:rsidRPr="00764EB4">
        <w:rPr>
          <w:b/>
          <w:sz w:val="24"/>
          <w:szCs w:val="24"/>
        </w:rPr>
        <w:t>18 USC 2706(c) states (b) shall not apply to information about toll records and telephone listings.</w:t>
      </w:r>
    </w:p>
    <w:p w:rsidR="00AE753F" w:rsidRPr="00764EB4" w:rsidRDefault="00AE753F" w:rsidP="00AE753F">
      <w:pPr>
        <w:widowControl w:val="0"/>
        <w:tabs>
          <w:tab w:val="left" w:pos="9540"/>
        </w:tabs>
        <w:autoSpaceDE w:val="0"/>
        <w:autoSpaceDN w:val="0"/>
        <w:adjustRightInd w:val="0"/>
        <w:ind w:right="20"/>
        <w:rPr>
          <w:sz w:val="24"/>
          <w:szCs w:val="24"/>
        </w:rPr>
      </w:pPr>
      <w:r w:rsidRPr="00764EB4">
        <w:rPr>
          <w:sz w:val="24"/>
          <w:szCs w:val="24"/>
        </w:rPr>
        <w:t>Many providers will try and tell you the records they are providing are not toll records and telephone listings.  Ask them what they are providing then because the information is the same.</w:t>
      </w:r>
    </w:p>
    <w:p w:rsidR="00AE753F" w:rsidRPr="00764EB4" w:rsidRDefault="00AE753F" w:rsidP="00AE753F"/>
    <w:p w:rsidR="00AE753F" w:rsidRDefault="00AE753F" w:rsidP="00AE753F">
      <w:r>
        <w:br w:type="page"/>
      </w:r>
    </w:p>
    <w:p w:rsidR="00AE753F" w:rsidRPr="009D0AF2" w:rsidRDefault="00AE753F" w:rsidP="0097483E">
      <w:pPr>
        <w:pStyle w:val="Heading1"/>
      </w:pPr>
      <w:bookmarkStart w:id="55" w:name="_Toc340067733"/>
      <w:r w:rsidRPr="009D0AF2">
        <w:lastRenderedPageBreak/>
        <w:t>Pivot Tables for Call Detail Record Analysis</w:t>
      </w:r>
      <w:bookmarkEnd w:id="55"/>
    </w:p>
    <w:p w:rsidR="00AE753F" w:rsidRDefault="00AE753F" w:rsidP="00AE753F">
      <w:r>
        <w:t>Pivot tables are a powerful function built into Microsoft Excel which can be used to translate call detail records (CDRs) into something useable.</w:t>
      </w:r>
    </w:p>
    <w:p w:rsidR="00AE753F" w:rsidRDefault="00AE753F" w:rsidP="00AE753F">
      <w:r>
        <w:t xml:space="preserve">Remember:  </w:t>
      </w:r>
      <w:r w:rsidRPr="009D0AF2">
        <w:rPr>
          <w:u w:val="single"/>
        </w:rPr>
        <w:t>NEVER WORK WITH YOUR ORIGINAL DATA!</w:t>
      </w:r>
      <w:r>
        <w:t xml:space="preserve">  You should only use a copy of the files and not the originals you received from the cellular service provider.</w:t>
      </w:r>
    </w:p>
    <w:p w:rsidR="00AE753F" w:rsidRDefault="00AE753F" w:rsidP="00AE753F">
      <w:r w:rsidRPr="00C74E4F">
        <w:rPr>
          <w:noProof/>
        </w:rPr>
        <w:drawing>
          <wp:inline distT="0" distB="0" distL="0" distR="0" wp14:anchorId="11DED966" wp14:editId="2D46CED6">
            <wp:extent cx="5943600" cy="3229416"/>
            <wp:effectExtent l="19050" t="0" r="0" b="0"/>
            <wp:docPr id="40" name="Picture 1" descr="C:\Documents and Settings\Cell Intel\Desktop\CPI MKII\Photos\Ashampoo_Snap_2012.10.09_09h01m06s_00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ell Intel\Desktop\CPI MKII\Photos\Ashampoo_Snap_2012.10.09_09h01m06s_001_.png"/>
                    <pic:cNvPicPr>
                      <a:picLocks noChangeAspect="1" noChangeArrowheads="1"/>
                    </pic:cNvPicPr>
                  </pic:nvPicPr>
                  <pic:blipFill>
                    <a:blip r:embed="rId28" cstate="print"/>
                    <a:srcRect/>
                    <a:stretch>
                      <a:fillRect/>
                    </a:stretch>
                  </pic:blipFill>
                  <pic:spPr bwMode="auto">
                    <a:xfrm>
                      <a:off x="0" y="0"/>
                      <a:ext cx="5943600" cy="3229416"/>
                    </a:xfrm>
                    <a:prstGeom prst="rect">
                      <a:avLst/>
                    </a:prstGeom>
                    <a:noFill/>
                    <a:ln w="9525">
                      <a:noFill/>
                      <a:miter lim="800000"/>
                      <a:headEnd/>
                      <a:tailEnd/>
                    </a:ln>
                  </pic:spPr>
                </pic:pic>
              </a:graphicData>
            </a:graphic>
          </wp:inline>
        </w:drawing>
      </w:r>
    </w:p>
    <w:p w:rsidR="00AE753F" w:rsidRDefault="00AE753F" w:rsidP="00AE753F"/>
    <w:p w:rsidR="00AE753F" w:rsidRDefault="00AE753F" w:rsidP="00AE753F">
      <w:r>
        <w:br w:type="page"/>
      </w:r>
    </w:p>
    <w:p w:rsidR="00AE753F" w:rsidRPr="009D0AF2" w:rsidRDefault="00AE753F" w:rsidP="00AE753F">
      <w:pPr>
        <w:rPr>
          <w:b/>
        </w:rPr>
      </w:pPr>
      <w:r w:rsidRPr="009D0AF2">
        <w:rPr>
          <w:b/>
        </w:rPr>
        <w:lastRenderedPageBreak/>
        <w:t>Step 1-Clean Your Data</w:t>
      </w:r>
    </w:p>
    <w:p w:rsidR="00AE753F" w:rsidRPr="009D0AF2" w:rsidRDefault="00AE753F" w:rsidP="00AE753F">
      <w:r>
        <w:t xml:space="preserve">In order for a pivot table to work effectively the call detail record data must be standardized.  Some cellular service providers include routing codes, extra digits, and additional information in the same text box as the phone number.  These extra digits will need to be cleaned from the data.  You may also see additional data in the Dialed Number column which does not reflect an actual phone call such as the case when someone only enters a partial or incomplete phone number before pressing the send button.  As those are not actual calls, but merely records of incomplete calls I delete those records.  Depending on the provider you may also see extra routing numbers or extra digits, such as *67 when someone blocks their phone number from appearing on caller ID.  There are a number of methods for removing those leading digits including the Find and Select function from the Home tab of Excel.  However, after much trial and error I have become a faithful user of a free suite of tools called </w:t>
      </w:r>
      <w:r w:rsidRPr="009D0AF2">
        <w:rPr>
          <w:b/>
          <w:color w:val="000000" w:themeColor="text1"/>
        </w:rPr>
        <w:t>ASAP Utilities</w:t>
      </w:r>
      <w:r>
        <w:t>.  These tools make it very easy to format all of your data quickly.</w:t>
      </w:r>
    </w:p>
    <w:p w:rsidR="00AE753F" w:rsidRDefault="00AE753F" w:rsidP="00AE753F">
      <w:r>
        <w:t xml:space="preserve">You may also note that Excel interprets some or all of your data contained in call detail records as text and not as numbers.  When Excel detects numbers stored as text is places a small green triangle in the upper left of the cell.  </w:t>
      </w:r>
    </w:p>
    <w:p w:rsidR="00AE753F" w:rsidRDefault="00AE753F" w:rsidP="00AE753F">
      <w:pPr>
        <w:jc w:val="center"/>
      </w:pPr>
      <w:r>
        <w:rPr>
          <w:noProof/>
        </w:rPr>
        <w:drawing>
          <wp:inline distT="0" distB="0" distL="0" distR="0" wp14:anchorId="69340454" wp14:editId="0B96FA3D">
            <wp:extent cx="1600200" cy="609600"/>
            <wp:effectExtent l="19050" t="0" r="0" b="0"/>
            <wp:docPr id="33" name="Picture 33" descr="C:\Documents and Settings\Cell Intel\Desktop\Screen Capture Shots\Pivot Table\Ashampoo_Snap_2012.10.23_10h57m51s_003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Cell Intel\Desktop\Screen Capture Shots\Pivot Table\Ashampoo_Snap_2012.10.23_10h57m51s_003_.png"/>
                    <pic:cNvPicPr>
                      <a:picLocks noChangeAspect="1" noChangeArrowheads="1"/>
                    </pic:cNvPicPr>
                  </pic:nvPicPr>
                  <pic:blipFill>
                    <a:blip r:embed="rId29" cstate="print"/>
                    <a:srcRect/>
                    <a:stretch>
                      <a:fillRect/>
                    </a:stretch>
                  </pic:blipFill>
                  <pic:spPr bwMode="auto">
                    <a:xfrm>
                      <a:off x="0" y="0"/>
                      <a:ext cx="1600200" cy="609600"/>
                    </a:xfrm>
                    <a:prstGeom prst="rect">
                      <a:avLst/>
                    </a:prstGeom>
                    <a:noFill/>
                    <a:ln w="9525">
                      <a:noFill/>
                      <a:miter lim="800000"/>
                      <a:headEnd/>
                      <a:tailEnd/>
                    </a:ln>
                  </pic:spPr>
                </pic:pic>
              </a:graphicData>
            </a:graphic>
          </wp:inline>
        </w:drawing>
      </w:r>
    </w:p>
    <w:p w:rsidR="00AE753F" w:rsidRDefault="00AE753F" w:rsidP="00AE753F">
      <w:r>
        <w:t>You could click on the green triangle and manually change each cell of text into a number but that would take forever.</w:t>
      </w:r>
    </w:p>
    <w:p w:rsidR="00AE753F" w:rsidRDefault="00AE753F" w:rsidP="00AE753F">
      <w:pPr>
        <w:jc w:val="center"/>
      </w:pPr>
      <w:r w:rsidRPr="0044301C">
        <w:rPr>
          <w:noProof/>
        </w:rPr>
        <w:drawing>
          <wp:inline distT="0" distB="0" distL="0" distR="0" wp14:anchorId="30934496" wp14:editId="1CBB01BD">
            <wp:extent cx="1750483" cy="1413933"/>
            <wp:effectExtent l="19050" t="0" r="2117" b="0"/>
            <wp:docPr id="36" name="Picture 31" descr="C:\Documents and Settings\Cell Intel\Desktop\CPI MKII\Photos\Ashampoo_Snap_2012.10.09_09h19m56s_02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Cell Intel\Desktop\CPI MKII\Photos\Ashampoo_Snap_2012.10.09_09h19m56s_021_.png"/>
                    <pic:cNvPicPr>
                      <a:picLocks noChangeAspect="1" noChangeArrowheads="1"/>
                    </pic:cNvPicPr>
                  </pic:nvPicPr>
                  <pic:blipFill>
                    <a:blip r:embed="rId30" cstate="print"/>
                    <a:srcRect t="13917"/>
                    <a:stretch>
                      <a:fillRect/>
                    </a:stretch>
                  </pic:blipFill>
                  <pic:spPr bwMode="auto">
                    <a:xfrm>
                      <a:off x="0" y="0"/>
                      <a:ext cx="1750483" cy="1413933"/>
                    </a:xfrm>
                    <a:prstGeom prst="rect">
                      <a:avLst/>
                    </a:prstGeom>
                    <a:noFill/>
                    <a:ln w="9525">
                      <a:noFill/>
                      <a:miter lim="800000"/>
                      <a:headEnd/>
                      <a:tailEnd/>
                    </a:ln>
                  </pic:spPr>
                </pic:pic>
              </a:graphicData>
            </a:graphic>
          </wp:inline>
        </w:drawing>
      </w:r>
    </w:p>
    <w:p w:rsidR="00AE753F" w:rsidRDefault="00AE753F" w:rsidP="00AE753F">
      <w:r>
        <w:t xml:space="preserve">To quickly convert all text to numbers highlight the entire column by clicking the cell with a letter in it at the top of the column.  </w:t>
      </w:r>
      <w:r w:rsidRPr="0044301C">
        <w:rPr>
          <w:b/>
        </w:rPr>
        <w:t>Right click</w:t>
      </w:r>
      <w:r>
        <w:t xml:space="preserve"> and select </w:t>
      </w:r>
      <w:r w:rsidRPr="0044301C">
        <w:rPr>
          <w:b/>
        </w:rPr>
        <w:t>Format Cells</w:t>
      </w:r>
      <w:r w:rsidRPr="0044301C">
        <w:t>.</w:t>
      </w:r>
    </w:p>
    <w:p w:rsidR="00AE753F" w:rsidRDefault="00AE753F" w:rsidP="00AE753F">
      <w:pPr>
        <w:jc w:val="center"/>
      </w:pPr>
      <w:r>
        <w:rPr>
          <w:noProof/>
        </w:rPr>
        <w:lastRenderedPageBreak/>
        <w:drawing>
          <wp:inline distT="0" distB="0" distL="0" distR="0" wp14:anchorId="3C2A3B6B" wp14:editId="3B36469F">
            <wp:extent cx="3071283" cy="2633133"/>
            <wp:effectExtent l="19050" t="0" r="0" b="0"/>
            <wp:docPr id="35" name="Picture 35" descr="C:\Documents and Settings\Cell Intel\Desktop\Screen Capture Shots\Pivot Table\Ashampoo_Snap_2012.10.23_11h00m14s_00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Cell Intel\Desktop\Screen Capture Shots\Pivot Table\Ashampoo_Snap_2012.10.23_11h00m14s_005_.png"/>
                    <pic:cNvPicPr>
                      <a:picLocks noChangeAspect="1" noChangeArrowheads="1"/>
                    </pic:cNvPicPr>
                  </pic:nvPicPr>
                  <pic:blipFill>
                    <a:blip r:embed="rId31" cstate="print"/>
                    <a:srcRect r="1567"/>
                    <a:stretch>
                      <a:fillRect/>
                    </a:stretch>
                  </pic:blipFill>
                  <pic:spPr bwMode="auto">
                    <a:xfrm>
                      <a:off x="0" y="0"/>
                      <a:ext cx="3071283" cy="2633133"/>
                    </a:xfrm>
                    <a:prstGeom prst="rect">
                      <a:avLst/>
                    </a:prstGeom>
                    <a:noFill/>
                    <a:ln w="9525">
                      <a:noFill/>
                      <a:miter lim="800000"/>
                      <a:headEnd/>
                      <a:tailEnd/>
                    </a:ln>
                  </pic:spPr>
                </pic:pic>
              </a:graphicData>
            </a:graphic>
          </wp:inline>
        </w:drawing>
      </w:r>
    </w:p>
    <w:p w:rsidR="00AE753F" w:rsidRDefault="00AE753F" w:rsidP="00AE753F">
      <w:r>
        <w:t xml:space="preserve">Select </w:t>
      </w:r>
      <w:r w:rsidRPr="0044301C">
        <w:rPr>
          <w:b/>
        </w:rPr>
        <w:t>Number</w:t>
      </w:r>
      <w:r>
        <w:t xml:space="preserve">.  By default you will see the number 2 in the box marked </w:t>
      </w:r>
      <w:r w:rsidRPr="0044301C">
        <w:rPr>
          <w:b/>
          <w:color w:val="000000" w:themeColor="text1"/>
        </w:rPr>
        <w:t>Decimal Places</w:t>
      </w:r>
      <w:r>
        <w:t xml:space="preserve">.  Change that to </w:t>
      </w:r>
      <w:r w:rsidRPr="0044301C">
        <w:rPr>
          <w:b/>
        </w:rPr>
        <w:t>0</w:t>
      </w:r>
      <w:r>
        <w:t>.</w:t>
      </w:r>
    </w:p>
    <w:p w:rsidR="00AE753F" w:rsidRDefault="00AE753F" w:rsidP="00AE753F">
      <w:pPr>
        <w:jc w:val="center"/>
      </w:pPr>
      <w:r w:rsidRPr="0044301C">
        <w:rPr>
          <w:noProof/>
        </w:rPr>
        <w:drawing>
          <wp:inline distT="0" distB="0" distL="0" distR="0" wp14:anchorId="66F6A625" wp14:editId="1F50BBAD">
            <wp:extent cx="4368800" cy="4385945"/>
            <wp:effectExtent l="19050" t="0" r="0" b="0"/>
            <wp:docPr id="37" name="Picture 29" descr="C:\Documents and Settings\Cell Intel\Desktop\CPI MKII\Photos\Ashampoo_Snap_2012.10.09_09h17m17s_019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Cell Intel\Desktop\CPI MKII\Photos\Ashampoo_Snap_2012.10.09_09h17m17s_019_.png"/>
                    <pic:cNvPicPr>
                      <a:picLocks noChangeAspect="1" noChangeArrowheads="1"/>
                    </pic:cNvPicPr>
                  </pic:nvPicPr>
                  <pic:blipFill>
                    <a:blip r:embed="rId32" cstate="print"/>
                    <a:srcRect/>
                    <a:stretch>
                      <a:fillRect/>
                    </a:stretch>
                  </pic:blipFill>
                  <pic:spPr bwMode="auto">
                    <a:xfrm>
                      <a:off x="0" y="0"/>
                      <a:ext cx="4368800" cy="4385945"/>
                    </a:xfrm>
                    <a:prstGeom prst="rect">
                      <a:avLst/>
                    </a:prstGeom>
                    <a:noFill/>
                    <a:ln w="9525">
                      <a:noFill/>
                      <a:miter lim="800000"/>
                      <a:headEnd/>
                      <a:tailEnd/>
                    </a:ln>
                  </pic:spPr>
                </pic:pic>
              </a:graphicData>
            </a:graphic>
          </wp:inline>
        </w:drawing>
      </w:r>
    </w:p>
    <w:p w:rsidR="00AE753F" w:rsidRDefault="00AE753F" w:rsidP="00AE753F"/>
    <w:p w:rsidR="00AE753F" w:rsidRDefault="00AE753F" w:rsidP="00AE753F"/>
    <w:p w:rsidR="001325A3" w:rsidRDefault="001325A3">
      <w:pPr>
        <w:spacing w:before="200" w:after="0" w:line="240" w:lineRule="auto"/>
        <w:ind w:left="101" w:right="2822"/>
        <w:jc w:val="both"/>
        <w:rPr>
          <w:b/>
        </w:rPr>
      </w:pPr>
      <w:r>
        <w:rPr>
          <w:b/>
        </w:rPr>
        <w:br w:type="page"/>
      </w:r>
    </w:p>
    <w:p w:rsidR="00AE753F" w:rsidRPr="00722A98" w:rsidRDefault="00AE753F" w:rsidP="00AE753F">
      <w:pPr>
        <w:rPr>
          <w:b/>
        </w:rPr>
      </w:pPr>
      <w:r w:rsidRPr="00722A98">
        <w:rPr>
          <w:b/>
        </w:rPr>
        <w:lastRenderedPageBreak/>
        <w:t>Step 2-Insert New Columns</w:t>
      </w:r>
    </w:p>
    <w:p w:rsidR="00AE753F" w:rsidRDefault="00AE753F" w:rsidP="00AE753F">
      <w:r>
        <w:t xml:space="preserve">If you call detail records do not have a separate column for the target phone number you will need to create one.  The easiest way is to right click you mouse button on the column header </w:t>
      </w:r>
      <w:r w:rsidRPr="003E348F">
        <w:rPr>
          <w:b/>
        </w:rPr>
        <w:t>A</w:t>
      </w:r>
      <w:r>
        <w:t xml:space="preserve"> and select </w:t>
      </w:r>
      <w:r w:rsidRPr="003E348F">
        <w:rPr>
          <w:b/>
        </w:rPr>
        <w:t>Insert</w:t>
      </w:r>
      <w:r>
        <w:t xml:space="preserve">.  This will automatically insert a column and shift the data over.  In the A1 cell type something to help you remember what this data is such as </w:t>
      </w:r>
      <w:r w:rsidRPr="003E348F">
        <w:rPr>
          <w:b/>
        </w:rPr>
        <w:t>Target Number</w:t>
      </w:r>
      <w:r>
        <w:t xml:space="preserve">.  This will be important later as there will be multiple columns to choose from and you want to make sure you select the proper one.  </w:t>
      </w:r>
    </w:p>
    <w:p w:rsidR="00AE753F" w:rsidRDefault="00AE753F" w:rsidP="00AE753F">
      <w:pPr>
        <w:jc w:val="center"/>
      </w:pPr>
      <w:r>
        <w:rPr>
          <w:noProof/>
        </w:rPr>
        <w:drawing>
          <wp:inline distT="0" distB="0" distL="0" distR="0" wp14:anchorId="2D276BC8" wp14:editId="5C5E9911">
            <wp:extent cx="1850401" cy="1843413"/>
            <wp:effectExtent l="19050" t="0" r="0" b="0"/>
            <wp:docPr id="32" name="Picture 32" descr="C:\Documents and Settings\Cell Intel\Desktop\Screen Capture Shots\Pivot Table\Ashampoo_Snap_2012.10.23_10h46m09s_00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Cell Intel\Desktop\Screen Capture Shots\Pivot Table\Ashampoo_Snap_2012.10.23_10h46m09s_002_.png"/>
                    <pic:cNvPicPr>
                      <a:picLocks noChangeAspect="1" noChangeArrowheads="1"/>
                    </pic:cNvPicPr>
                  </pic:nvPicPr>
                  <pic:blipFill>
                    <a:blip r:embed="rId33" cstate="print"/>
                    <a:srcRect/>
                    <a:stretch>
                      <a:fillRect/>
                    </a:stretch>
                  </pic:blipFill>
                  <pic:spPr bwMode="auto">
                    <a:xfrm>
                      <a:off x="0" y="0"/>
                      <a:ext cx="1852067" cy="1845072"/>
                    </a:xfrm>
                    <a:prstGeom prst="rect">
                      <a:avLst/>
                    </a:prstGeom>
                    <a:noFill/>
                    <a:ln w="9525">
                      <a:noFill/>
                      <a:miter lim="800000"/>
                      <a:headEnd/>
                      <a:tailEnd/>
                    </a:ln>
                  </pic:spPr>
                </pic:pic>
              </a:graphicData>
            </a:graphic>
          </wp:inline>
        </w:drawing>
      </w:r>
    </w:p>
    <w:p w:rsidR="00AE753F" w:rsidRDefault="00AE753F" w:rsidP="00AE753F"/>
    <w:p w:rsidR="00AE753F" w:rsidRDefault="00AE753F" w:rsidP="00AE753F">
      <w:pPr>
        <w:jc w:val="center"/>
      </w:pPr>
      <w:r>
        <w:rPr>
          <w:noProof/>
        </w:rPr>
        <w:drawing>
          <wp:inline distT="0" distB="0" distL="0" distR="0" wp14:anchorId="2B30C8FB" wp14:editId="099B0E18">
            <wp:extent cx="1760855" cy="1871345"/>
            <wp:effectExtent l="19050" t="0" r="0" b="0"/>
            <wp:docPr id="38" name="Picture 36" descr="C:\Documents and Settings\Cell Intel\Desktop\Screen Capture Shots\Pivot Table\Ashampoo_Snap_2012.10.23_11h07m58s_00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Cell Intel\Desktop\Screen Capture Shots\Pivot Table\Ashampoo_Snap_2012.10.23_11h07m58s_007_.png"/>
                    <pic:cNvPicPr>
                      <a:picLocks noChangeAspect="1" noChangeArrowheads="1"/>
                    </pic:cNvPicPr>
                  </pic:nvPicPr>
                  <pic:blipFill>
                    <a:blip r:embed="rId34" cstate="print"/>
                    <a:srcRect/>
                    <a:stretch>
                      <a:fillRect/>
                    </a:stretch>
                  </pic:blipFill>
                  <pic:spPr bwMode="auto">
                    <a:xfrm>
                      <a:off x="0" y="0"/>
                      <a:ext cx="1760855" cy="1871345"/>
                    </a:xfrm>
                    <a:prstGeom prst="rect">
                      <a:avLst/>
                    </a:prstGeom>
                    <a:noFill/>
                    <a:ln w="9525">
                      <a:noFill/>
                      <a:miter lim="800000"/>
                      <a:headEnd/>
                      <a:tailEnd/>
                    </a:ln>
                  </pic:spPr>
                </pic:pic>
              </a:graphicData>
            </a:graphic>
          </wp:inline>
        </w:drawing>
      </w:r>
    </w:p>
    <w:p w:rsidR="00AE753F" w:rsidRDefault="00AE753F" w:rsidP="00AE753F">
      <w:r>
        <w:t xml:space="preserve">Insert the target number and then fill the entire column with your target telephone number.  The easiest way to do this is to copy the phone number three times into the first three cells.  Then highlight all three cells by left clicking you mouse button and dragging it downwards until all three cell are highlighted.  If you hover your mouse cursor over the lower right corner of the last cell what looks like a small plus sign  </w:t>
      </w:r>
      <w:r w:rsidRPr="00C74E4F">
        <w:rPr>
          <w:b/>
        </w:rPr>
        <w:t>+</w:t>
      </w:r>
      <w:r>
        <w:t xml:space="preserve"> will appear.  Left click the plus sign </w:t>
      </w:r>
      <w:r w:rsidRPr="00C74E4F">
        <w:rPr>
          <w:b/>
        </w:rPr>
        <w:t>+</w:t>
      </w:r>
      <w:r>
        <w:t xml:space="preserve"> and Excel will automatically populate all of the cells below it with the target number.</w:t>
      </w:r>
    </w:p>
    <w:p w:rsidR="00AE753F" w:rsidRDefault="00AE753F" w:rsidP="00AE753F">
      <w:r>
        <w:t xml:space="preserve">You are also going to need to insert another column for your </w:t>
      </w:r>
      <w:r w:rsidRPr="003E348F">
        <w:rPr>
          <w:b/>
        </w:rPr>
        <w:t>Other Numbers</w:t>
      </w:r>
      <w:r>
        <w:t xml:space="preserve">.  This data already exists in the call detail records but some providers display this information in multiple different columns.  Right click you mouse button and select Insert again to place a new blank column in your data and label it with something you will remember such as </w:t>
      </w:r>
      <w:r w:rsidRPr="003E348F">
        <w:rPr>
          <w:b/>
        </w:rPr>
        <w:t>Other Number</w:t>
      </w:r>
      <w:r>
        <w:t xml:space="preserve">.  The other phone numbers need to be consolidated in one column.  Depending on the provider, you may have to sort your data by the </w:t>
      </w:r>
      <w:r w:rsidRPr="003E348F">
        <w:rPr>
          <w:b/>
        </w:rPr>
        <w:t>Direction</w:t>
      </w:r>
      <w:r>
        <w:t xml:space="preserve"> of the call or the </w:t>
      </w:r>
      <w:r w:rsidRPr="003E348F">
        <w:rPr>
          <w:b/>
        </w:rPr>
        <w:t>Caller ID</w:t>
      </w:r>
      <w:r>
        <w:t xml:space="preserve"> column to obtain this information.  Copy the data from those rows into your new column so that all of the other phone numbers are in one place.</w:t>
      </w:r>
    </w:p>
    <w:p w:rsidR="00AE753F" w:rsidRDefault="00AE753F" w:rsidP="00AE753F"/>
    <w:p w:rsidR="00AE753F" w:rsidRPr="00722A98" w:rsidRDefault="00AE753F" w:rsidP="00AE753F">
      <w:pPr>
        <w:rPr>
          <w:b/>
        </w:rPr>
      </w:pPr>
      <w:r w:rsidRPr="00722A98">
        <w:rPr>
          <w:b/>
        </w:rPr>
        <w:lastRenderedPageBreak/>
        <w:t>Step 3-Finding the Pivot Table</w:t>
      </w:r>
    </w:p>
    <w:p w:rsidR="00AE753F" w:rsidRDefault="00AE753F" w:rsidP="00AE753F">
      <w:r>
        <w:t xml:space="preserve">The Pivot Table function is located in two places in Excel.  The first in the </w:t>
      </w:r>
      <w:r w:rsidRPr="00C74E4F">
        <w:rPr>
          <w:b/>
        </w:rPr>
        <w:t>Insert</w:t>
      </w:r>
      <w:r>
        <w:t xml:space="preserve"> tab located at the top of the Excel workbook.</w:t>
      </w:r>
    </w:p>
    <w:p w:rsidR="00AE753F" w:rsidRDefault="00AE753F" w:rsidP="00AE753F">
      <w:pPr>
        <w:jc w:val="center"/>
      </w:pPr>
      <w:r w:rsidRPr="00C74E4F">
        <w:rPr>
          <w:noProof/>
        </w:rPr>
        <w:drawing>
          <wp:inline distT="0" distB="0" distL="0" distR="0" wp14:anchorId="3765EA47" wp14:editId="5BD978E3">
            <wp:extent cx="2827655" cy="1337945"/>
            <wp:effectExtent l="19050" t="0" r="0" b="0"/>
            <wp:docPr id="41" name="Picture 3" descr="C:\Documents and Settings\Cell Intel\Desktop\Screen Capture Shots\Pivot Table\Ashampoo_Snap_2012.10.23_10h34m33s_00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ell Intel\Desktop\Screen Capture Shots\Pivot Table\Ashampoo_Snap_2012.10.23_10h34m33s_001_.png"/>
                    <pic:cNvPicPr>
                      <a:picLocks noChangeAspect="1" noChangeArrowheads="1"/>
                    </pic:cNvPicPr>
                  </pic:nvPicPr>
                  <pic:blipFill>
                    <a:blip r:embed="rId35" cstate="print"/>
                    <a:srcRect/>
                    <a:stretch>
                      <a:fillRect/>
                    </a:stretch>
                  </pic:blipFill>
                  <pic:spPr bwMode="auto">
                    <a:xfrm>
                      <a:off x="0" y="0"/>
                      <a:ext cx="2827655" cy="1337945"/>
                    </a:xfrm>
                    <a:prstGeom prst="rect">
                      <a:avLst/>
                    </a:prstGeom>
                    <a:noFill/>
                    <a:ln w="9525">
                      <a:noFill/>
                      <a:miter lim="800000"/>
                      <a:headEnd/>
                      <a:tailEnd/>
                    </a:ln>
                  </pic:spPr>
                </pic:pic>
              </a:graphicData>
            </a:graphic>
          </wp:inline>
        </w:drawing>
      </w:r>
    </w:p>
    <w:p w:rsidR="00AE753F" w:rsidRDefault="00AE753F" w:rsidP="00AE753F">
      <w:pPr>
        <w:jc w:val="center"/>
      </w:pPr>
    </w:p>
    <w:p w:rsidR="00AE753F" w:rsidRDefault="00AE753F" w:rsidP="00AE753F">
      <w:r>
        <w:t xml:space="preserve">You may also wish to add the Pivot Table to the Quick Access Toolbar located at the upper left corner of the Excel workbook.  In order to add the Pivot Table to the toolbar, select the drop down error to the right of the toolbar.  You will need to select </w:t>
      </w:r>
      <w:r w:rsidRPr="00C74E4F">
        <w:rPr>
          <w:b/>
        </w:rPr>
        <w:t>More Commands</w:t>
      </w:r>
      <w:r>
        <w:t xml:space="preserve"> to locate the Pivot Table function.</w:t>
      </w:r>
    </w:p>
    <w:p w:rsidR="00AE753F" w:rsidRDefault="00AE753F" w:rsidP="00AE753F">
      <w:pPr>
        <w:jc w:val="center"/>
      </w:pPr>
      <w:r>
        <w:rPr>
          <w:noProof/>
        </w:rPr>
        <w:drawing>
          <wp:inline distT="0" distB="0" distL="0" distR="0" wp14:anchorId="3FF3F8BF" wp14:editId="0D9A9068">
            <wp:extent cx="3046234" cy="2868208"/>
            <wp:effectExtent l="19050" t="0" r="1766" b="0"/>
            <wp:docPr id="5" name="Picture 2" descr="C:\Documents and Settings\Cell Intel\Desktop\CPI MKII\Photos\Ashampoo_Snap_2012.10.09_09h03m13s_00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ell Intel\Desktop\CPI MKII\Photos\Ashampoo_Snap_2012.10.09_09h03m13s_002_.png"/>
                    <pic:cNvPicPr>
                      <a:picLocks noChangeAspect="1" noChangeArrowheads="1"/>
                    </pic:cNvPicPr>
                  </pic:nvPicPr>
                  <pic:blipFill>
                    <a:blip r:embed="rId36" cstate="print"/>
                    <a:srcRect/>
                    <a:stretch>
                      <a:fillRect/>
                    </a:stretch>
                  </pic:blipFill>
                  <pic:spPr bwMode="auto">
                    <a:xfrm>
                      <a:off x="0" y="0"/>
                      <a:ext cx="3047883" cy="2869760"/>
                    </a:xfrm>
                    <a:prstGeom prst="rect">
                      <a:avLst/>
                    </a:prstGeom>
                    <a:noFill/>
                    <a:ln w="9525">
                      <a:noFill/>
                      <a:miter lim="800000"/>
                      <a:headEnd/>
                      <a:tailEnd/>
                    </a:ln>
                  </pic:spPr>
                </pic:pic>
              </a:graphicData>
            </a:graphic>
          </wp:inline>
        </w:drawing>
      </w:r>
    </w:p>
    <w:p w:rsidR="00AE753F" w:rsidRDefault="00AE753F" w:rsidP="00AE753F"/>
    <w:p w:rsidR="00AE753F" w:rsidRDefault="00AE753F" w:rsidP="00AE753F">
      <w:r>
        <w:t xml:space="preserve">Next select </w:t>
      </w:r>
      <w:r w:rsidRPr="00B04567">
        <w:rPr>
          <w:b/>
        </w:rPr>
        <w:t>All Commands</w:t>
      </w:r>
      <w:r>
        <w:t xml:space="preserve"> and scroll down until you see the </w:t>
      </w:r>
      <w:r w:rsidRPr="00B04567">
        <w:rPr>
          <w:b/>
        </w:rPr>
        <w:t>Pivot Table Wizard</w:t>
      </w:r>
      <w:r>
        <w:t xml:space="preserve">.  Select the </w:t>
      </w:r>
      <w:r w:rsidRPr="00B04567">
        <w:rPr>
          <w:b/>
        </w:rPr>
        <w:t>Add</w:t>
      </w:r>
      <w:r>
        <w:t xml:space="preserve"> button to include the Pivot Table Wizard in the toolbar.</w:t>
      </w:r>
    </w:p>
    <w:p w:rsidR="00AE753F" w:rsidRDefault="00AE753F" w:rsidP="00AE753F">
      <w:pPr>
        <w:jc w:val="center"/>
      </w:pPr>
    </w:p>
    <w:p w:rsidR="00AE753F" w:rsidRDefault="00AE753F" w:rsidP="00AE753F">
      <w:pPr>
        <w:jc w:val="center"/>
      </w:pPr>
      <w:r w:rsidRPr="00B04567">
        <w:rPr>
          <w:noProof/>
        </w:rPr>
        <w:lastRenderedPageBreak/>
        <w:drawing>
          <wp:inline distT="0" distB="0" distL="0" distR="0" wp14:anchorId="4B221FBB" wp14:editId="77281535">
            <wp:extent cx="2692400" cy="2811145"/>
            <wp:effectExtent l="19050" t="0" r="0" b="0"/>
            <wp:docPr id="42" name="Picture 12" descr="C:\Documents and Settings\Cell Intel\Desktop\CPI MKII\Photos\Ashampoo_Snap_2012.10.09_09h04m38s_003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Cell Intel\Desktop\CPI MKII\Photos\Ashampoo_Snap_2012.10.09_09h04m38s_003_.png"/>
                    <pic:cNvPicPr>
                      <a:picLocks noChangeAspect="1" noChangeArrowheads="1"/>
                    </pic:cNvPicPr>
                  </pic:nvPicPr>
                  <pic:blipFill>
                    <a:blip r:embed="rId37" cstate="print"/>
                    <a:srcRect/>
                    <a:stretch>
                      <a:fillRect/>
                    </a:stretch>
                  </pic:blipFill>
                  <pic:spPr bwMode="auto">
                    <a:xfrm>
                      <a:off x="0" y="0"/>
                      <a:ext cx="2692400" cy="2811145"/>
                    </a:xfrm>
                    <a:prstGeom prst="rect">
                      <a:avLst/>
                    </a:prstGeom>
                    <a:noFill/>
                    <a:ln w="9525">
                      <a:noFill/>
                      <a:miter lim="800000"/>
                      <a:headEnd/>
                      <a:tailEnd/>
                    </a:ln>
                  </pic:spPr>
                </pic:pic>
              </a:graphicData>
            </a:graphic>
          </wp:inline>
        </w:drawing>
      </w:r>
    </w:p>
    <w:p w:rsidR="00AE753F" w:rsidRDefault="00AE753F" w:rsidP="00AE753F"/>
    <w:p w:rsidR="00AE753F" w:rsidRDefault="00AE753F" w:rsidP="00AE753F"/>
    <w:p w:rsidR="00AE753F" w:rsidRDefault="00AE753F" w:rsidP="00AE753F">
      <w:r>
        <w:t>When you are done you should see this icon in your Quick Launch Toolbar.</w:t>
      </w:r>
    </w:p>
    <w:p w:rsidR="00AE753F" w:rsidRDefault="00AE753F" w:rsidP="00AE753F"/>
    <w:p w:rsidR="00AE753F" w:rsidRDefault="00AE753F" w:rsidP="00AE753F">
      <w:pPr>
        <w:jc w:val="center"/>
      </w:pPr>
      <w:r w:rsidRPr="00B04567">
        <w:rPr>
          <w:noProof/>
        </w:rPr>
        <w:drawing>
          <wp:inline distT="0" distB="0" distL="0" distR="0" wp14:anchorId="44D248FE" wp14:editId="52472179">
            <wp:extent cx="2751455" cy="271145"/>
            <wp:effectExtent l="19050" t="0" r="0" b="0"/>
            <wp:docPr id="43" name="Picture 13" descr="C:\Documents and Settings\Cell Intel\Desktop\CPI MKII\Photos\Ashampoo_Snap_2012.10.09_09h05m53s_00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ell Intel\Desktop\CPI MKII\Photos\Ashampoo_Snap_2012.10.09_09h05m53s_004_.png"/>
                    <pic:cNvPicPr>
                      <a:picLocks noChangeAspect="1" noChangeArrowheads="1"/>
                    </pic:cNvPicPr>
                  </pic:nvPicPr>
                  <pic:blipFill>
                    <a:blip r:embed="rId38" cstate="print"/>
                    <a:srcRect/>
                    <a:stretch>
                      <a:fillRect/>
                    </a:stretch>
                  </pic:blipFill>
                  <pic:spPr bwMode="auto">
                    <a:xfrm>
                      <a:off x="0" y="0"/>
                      <a:ext cx="2751455" cy="271145"/>
                    </a:xfrm>
                    <a:prstGeom prst="rect">
                      <a:avLst/>
                    </a:prstGeom>
                    <a:noFill/>
                    <a:ln w="9525">
                      <a:noFill/>
                      <a:miter lim="800000"/>
                      <a:headEnd/>
                      <a:tailEnd/>
                    </a:ln>
                  </pic:spPr>
                </pic:pic>
              </a:graphicData>
            </a:graphic>
          </wp:inline>
        </w:drawing>
      </w: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r>
        <w:br w:type="page"/>
      </w:r>
    </w:p>
    <w:p w:rsidR="00AE753F" w:rsidRPr="00722A98" w:rsidRDefault="00AE753F" w:rsidP="00AE753F">
      <w:pPr>
        <w:rPr>
          <w:b/>
        </w:rPr>
      </w:pPr>
      <w:r w:rsidRPr="00722A98">
        <w:rPr>
          <w:b/>
        </w:rPr>
        <w:lastRenderedPageBreak/>
        <w:t>Step 4-Using the Pivot Table Wizard</w:t>
      </w:r>
    </w:p>
    <w:p w:rsidR="00AE753F" w:rsidRDefault="00AE753F" w:rsidP="00AE753F">
      <w:r>
        <w:t xml:space="preserve">Select </w:t>
      </w:r>
      <w:r w:rsidRPr="00B04567">
        <w:rPr>
          <w:b/>
        </w:rPr>
        <w:t>Pivot Table</w:t>
      </w:r>
      <w:r>
        <w:t xml:space="preserve"> from either the Insert Tab or the newly created icon the Quick Launch Toolbar.  This will start the program and automatically bring up this screen:</w:t>
      </w:r>
    </w:p>
    <w:p w:rsidR="00AE753F" w:rsidRDefault="00AE753F" w:rsidP="00AE753F">
      <w:pPr>
        <w:jc w:val="center"/>
      </w:pPr>
      <w:r w:rsidRPr="00B04567">
        <w:rPr>
          <w:noProof/>
        </w:rPr>
        <w:drawing>
          <wp:inline distT="0" distB="0" distL="0" distR="0" wp14:anchorId="22B16689" wp14:editId="0AB759CF">
            <wp:extent cx="4089400" cy="3183255"/>
            <wp:effectExtent l="19050" t="0" r="6350" b="0"/>
            <wp:docPr id="44" name="Picture 14" descr="C:\Documents and Settings\Cell Intel\Desktop\CPI MKII\Photos\Ashampoo_Snap_2012.10.09_09h06m29s_00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Cell Intel\Desktop\CPI MKII\Photos\Ashampoo_Snap_2012.10.09_09h06m29s_005_.png"/>
                    <pic:cNvPicPr>
                      <a:picLocks noChangeAspect="1" noChangeArrowheads="1"/>
                    </pic:cNvPicPr>
                  </pic:nvPicPr>
                  <pic:blipFill>
                    <a:blip r:embed="rId39" cstate="print"/>
                    <a:srcRect/>
                    <a:stretch>
                      <a:fillRect/>
                    </a:stretch>
                  </pic:blipFill>
                  <pic:spPr bwMode="auto">
                    <a:xfrm>
                      <a:off x="0" y="0"/>
                      <a:ext cx="4089400" cy="3183255"/>
                    </a:xfrm>
                    <a:prstGeom prst="rect">
                      <a:avLst/>
                    </a:prstGeom>
                    <a:noFill/>
                    <a:ln w="9525">
                      <a:noFill/>
                      <a:miter lim="800000"/>
                      <a:headEnd/>
                      <a:tailEnd/>
                    </a:ln>
                  </pic:spPr>
                </pic:pic>
              </a:graphicData>
            </a:graphic>
          </wp:inline>
        </w:drawing>
      </w:r>
    </w:p>
    <w:p w:rsidR="00AE753F" w:rsidRDefault="00AE753F" w:rsidP="00AE753F">
      <w:pPr>
        <w:jc w:val="center"/>
      </w:pPr>
    </w:p>
    <w:p w:rsidR="00AE753F" w:rsidRDefault="00AE753F" w:rsidP="00AE753F">
      <w:r>
        <w:t xml:space="preserve">We are not going to do anything fancy from this screen so select </w:t>
      </w:r>
      <w:r w:rsidRPr="00B04567">
        <w:rPr>
          <w:b/>
        </w:rPr>
        <w:t>Next</w:t>
      </w:r>
      <w:r>
        <w:t>.  You could select Finish from this screen but there are some different options in the following steps.</w:t>
      </w:r>
    </w:p>
    <w:p w:rsidR="00AE753F" w:rsidRDefault="00AE753F" w:rsidP="00AE753F"/>
    <w:p w:rsidR="00AE753F" w:rsidRDefault="00AE753F" w:rsidP="00AE753F"/>
    <w:p w:rsidR="00AE753F" w:rsidRDefault="00AE753F" w:rsidP="00AE753F"/>
    <w:p w:rsidR="00AE753F" w:rsidRDefault="00AE753F" w:rsidP="00AE753F"/>
    <w:p w:rsidR="00AE753F" w:rsidRDefault="00AE753F" w:rsidP="00AE753F"/>
    <w:p w:rsidR="00AE753F" w:rsidRDefault="00AE753F" w:rsidP="00AE753F"/>
    <w:p w:rsidR="00AE753F" w:rsidRDefault="00AE753F" w:rsidP="00AE753F"/>
    <w:p w:rsidR="00AE753F" w:rsidRDefault="00AE753F" w:rsidP="00AE753F"/>
    <w:p w:rsidR="00AE753F" w:rsidRDefault="00AE753F" w:rsidP="00AE753F"/>
    <w:p w:rsidR="00AE753F" w:rsidRDefault="00AE753F" w:rsidP="00AE753F"/>
    <w:p w:rsidR="00AE753F" w:rsidRDefault="00AE753F" w:rsidP="00AE753F"/>
    <w:p w:rsidR="00AE753F" w:rsidRDefault="00AE753F" w:rsidP="00AE753F">
      <w:r>
        <w:lastRenderedPageBreak/>
        <w:t>The Step 2 screen tells the Pivot Table Wizard where the data is going to come from.</w:t>
      </w:r>
    </w:p>
    <w:p w:rsidR="00AE753F" w:rsidRDefault="00AE753F" w:rsidP="00AE753F">
      <w:pPr>
        <w:jc w:val="center"/>
      </w:pPr>
      <w:r w:rsidRPr="00B04567">
        <w:rPr>
          <w:noProof/>
        </w:rPr>
        <w:drawing>
          <wp:inline distT="0" distB="0" distL="0" distR="0" wp14:anchorId="20D2333C" wp14:editId="3B0441F0">
            <wp:extent cx="3776345" cy="1143000"/>
            <wp:effectExtent l="19050" t="0" r="0" b="0"/>
            <wp:docPr id="45" name="Picture 16" descr="C:\Documents and Settings\Cell Intel\Desktop\CPI MKII\Photos\Ashampoo_Snap_2012.10.09_09h07m12s_006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ell Intel\Desktop\CPI MKII\Photos\Ashampoo_Snap_2012.10.09_09h07m12s_006_.png"/>
                    <pic:cNvPicPr>
                      <a:picLocks noChangeAspect="1" noChangeArrowheads="1"/>
                    </pic:cNvPicPr>
                  </pic:nvPicPr>
                  <pic:blipFill>
                    <a:blip r:embed="rId40" cstate="print"/>
                    <a:srcRect/>
                    <a:stretch>
                      <a:fillRect/>
                    </a:stretch>
                  </pic:blipFill>
                  <pic:spPr bwMode="auto">
                    <a:xfrm>
                      <a:off x="0" y="0"/>
                      <a:ext cx="3776345" cy="1143000"/>
                    </a:xfrm>
                    <a:prstGeom prst="rect">
                      <a:avLst/>
                    </a:prstGeom>
                    <a:noFill/>
                    <a:ln w="9525">
                      <a:noFill/>
                      <a:miter lim="800000"/>
                      <a:headEnd/>
                      <a:tailEnd/>
                    </a:ln>
                  </pic:spPr>
                </pic:pic>
              </a:graphicData>
            </a:graphic>
          </wp:inline>
        </w:drawing>
      </w:r>
    </w:p>
    <w:p w:rsidR="00AE753F" w:rsidRDefault="00AE753F" w:rsidP="00AE753F">
      <w:r>
        <w:t xml:space="preserve">Before selecting next make sure all of the data in your sheet is selected.  The data in the sheet should be surrounded by a moving row of dashes sometimes referred to as ‘marching ants’.  </w:t>
      </w:r>
    </w:p>
    <w:p w:rsidR="00AE753F" w:rsidRDefault="00AE753F" w:rsidP="00AE753F">
      <w:pPr>
        <w:jc w:val="center"/>
      </w:pPr>
      <w:r w:rsidRPr="009A1FE8">
        <w:rPr>
          <w:noProof/>
        </w:rPr>
        <w:drawing>
          <wp:inline distT="0" distB="0" distL="0" distR="0" wp14:anchorId="1C5F6F20" wp14:editId="1436F073">
            <wp:extent cx="2311400" cy="2184400"/>
            <wp:effectExtent l="19050" t="0" r="0" b="0"/>
            <wp:docPr id="46" name="Picture 17" descr="C:\Documents and Settings\Cell Intel\Desktop\CPI MKII\Photos\Ashampoo_Snap_2012.10.09_09h07m49s_00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Cell Intel\Desktop\CPI MKII\Photos\Ashampoo_Snap_2012.10.09_09h07m49s_007_.png"/>
                    <pic:cNvPicPr>
                      <a:picLocks noChangeAspect="1" noChangeArrowheads="1"/>
                    </pic:cNvPicPr>
                  </pic:nvPicPr>
                  <pic:blipFill>
                    <a:blip r:embed="rId41" cstate="print"/>
                    <a:srcRect/>
                    <a:stretch>
                      <a:fillRect/>
                    </a:stretch>
                  </pic:blipFill>
                  <pic:spPr bwMode="auto">
                    <a:xfrm>
                      <a:off x="0" y="0"/>
                      <a:ext cx="2311400" cy="2184400"/>
                    </a:xfrm>
                    <a:prstGeom prst="rect">
                      <a:avLst/>
                    </a:prstGeom>
                    <a:noFill/>
                    <a:ln w="9525">
                      <a:noFill/>
                      <a:miter lim="800000"/>
                      <a:headEnd/>
                      <a:tailEnd/>
                    </a:ln>
                  </pic:spPr>
                </pic:pic>
              </a:graphicData>
            </a:graphic>
          </wp:inline>
        </w:drawing>
      </w:r>
    </w:p>
    <w:p w:rsidR="00AE753F" w:rsidRDefault="00AE753F" w:rsidP="00AE753F">
      <w:r>
        <w:t>All of the data inside the highlighted area and surrounded by the marching ants is going to be imported into the Pivot Table.  If for some reason all of the data is not selected, or if the entire work sheet is highlighted including columns and rows with no data in it, select cancel and click on any cell containing data on the sheet and re-run the Pivot Table Wizard.</w:t>
      </w:r>
    </w:p>
    <w:p w:rsidR="00AE753F" w:rsidRDefault="00AE753F" w:rsidP="00AE753F">
      <w:pPr>
        <w:jc w:val="center"/>
      </w:pPr>
    </w:p>
    <w:p w:rsidR="00AE753F" w:rsidRDefault="00AE753F" w:rsidP="00AE753F">
      <w:r>
        <w:t>To complete the setup of the Pivot Table select the finish button from the Step 3 screen.  By default this will create the Pivot Table in a new worksheet which will be added in front of your existing worksheets.</w:t>
      </w:r>
    </w:p>
    <w:p w:rsidR="00AE753F" w:rsidRDefault="00AE753F" w:rsidP="00AE753F">
      <w:pPr>
        <w:jc w:val="center"/>
      </w:pPr>
      <w:r w:rsidRPr="009A1FE8">
        <w:rPr>
          <w:noProof/>
        </w:rPr>
        <w:drawing>
          <wp:inline distT="0" distB="0" distL="0" distR="0" wp14:anchorId="47DB682F" wp14:editId="4738AB6A">
            <wp:extent cx="4885055" cy="2286000"/>
            <wp:effectExtent l="19050" t="0" r="0" b="0"/>
            <wp:docPr id="47" name="Picture 18" descr="C:\Documents and Settings\Cell Intel\Desktop\CPI MKII\Photos\Ashampoo_Snap_2012.10.09_09h08m25s_008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Cell Intel\Desktop\CPI MKII\Photos\Ashampoo_Snap_2012.10.09_09h08m25s_008_.png"/>
                    <pic:cNvPicPr>
                      <a:picLocks noChangeAspect="1" noChangeArrowheads="1"/>
                    </pic:cNvPicPr>
                  </pic:nvPicPr>
                  <pic:blipFill>
                    <a:blip r:embed="rId42" cstate="print"/>
                    <a:srcRect/>
                    <a:stretch>
                      <a:fillRect/>
                    </a:stretch>
                  </pic:blipFill>
                  <pic:spPr bwMode="auto">
                    <a:xfrm>
                      <a:off x="0" y="0"/>
                      <a:ext cx="4885055" cy="2286000"/>
                    </a:xfrm>
                    <a:prstGeom prst="rect">
                      <a:avLst/>
                    </a:prstGeom>
                    <a:noFill/>
                    <a:ln w="9525">
                      <a:noFill/>
                      <a:miter lim="800000"/>
                      <a:headEnd/>
                      <a:tailEnd/>
                    </a:ln>
                  </pic:spPr>
                </pic:pic>
              </a:graphicData>
            </a:graphic>
          </wp:inline>
        </w:drawing>
      </w:r>
    </w:p>
    <w:p w:rsidR="00AE753F" w:rsidRPr="00722A98" w:rsidRDefault="00AE753F" w:rsidP="00AE753F">
      <w:pPr>
        <w:rPr>
          <w:b/>
        </w:rPr>
      </w:pPr>
      <w:r w:rsidRPr="00722A98">
        <w:rPr>
          <w:b/>
        </w:rPr>
        <w:lastRenderedPageBreak/>
        <w:t>Step 5-Using the Pivot Table</w:t>
      </w:r>
    </w:p>
    <w:p w:rsidR="00AE753F" w:rsidRDefault="00AE753F" w:rsidP="00AE753F">
      <w:r>
        <w:t>Once the Pivot Table process has been completed you should be presented with the following in a new sheet added to your Excel workbook:</w:t>
      </w:r>
    </w:p>
    <w:p w:rsidR="00AE753F" w:rsidRDefault="00AE753F" w:rsidP="00AE753F"/>
    <w:p w:rsidR="00AE753F" w:rsidRDefault="00AE753F" w:rsidP="00AE753F">
      <w:pPr>
        <w:jc w:val="center"/>
      </w:pPr>
      <w:r w:rsidRPr="00944C99">
        <w:rPr>
          <w:noProof/>
        </w:rPr>
        <w:drawing>
          <wp:inline distT="0" distB="0" distL="0" distR="0" wp14:anchorId="34DEA782" wp14:editId="5CCD0802">
            <wp:extent cx="5857572" cy="3445933"/>
            <wp:effectExtent l="19050" t="0" r="0" b="0"/>
            <wp:docPr id="48" name="Picture 19" descr="C:\Documents and Settings\Cell Intel\Desktop\CPI MKII\Photos\Ashampoo_Snap_2012.10.09_09h09m06s_009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Cell Intel\Desktop\CPI MKII\Photos\Ashampoo_Snap_2012.10.09_09h09m06s_009_.png"/>
                    <pic:cNvPicPr>
                      <a:picLocks noChangeAspect="1" noChangeArrowheads="1"/>
                    </pic:cNvPicPr>
                  </pic:nvPicPr>
                  <pic:blipFill>
                    <a:blip r:embed="rId43" cstate="print"/>
                    <a:srcRect/>
                    <a:stretch>
                      <a:fillRect/>
                    </a:stretch>
                  </pic:blipFill>
                  <pic:spPr bwMode="auto">
                    <a:xfrm>
                      <a:off x="0" y="0"/>
                      <a:ext cx="5866580" cy="3451232"/>
                    </a:xfrm>
                    <a:prstGeom prst="rect">
                      <a:avLst/>
                    </a:prstGeom>
                    <a:noFill/>
                    <a:ln w="9525">
                      <a:noFill/>
                      <a:miter lim="800000"/>
                      <a:headEnd/>
                      <a:tailEnd/>
                    </a:ln>
                  </pic:spPr>
                </pic:pic>
              </a:graphicData>
            </a:graphic>
          </wp:inline>
        </w:drawing>
      </w:r>
    </w:p>
    <w:p w:rsidR="00AE753F" w:rsidRDefault="00AE753F" w:rsidP="00AE753F"/>
    <w:p w:rsidR="00AE753F" w:rsidRDefault="00AE753F" w:rsidP="00AE753F">
      <w:r>
        <w:t xml:space="preserve">All of the column headers, including the </w:t>
      </w:r>
      <w:r w:rsidRPr="00944C99">
        <w:rPr>
          <w:b/>
        </w:rPr>
        <w:t>Target Number</w:t>
      </w:r>
      <w:r>
        <w:t xml:space="preserve"> and </w:t>
      </w:r>
      <w:r w:rsidRPr="00944C99">
        <w:rPr>
          <w:b/>
        </w:rPr>
        <w:t>Other Number</w:t>
      </w:r>
      <w:r>
        <w:t xml:space="preserve"> should appear in the Pivot Table Field List located in the upper right of the screen.  From this screen you can perform basic call frequency analysis using the data from the call detail records.</w:t>
      </w:r>
    </w:p>
    <w:p w:rsidR="00AE753F" w:rsidRDefault="00AE753F" w:rsidP="00AE753F"/>
    <w:p w:rsidR="00AE753F" w:rsidRDefault="00AE753F" w:rsidP="00AE753F"/>
    <w:p w:rsidR="00AE753F" w:rsidRDefault="00AE753F" w:rsidP="00AE753F"/>
    <w:p w:rsidR="00AE753F" w:rsidRDefault="00AE753F" w:rsidP="00AE753F"/>
    <w:p w:rsidR="00AE753F" w:rsidRDefault="00AE753F" w:rsidP="00AE753F"/>
    <w:p w:rsidR="00AE753F" w:rsidRDefault="00AE753F" w:rsidP="00AE753F"/>
    <w:p w:rsidR="00AE753F" w:rsidRDefault="00AE753F" w:rsidP="00AE753F"/>
    <w:p w:rsidR="00AE753F" w:rsidRDefault="00AE753F" w:rsidP="00AE753F"/>
    <w:p w:rsidR="00AE753F" w:rsidRDefault="00AE753F" w:rsidP="00AE753F">
      <w:r>
        <w:lastRenderedPageBreak/>
        <w:t xml:space="preserve">Select </w:t>
      </w:r>
      <w:r w:rsidRPr="00944C99">
        <w:rPr>
          <w:b/>
        </w:rPr>
        <w:t>Target Number</w:t>
      </w:r>
      <w:r>
        <w:t xml:space="preserve"> and </w:t>
      </w:r>
      <w:r w:rsidRPr="00944C99">
        <w:rPr>
          <w:b/>
        </w:rPr>
        <w:t>Other Number</w:t>
      </w:r>
      <w:r>
        <w:t xml:space="preserve"> by placing a check mark in the boxes.  You data may appear in the boxes labeled </w:t>
      </w:r>
      <w:r w:rsidRPr="00944C99">
        <w:rPr>
          <w:b/>
        </w:rPr>
        <w:t>Row Labels</w:t>
      </w:r>
      <w:r>
        <w:t xml:space="preserve"> and </w:t>
      </w:r>
      <w:r w:rsidRPr="00944C99">
        <w:rPr>
          <w:b/>
        </w:rPr>
        <w:t>Values</w:t>
      </w:r>
      <w:r>
        <w:t>.  If the data is not automatically in those boxes, click and drag the data so it appears as below:</w:t>
      </w:r>
    </w:p>
    <w:p w:rsidR="00AE753F" w:rsidRDefault="00AE753F" w:rsidP="00AE753F">
      <w:pPr>
        <w:jc w:val="center"/>
      </w:pPr>
    </w:p>
    <w:p w:rsidR="00AE753F" w:rsidRDefault="00AE753F" w:rsidP="00AE753F">
      <w:pPr>
        <w:jc w:val="center"/>
      </w:pPr>
      <w:r w:rsidRPr="00944C99">
        <w:rPr>
          <w:noProof/>
        </w:rPr>
        <w:drawing>
          <wp:inline distT="0" distB="0" distL="0" distR="0" wp14:anchorId="43746A78" wp14:editId="642545AC">
            <wp:extent cx="2811914" cy="4428067"/>
            <wp:effectExtent l="19050" t="0" r="7486" b="0"/>
            <wp:docPr id="49" name="Picture 21" descr="C:\Documents and Settings\Cell Intel\Desktop\CPI MKII\Photos\Ashampoo_Snap_2012.10.09_09h11m06s_01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Cell Intel\Desktop\CPI MKII\Photos\Ashampoo_Snap_2012.10.09_09h11m06s_011_.png"/>
                    <pic:cNvPicPr>
                      <a:picLocks noChangeAspect="1" noChangeArrowheads="1"/>
                    </pic:cNvPicPr>
                  </pic:nvPicPr>
                  <pic:blipFill>
                    <a:blip r:embed="rId44" cstate="print"/>
                    <a:srcRect/>
                    <a:stretch>
                      <a:fillRect/>
                    </a:stretch>
                  </pic:blipFill>
                  <pic:spPr bwMode="auto">
                    <a:xfrm>
                      <a:off x="0" y="0"/>
                      <a:ext cx="2811914" cy="4428067"/>
                    </a:xfrm>
                    <a:prstGeom prst="rect">
                      <a:avLst/>
                    </a:prstGeom>
                    <a:noFill/>
                    <a:ln w="9525">
                      <a:noFill/>
                      <a:miter lim="800000"/>
                      <a:headEnd/>
                      <a:tailEnd/>
                    </a:ln>
                  </pic:spPr>
                </pic:pic>
              </a:graphicData>
            </a:graphic>
          </wp:inline>
        </w:drawing>
      </w:r>
    </w:p>
    <w:p w:rsidR="00AE753F" w:rsidRDefault="00AE753F" w:rsidP="00AE753F">
      <w:r>
        <w:t xml:space="preserve">Sometimes the data in the </w:t>
      </w:r>
      <w:r w:rsidRPr="00944C99">
        <w:rPr>
          <w:b/>
        </w:rPr>
        <w:t>Values</w:t>
      </w:r>
      <w:r>
        <w:t xml:space="preserve"> box will be different and will say </w:t>
      </w:r>
      <w:r w:rsidRPr="00944C99">
        <w:rPr>
          <w:b/>
        </w:rPr>
        <w:t>Sum of Target</w:t>
      </w:r>
      <w:r>
        <w:t xml:space="preserve"> and not </w:t>
      </w:r>
      <w:r w:rsidRPr="00944C99">
        <w:rPr>
          <w:b/>
        </w:rPr>
        <w:t>Count of</w:t>
      </w:r>
      <w:r>
        <w:t xml:space="preserve"> </w:t>
      </w:r>
      <w:r w:rsidRPr="00944C99">
        <w:rPr>
          <w:b/>
        </w:rPr>
        <w:t>Target</w:t>
      </w:r>
      <w:r>
        <w:t xml:space="preserve">.  If this happens you will see strange numbers in the Pivot Table because the software has decided to add up the total of all of the phone numbers instead of count how often they occur.  If that happens select the drop down menu in </w:t>
      </w:r>
      <w:r w:rsidRPr="00944C99">
        <w:rPr>
          <w:b/>
        </w:rPr>
        <w:t>Sum of Target</w:t>
      </w:r>
      <w:r>
        <w:t>.</w:t>
      </w:r>
    </w:p>
    <w:p w:rsidR="00AE753F" w:rsidRDefault="00AE753F" w:rsidP="00AE753F">
      <w:pPr>
        <w:jc w:val="center"/>
      </w:pPr>
      <w:r w:rsidRPr="00722A98">
        <w:rPr>
          <w:noProof/>
        </w:rPr>
        <w:drawing>
          <wp:inline distT="0" distB="0" distL="0" distR="0" wp14:anchorId="2E0D68B7" wp14:editId="5376F6DE">
            <wp:extent cx="2885017" cy="1921043"/>
            <wp:effectExtent l="19050" t="0" r="0" b="0"/>
            <wp:docPr id="62" name="Picture 23" descr="C:\Documents and Settings\Cell Intel\Desktop\CPI MKII\Photos\Ashampoo_Snap_2012.10.09_09h12m48s_013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Cell Intel\Desktop\CPI MKII\Photos\Ashampoo_Snap_2012.10.09_09h12m48s_013_.png"/>
                    <pic:cNvPicPr>
                      <a:picLocks noChangeAspect="1" noChangeArrowheads="1"/>
                    </pic:cNvPicPr>
                  </pic:nvPicPr>
                  <pic:blipFill>
                    <a:blip r:embed="rId45" cstate="print"/>
                    <a:srcRect/>
                    <a:stretch>
                      <a:fillRect/>
                    </a:stretch>
                  </pic:blipFill>
                  <pic:spPr bwMode="auto">
                    <a:xfrm>
                      <a:off x="0" y="0"/>
                      <a:ext cx="2887239" cy="1922522"/>
                    </a:xfrm>
                    <a:prstGeom prst="rect">
                      <a:avLst/>
                    </a:prstGeom>
                    <a:noFill/>
                    <a:ln w="9525">
                      <a:noFill/>
                      <a:miter lim="800000"/>
                      <a:headEnd/>
                      <a:tailEnd/>
                    </a:ln>
                  </pic:spPr>
                </pic:pic>
              </a:graphicData>
            </a:graphic>
          </wp:inline>
        </w:drawing>
      </w:r>
    </w:p>
    <w:p w:rsidR="00AE753F" w:rsidRDefault="00AE753F" w:rsidP="00AE753F">
      <w:pPr>
        <w:jc w:val="center"/>
      </w:pPr>
      <w:r w:rsidRPr="003F6F91">
        <w:rPr>
          <w:noProof/>
        </w:rPr>
        <w:lastRenderedPageBreak/>
        <w:drawing>
          <wp:inline distT="0" distB="0" distL="0" distR="0" wp14:anchorId="38F7DD7B" wp14:editId="17F883BD">
            <wp:extent cx="2427816" cy="2195877"/>
            <wp:effectExtent l="19050" t="0" r="0" b="0"/>
            <wp:docPr id="51" name="Picture 25" descr="C:\Documents and Settings\Cell Intel\Desktop\CPI MKII\Photos\Ashampoo_Snap_2012.10.09_09h13m43s_01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Cell Intel\Desktop\CPI MKII\Photos\Ashampoo_Snap_2012.10.09_09h13m43s_015_.png"/>
                    <pic:cNvPicPr>
                      <a:picLocks noChangeAspect="1" noChangeArrowheads="1"/>
                    </pic:cNvPicPr>
                  </pic:nvPicPr>
                  <pic:blipFill>
                    <a:blip r:embed="rId46" cstate="print"/>
                    <a:srcRect/>
                    <a:stretch>
                      <a:fillRect/>
                    </a:stretch>
                  </pic:blipFill>
                  <pic:spPr bwMode="auto">
                    <a:xfrm>
                      <a:off x="0" y="0"/>
                      <a:ext cx="2427816" cy="2195877"/>
                    </a:xfrm>
                    <a:prstGeom prst="rect">
                      <a:avLst/>
                    </a:prstGeom>
                    <a:noFill/>
                    <a:ln w="9525">
                      <a:noFill/>
                      <a:miter lim="800000"/>
                      <a:headEnd/>
                      <a:tailEnd/>
                    </a:ln>
                  </pic:spPr>
                </pic:pic>
              </a:graphicData>
            </a:graphic>
          </wp:inline>
        </w:drawing>
      </w:r>
    </w:p>
    <w:p w:rsidR="00AE753F" w:rsidRDefault="00AE753F" w:rsidP="00AE753F">
      <w:pPr>
        <w:jc w:val="center"/>
      </w:pPr>
    </w:p>
    <w:p w:rsidR="00AE753F" w:rsidRDefault="00AE753F" w:rsidP="00AE753F">
      <w:r>
        <w:t xml:space="preserve">Once the Value Field Setting has been properly configured you should see each unique phone number listed with a total representing the number of times the target phone number was in contact with the other phone number.  </w:t>
      </w:r>
    </w:p>
    <w:p w:rsidR="00AE753F" w:rsidRDefault="00AE753F" w:rsidP="00AE753F"/>
    <w:p w:rsidR="00AE753F" w:rsidRDefault="00AE753F" w:rsidP="00AE753F">
      <w:pPr>
        <w:jc w:val="center"/>
      </w:pPr>
      <w:r w:rsidRPr="00722A98">
        <w:rPr>
          <w:noProof/>
        </w:rPr>
        <w:drawing>
          <wp:inline distT="0" distB="0" distL="0" distR="0" wp14:anchorId="7EECFF45" wp14:editId="650A01E9">
            <wp:extent cx="1564217" cy="2454867"/>
            <wp:effectExtent l="19050" t="0" r="0" b="0"/>
            <wp:docPr id="63" name="Picture 26" descr="C:\Documents and Settings\Cell Intel\Desktop\CPI MKII\Photos\Ashampoo_Snap_2012.10.09_09h14m41s_016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Cell Intel\Desktop\CPI MKII\Photos\Ashampoo_Snap_2012.10.09_09h14m41s_016_.png"/>
                    <pic:cNvPicPr>
                      <a:picLocks noChangeAspect="1" noChangeArrowheads="1"/>
                    </pic:cNvPicPr>
                  </pic:nvPicPr>
                  <pic:blipFill>
                    <a:blip r:embed="rId47" cstate="print"/>
                    <a:srcRect b="53159"/>
                    <a:stretch>
                      <a:fillRect/>
                    </a:stretch>
                  </pic:blipFill>
                  <pic:spPr bwMode="auto">
                    <a:xfrm>
                      <a:off x="0" y="0"/>
                      <a:ext cx="1564217" cy="2454867"/>
                    </a:xfrm>
                    <a:prstGeom prst="rect">
                      <a:avLst/>
                    </a:prstGeom>
                    <a:noFill/>
                    <a:ln w="9525">
                      <a:noFill/>
                      <a:miter lim="800000"/>
                      <a:headEnd/>
                      <a:tailEnd/>
                    </a:ln>
                  </pic:spPr>
                </pic:pic>
              </a:graphicData>
            </a:graphic>
          </wp:inline>
        </w:drawing>
      </w:r>
    </w:p>
    <w:p w:rsidR="00AE753F" w:rsidRDefault="00AE753F" w:rsidP="00AE753F">
      <w:r>
        <w:t xml:space="preserve">However, in the example listed above you can see that the first phone number is not listed sequentially.  In this case, the number was not properly formatted and is still viewed by Excel as text and not a number.  If this happens to you go back and reformat the other numbers so they are all represented as a number.  </w:t>
      </w:r>
    </w:p>
    <w:p w:rsidR="00AE753F" w:rsidRDefault="00AE753F" w:rsidP="00AE753F"/>
    <w:p w:rsidR="00AE753F" w:rsidRDefault="00AE753F" w:rsidP="00AE753F"/>
    <w:p w:rsidR="00AE753F" w:rsidRDefault="00AE753F" w:rsidP="00AE753F"/>
    <w:p w:rsidR="00AE753F" w:rsidRDefault="00AE753F" w:rsidP="00AE753F"/>
    <w:p w:rsidR="00AE753F" w:rsidRDefault="00AE753F" w:rsidP="00AE753F"/>
    <w:p w:rsidR="00AE753F" w:rsidRDefault="00AE753F" w:rsidP="00AE753F">
      <w:pPr>
        <w:jc w:val="center"/>
      </w:pPr>
      <w:r w:rsidRPr="00722A98">
        <w:rPr>
          <w:noProof/>
        </w:rPr>
        <w:lastRenderedPageBreak/>
        <w:drawing>
          <wp:inline distT="0" distB="0" distL="0" distR="0" wp14:anchorId="418B9E32" wp14:editId="2440BE88">
            <wp:extent cx="2152862" cy="2609530"/>
            <wp:effectExtent l="19050" t="0" r="0" b="0"/>
            <wp:docPr id="64" name="Picture 4" descr="C:\Documents and Settings\Cell Intel\Desktop\CPI MKII\Photos\Ashampoo_Snap_2012.10.09_09h21m35s_02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ell Intel\Desktop\CPI MKII\Photos\Ashampoo_Snap_2012.10.09_09h21m35s_022_.png"/>
                    <pic:cNvPicPr>
                      <a:picLocks noChangeAspect="1" noChangeArrowheads="1"/>
                    </pic:cNvPicPr>
                  </pic:nvPicPr>
                  <pic:blipFill>
                    <a:blip r:embed="rId48" cstate="print"/>
                    <a:srcRect/>
                    <a:stretch>
                      <a:fillRect/>
                    </a:stretch>
                  </pic:blipFill>
                  <pic:spPr bwMode="auto">
                    <a:xfrm>
                      <a:off x="0" y="0"/>
                      <a:ext cx="2152862" cy="2609530"/>
                    </a:xfrm>
                    <a:prstGeom prst="rect">
                      <a:avLst/>
                    </a:prstGeom>
                    <a:noFill/>
                    <a:ln w="9525">
                      <a:noFill/>
                      <a:miter lim="800000"/>
                      <a:headEnd/>
                      <a:tailEnd/>
                    </a:ln>
                  </pic:spPr>
                </pic:pic>
              </a:graphicData>
            </a:graphic>
          </wp:inline>
        </w:drawing>
      </w:r>
    </w:p>
    <w:p w:rsidR="00AE753F" w:rsidRDefault="00AE753F" w:rsidP="00AE753F"/>
    <w:p w:rsidR="00AE753F" w:rsidRDefault="00AE753F" w:rsidP="00AE753F">
      <w:r>
        <w:t xml:space="preserve">It is not necessary to re-run the Pivot Table.  Select the sheet containing the data and make the necessary corrections.  Then select the drop down box located above the phone numbers and select </w:t>
      </w:r>
      <w:r w:rsidRPr="000021A4">
        <w:rPr>
          <w:b/>
        </w:rPr>
        <w:t>Refresh</w:t>
      </w:r>
      <w:r>
        <w:t>.</w:t>
      </w:r>
    </w:p>
    <w:p w:rsidR="00AE753F" w:rsidRDefault="00AE753F" w:rsidP="00AE753F">
      <w:pPr>
        <w:jc w:val="center"/>
      </w:pPr>
    </w:p>
    <w:p w:rsidR="00AE753F" w:rsidRDefault="00AE753F" w:rsidP="00AE753F">
      <w:r>
        <w:t>If everything looks good, move on to the next step.</w:t>
      </w:r>
    </w:p>
    <w:p w:rsidR="00AE753F" w:rsidRDefault="00AE753F" w:rsidP="00AE753F">
      <w:r>
        <w:br w:type="page"/>
      </w:r>
    </w:p>
    <w:p w:rsidR="00AE753F" w:rsidRPr="00722A98" w:rsidRDefault="00AE753F" w:rsidP="00AE753F">
      <w:pPr>
        <w:rPr>
          <w:b/>
        </w:rPr>
      </w:pPr>
      <w:r w:rsidRPr="00722A98">
        <w:rPr>
          <w:b/>
        </w:rPr>
        <w:lastRenderedPageBreak/>
        <w:t>Step 6-Sorting the Numbers</w:t>
      </w:r>
    </w:p>
    <w:p w:rsidR="00AE753F" w:rsidRDefault="00AE753F" w:rsidP="00AE753F">
      <w:r>
        <w:t xml:space="preserve">The Pivot Table has given us some good information.  You should have a list of unique phone numbers and a sum of the number of occurances the target was in contact with that number.  However, by default, the Pivot Table is sorted by the phone number and not the total number of contacts.  In order to find the phone number the target was in contact with the most often, we must change the </w:t>
      </w:r>
      <w:r w:rsidRPr="003F6F91">
        <w:rPr>
          <w:b/>
        </w:rPr>
        <w:t xml:space="preserve">Sort </w:t>
      </w:r>
      <w:r>
        <w:t>order of the Pivot Table.</w:t>
      </w:r>
    </w:p>
    <w:p w:rsidR="00AE753F" w:rsidRDefault="00AE753F" w:rsidP="00AE753F">
      <w:r>
        <w:t xml:space="preserve">Click the drop down box located at the top of the column and select </w:t>
      </w:r>
      <w:r w:rsidRPr="000021A4">
        <w:rPr>
          <w:b/>
        </w:rPr>
        <w:t>More Sort Options</w:t>
      </w:r>
      <w:r>
        <w:t>.</w:t>
      </w:r>
    </w:p>
    <w:p w:rsidR="00AE753F" w:rsidRDefault="00AE753F" w:rsidP="00AE753F"/>
    <w:p w:rsidR="00AE753F" w:rsidRDefault="00AE753F" w:rsidP="00AE753F">
      <w:pPr>
        <w:jc w:val="center"/>
      </w:pPr>
      <w:r w:rsidRPr="000021A4">
        <w:rPr>
          <w:noProof/>
        </w:rPr>
        <w:drawing>
          <wp:inline distT="0" distB="0" distL="0" distR="0" wp14:anchorId="0BD145B8" wp14:editId="766C6388">
            <wp:extent cx="2192655" cy="1845945"/>
            <wp:effectExtent l="19050" t="0" r="0" b="0"/>
            <wp:docPr id="55" name="Picture 5" descr="C:\Documents and Settings\Cell Intel\Desktop\CPI MKII\Photos\Ashampoo_Snap_2012.10.09_09h22m49s_023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ell Intel\Desktop\CPI MKII\Photos\Ashampoo_Snap_2012.10.09_09h22m49s_023_.png"/>
                    <pic:cNvPicPr>
                      <a:picLocks noChangeAspect="1" noChangeArrowheads="1"/>
                    </pic:cNvPicPr>
                  </pic:nvPicPr>
                  <pic:blipFill>
                    <a:blip r:embed="rId49" cstate="print"/>
                    <a:srcRect/>
                    <a:stretch>
                      <a:fillRect/>
                    </a:stretch>
                  </pic:blipFill>
                  <pic:spPr bwMode="auto">
                    <a:xfrm>
                      <a:off x="0" y="0"/>
                      <a:ext cx="2192655" cy="1845945"/>
                    </a:xfrm>
                    <a:prstGeom prst="rect">
                      <a:avLst/>
                    </a:prstGeom>
                    <a:noFill/>
                    <a:ln w="9525">
                      <a:noFill/>
                      <a:miter lim="800000"/>
                      <a:headEnd/>
                      <a:tailEnd/>
                    </a:ln>
                  </pic:spPr>
                </pic:pic>
              </a:graphicData>
            </a:graphic>
          </wp:inline>
        </w:drawing>
      </w:r>
    </w:p>
    <w:p w:rsidR="00AE753F" w:rsidRDefault="00AE753F" w:rsidP="00AE753F">
      <w:pPr>
        <w:jc w:val="center"/>
      </w:pPr>
    </w:p>
    <w:p w:rsidR="00AE753F" w:rsidRDefault="00AE753F" w:rsidP="00AE753F">
      <w:pPr>
        <w:jc w:val="center"/>
      </w:pPr>
    </w:p>
    <w:p w:rsidR="00AE753F" w:rsidRDefault="00AE753F" w:rsidP="00AE753F">
      <w:r>
        <w:t xml:space="preserve">In order to see the target number’s most frequent contacts in order, select the </w:t>
      </w:r>
      <w:r w:rsidRPr="000021A4">
        <w:rPr>
          <w:b/>
        </w:rPr>
        <w:t>Descending</w:t>
      </w:r>
      <w:r>
        <w:t xml:space="preserve"> option from the </w:t>
      </w:r>
      <w:r w:rsidRPr="000021A4">
        <w:rPr>
          <w:b/>
        </w:rPr>
        <w:t>Sort</w:t>
      </w:r>
      <w:r>
        <w:t xml:space="preserve"> menu and then select </w:t>
      </w:r>
      <w:r w:rsidRPr="000021A4">
        <w:rPr>
          <w:b/>
        </w:rPr>
        <w:t>Count of Target</w:t>
      </w:r>
      <w:r>
        <w:t>.</w:t>
      </w:r>
    </w:p>
    <w:p w:rsidR="00AE753F" w:rsidRDefault="00AE753F" w:rsidP="00AE753F">
      <w:pPr>
        <w:jc w:val="center"/>
      </w:pPr>
      <w:r w:rsidRPr="000021A4">
        <w:rPr>
          <w:noProof/>
        </w:rPr>
        <w:drawing>
          <wp:inline distT="0" distB="0" distL="0" distR="0" wp14:anchorId="57EDEDDF" wp14:editId="5DCB5FCC">
            <wp:extent cx="2997200" cy="2785745"/>
            <wp:effectExtent l="19050" t="0" r="0" b="0"/>
            <wp:docPr id="56" name="Picture 6" descr="C:\Documents and Settings\Cell Intel\Desktop\CPI MKII\Photos\Ashampoo_Snap_2012.10.09_09h23m50s_02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ell Intel\Desktop\CPI MKII\Photos\Ashampoo_Snap_2012.10.09_09h23m50s_024_.png"/>
                    <pic:cNvPicPr>
                      <a:picLocks noChangeAspect="1" noChangeArrowheads="1"/>
                    </pic:cNvPicPr>
                  </pic:nvPicPr>
                  <pic:blipFill>
                    <a:blip r:embed="rId50" cstate="print"/>
                    <a:srcRect/>
                    <a:stretch>
                      <a:fillRect/>
                    </a:stretch>
                  </pic:blipFill>
                  <pic:spPr bwMode="auto">
                    <a:xfrm>
                      <a:off x="0" y="0"/>
                      <a:ext cx="2997200" cy="2785745"/>
                    </a:xfrm>
                    <a:prstGeom prst="rect">
                      <a:avLst/>
                    </a:prstGeom>
                    <a:noFill/>
                    <a:ln w="9525">
                      <a:noFill/>
                      <a:miter lim="800000"/>
                      <a:headEnd/>
                      <a:tailEnd/>
                    </a:ln>
                  </pic:spPr>
                </pic:pic>
              </a:graphicData>
            </a:graphic>
          </wp:inline>
        </w:drawing>
      </w:r>
    </w:p>
    <w:p w:rsidR="00AE753F" w:rsidRDefault="00AE753F" w:rsidP="00AE753F"/>
    <w:p w:rsidR="00AE753F" w:rsidRDefault="00AE753F" w:rsidP="00AE753F">
      <w:r>
        <w:lastRenderedPageBreak/>
        <w:t>This will re-sort the data by the highest number of contacts to the lowest and allow you to easily visualize the most frequent contacts.  Note that the target number will almost always be the largest number of contacts.  Depending on the service provider these calls are actually incoming calls that were routed to voicemail or they were the user checking their voicemail messages.  The next steps are basic police work-identify the subscribers and users of the high frequency contacts.</w:t>
      </w:r>
    </w:p>
    <w:p w:rsidR="00AE753F" w:rsidRDefault="00AE753F" w:rsidP="00AE753F">
      <w:pPr>
        <w:jc w:val="center"/>
      </w:pPr>
      <w:r w:rsidRPr="000021A4">
        <w:rPr>
          <w:noProof/>
        </w:rPr>
        <w:drawing>
          <wp:inline distT="0" distB="0" distL="0" distR="0" wp14:anchorId="4AB48345" wp14:editId="0A1CBB79">
            <wp:extent cx="1564217" cy="3412812"/>
            <wp:effectExtent l="19050" t="0" r="0" b="0"/>
            <wp:docPr id="57" name="Picture 8" descr="C:\Documents and Settings\Cell Intel\Desktop\CPI MKII\Photos\Ashampoo_Snap_2012.10.09_09h25m23s_026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ell Intel\Desktop\CPI MKII\Photos\Ashampoo_Snap_2012.10.09_09h25m23s_026_.png"/>
                    <pic:cNvPicPr>
                      <a:picLocks noChangeAspect="1" noChangeArrowheads="1"/>
                    </pic:cNvPicPr>
                  </pic:nvPicPr>
                  <pic:blipFill>
                    <a:blip r:embed="rId51" cstate="print"/>
                    <a:srcRect b="46183"/>
                    <a:stretch>
                      <a:fillRect/>
                    </a:stretch>
                  </pic:blipFill>
                  <pic:spPr bwMode="auto">
                    <a:xfrm>
                      <a:off x="0" y="0"/>
                      <a:ext cx="1564217" cy="3412812"/>
                    </a:xfrm>
                    <a:prstGeom prst="rect">
                      <a:avLst/>
                    </a:prstGeom>
                    <a:noFill/>
                    <a:ln w="9525">
                      <a:noFill/>
                      <a:miter lim="800000"/>
                      <a:headEnd/>
                      <a:tailEnd/>
                    </a:ln>
                  </pic:spPr>
                </pic:pic>
              </a:graphicData>
            </a:graphic>
          </wp:inline>
        </w:drawing>
      </w: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1325A3">
      <w:pPr>
        <w:pStyle w:val="Heading2"/>
      </w:pPr>
      <w:bookmarkStart w:id="56" w:name="_Toc340067734"/>
      <w:r>
        <w:lastRenderedPageBreak/>
        <w:t xml:space="preserve">Other Uses </w:t>
      </w:r>
      <w:r w:rsidR="001325A3">
        <w:t>for</w:t>
      </w:r>
      <w:r>
        <w:t xml:space="preserve"> Pivot Tables</w:t>
      </w:r>
      <w:bookmarkEnd w:id="56"/>
    </w:p>
    <w:p w:rsidR="00AE753F" w:rsidRDefault="00AE753F" w:rsidP="00AE753F">
      <w:r>
        <w:t>Another use for the Pivot Table is basic cell tower analysis.  A Pivot Table can quickly and easily add up the most frequent cell towers which were in communication with the cellular phone.  This can provide clues to a suspect’s location or other areas they are known to frequent.  Visualizing cell tower data in a Pivot Table will require a key from the cellular service provider or from the FBI’s CALEA (Communications Assistance to Law Enforcement Act) Unit.  However, the basic Pivot Table functions are essentially identical to those used in determining high frequency contacts.</w:t>
      </w:r>
    </w:p>
    <w:p w:rsidR="00AE753F" w:rsidRDefault="00AE753F" w:rsidP="00AE753F">
      <w:r>
        <w:t xml:space="preserve">Follow the steps listed above until the Pivot Table is generated.  However, instead of listing the Target Number and the Other Number you will highlight the </w:t>
      </w:r>
      <w:r w:rsidRPr="00906588">
        <w:rPr>
          <w:b/>
        </w:rPr>
        <w:t>Target Number</w:t>
      </w:r>
      <w:r>
        <w:t xml:space="preserve"> and the </w:t>
      </w:r>
      <w:r w:rsidRPr="00906588">
        <w:rPr>
          <w:b/>
        </w:rPr>
        <w:t>Tower</w:t>
      </w:r>
      <w:r>
        <w:t>.  Note that the provider in this example provides both beginning and ending cell tower data so you may need to run the Pivot Table on both sets of data in order to get an accurate idea of the location of the handset.</w:t>
      </w:r>
    </w:p>
    <w:p w:rsidR="00AE753F" w:rsidRDefault="00AE753F" w:rsidP="00AE753F">
      <w:pPr>
        <w:jc w:val="center"/>
      </w:pPr>
      <w:r w:rsidRPr="00906588">
        <w:rPr>
          <w:noProof/>
        </w:rPr>
        <w:drawing>
          <wp:inline distT="0" distB="0" distL="0" distR="0" wp14:anchorId="6213B2F1" wp14:editId="28C4AF1A">
            <wp:extent cx="2340369" cy="2048933"/>
            <wp:effectExtent l="19050" t="0" r="2781" b="0"/>
            <wp:docPr id="60" name="Picture 9" descr="C:\Documents and Settings\Cell Intel\Desktop\CPI MKII\Photos\Ashampoo_Snap_2012.10.09_09h35m08s_02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ell Intel\Desktop\CPI MKII\Photos\Ashampoo_Snap_2012.10.09_09h35m08s_027_.png"/>
                    <pic:cNvPicPr>
                      <a:picLocks noChangeAspect="1" noChangeArrowheads="1"/>
                    </pic:cNvPicPr>
                  </pic:nvPicPr>
                  <pic:blipFill>
                    <a:blip r:embed="rId52" cstate="print"/>
                    <a:srcRect/>
                    <a:stretch>
                      <a:fillRect/>
                    </a:stretch>
                  </pic:blipFill>
                  <pic:spPr bwMode="auto">
                    <a:xfrm>
                      <a:off x="0" y="0"/>
                      <a:ext cx="2340191" cy="2048777"/>
                    </a:xfrm>
                    <a:prstGeom prst="rect">
                      <a:avLst/>
                    </a:prstGeom>
                    <a:noFill/>
                    <a:ln w="9525">
                      <a:noFill/>
                      <a:miter lim="800000"/>
                      <a:headEnd/>
                      <a:tailEnd/>
                    </a:ln>
                  </pic:spPr>
                </pic:pic>
              </a:graphicData>
            </a:graphic>
          </wp:inline>
        </w:drawing>
      </w:r>
    </w:p>
    <w:p w:rsidR="00AE753F" w:rsidRDefault="00AE753F" w:rsidP="00AE753F">
      <w:r>
        <w:t>By changing the Sort order in a similar fashion to the one illustrated above, you can easily sort the cell towers by their frequency of use.</w:t>
      </w:r>
    </w:p>
    <w:p w:rsidR="00AE753F" w:rsidRDefault="00AE753F" w:rsidP="00AE753F">
      <w:pPr>
        <w:jc w:val="center"/>
      </w:pPr>
      <w:r w:rsidRPr="00906588">
        <w:rPr>
          <w:noProof/>
        </w:rPr>
        <w:drawing>
          <wp:inline distT="0" distB="0" distL="0" distR="0" wp14:anchorId="5113D7A9" wp14:editId="014541DE">
            <wp:extent cx="2123017" cy="2160928"/>
            <wp:effectExtent l="19050" t="0" r="0" b="0"/>
            <wp:docPr id="61" name="Picture 10" descr="C:\Documents and Settings\Cell Intel\Desktop\CPI MKII\Photos\Ashampoo_Snap_2012.10.09_09h36m03s_028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ell Intel\Desktop\CPI MKII\Photos\Ashampoo_Snap_2012.10.09_09h36m03s_028_.png"/>
                    <pic:cNvPicPr>
                      <a:picLocks noChangeAspect="1" noChangeArrowheads="1"/>
                    </pic:cNvPicPr>
                  </pic:nvPicPr>
                  <pic:blipFill>
                    <a:blip r:embed="rId53" cstate="print"/>
                    <a:srcRect/>
                    <a:stretch>
                      <a:fillRect/>
                    </a:stretch>
                  </pic:blipFill>
                  <pic:spPr bwMode="auto">
                    <a:xfrm>
                      <a:off x="0" y="0"/>
                      <a:ext cx="2124597" cy="2162537"/>
                    </a:xfrm>
                    <a:prstGeom prst="rect">
                      <a:avLst/>
                    </a:prstGeom>
                    <a:noFill/>
                    <a:ln w="9525">
                      <a:noFill/>
                      <a:miter lim="800000"/>
                      <a:headEnd/>
                      <a:tailEnd/>
                    </a:ln>
                  </pic:spPr>
                </pic:pic>
              </a:graphicData>
            </a:graphic>
          </wp:inline>
        </w:drawing>
      </w: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r>
        <w:lastRenderedPageBreak/>
        <w:t>In this example you can see there are only a few towers with a significant number of hits.  You might also note the second most common data point is listed as Blank.  This is because the provider from this example does not record cell tower information when the call is forwarded to voicemail.  Most of the major cellular service providers do not record cell tower information for calls forwarded to voicemail.  Nor do most of the major companies provide cell tower data for text message or data events.  However, AT&amp;T is an exception to that rule as they capture cell tower data during phone calls, text messages, and data events such as internet browsing.</w:t>
      </w:r>
    </w:p>
    <w:p w:rsidR="00AE753F" w:rsidRDefault="00AE753F" w:rsidP="00AE753F">
      <w:pPr>
        <w:jc w:val="center"/>
      </w:pPr>
    </w:p>
    <w:p w:rsidR="00AE753F" w:rsidRDefault="00AE753F" w:rsidP="00AE753F">
      <w:pPr>
        <w:jc w:val="center"/>
      </w:pPr>
      <w:r>
        <w:rPr>
          <w:noProof/>
        </w:rPr>
        <w:drawing>
          <wp:inline distT="0" distB="0" distL="0" distR="0" wp14:anchorId="19D5EB53" wp14:editId="3EB18207">
            <wp:extent cx="1488017" cy="3242612"/>
            <wp:effectExtent l="19050" t="0" r="0" b="0"/>
            <wp:docPr id="21521" name="Picture 11" descr="C:\Documents and Settings\Cell Intel\Desktop\CPI MKII\Photos\Ashampoo_Snap_2012.10.09_09h36m49s_029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ell Intel\Desktop\CPI MKII\Photos\Ashampoo_Snap_2012.10.09_09h36m49s_029_.png"/>
                    <pic:cNvPicPr>
                      <a:picLocks noChangeAspect="1" noChangeArrowheads="1"/>
                    </pic:cNvPicPr>
                  </pic:nvPicPr>
                  <pic:blipFill>
                    <a:blip r:embed="rId54" cstate="print"/>
                    <a:srcRect b="40806"/>
                    <a:stretch>
                      <a:fillRect/>
                    </a:stretch>
                  </pic:blipFill>
                  <pic:spPr bwMode="auto">
                    <a:xfrm>
                      <a:off x="0" y="0"/>
                      <a:ext cx="1488017" cy="3242612"/>
                    </a:xfrm>
                    <a:prstGeom prst="rect">
                      <a:avLst/>
                    </a:prstGeom>
                    <a:noFill/>
                    <a:ln w="9525">
                      <a:noFill/>
                      <a:miter lim="800000"/>
                      <a:headEnd/>
                      <a:tailEnd/>
                    </a:ln>
                  </pic:spPr>
                </pic:pic>
              </a:graphicData>
            </a:graphic>
          </wp:inline>
        </w:drawing>
      </w:r>
    </w:p>
    <w:p w:rsidR="00AE753F" w:rsidRDefault="00AE753F" w:rsidP="00AE753F"/>
    <w:p w:rsidR="00AE753F" w:rsidRDefault="00AE753F" w:rsidP="00AE753F"/>
    <w:p w:rsidR="00AE753F" w:rsidRDefault="00AE753F" w:rsidP="00AE753F">
      <w:r>
        <w:br w:type="page"/>
      </w:r>
    </w:p>
    <w:p w:rsidR="00AE753F" w:rsidRPr="00795A7C" w:rsidRDefault="00AE753F" w:rsidP="00AE753F">
      <w:r w:rsidRPr="00795A7C">
        <w:lastRenderedPageBreak/>
        <w:t>Most cell towers have three sectors and they cover 120 degrees.</w:t>
      </w:r>
    </w:p>
    <w:p w:rsidR="00AE753F" w:rsidRPr="00795A7C" w:rsidRDefault="00AE753F" w:rsidP="00AE753F">
      <w:r w:rsidRPr="00795A7C">
        <w:tab/>
        <w:t>Sector 1 covers 300-60 degrees.</w:t>
      </w:r>
    </w:p>
    <w:p w:rsidR="00AE753F" w:rsidRPr="00795A7C" w:rsidRDefault="00AE753F" w:rsidP="00AE753F">
      <w:r w:rsidRPr="00795A7C">
        <w:tab/>
        <w:t>Sector 2 covers 60-180 degrees.</w:t>
      </w:r>
    </w:p>
    <w:p w:rsidR="00AE753F" w:rsidRPr="00795A7C" w:rsidRDefault="00AE753F" w:rsidP="00AE753F">
      <w:r w:rsidRPr="00795A7C">
        <w:tab/>
        <w:t>Sector 3 covers 180-300 degrees.</w:t>
      </w:r>
    </w:p>
    <w:p w:rsidR="00AE753F" w:rsidRDefault="00AE753F" w:rsidP="00AE753F"/>
    <w:p w:rsidR="00AE753F" w:rsidRPr="00795A7C" w:rsidRDefault="00AE753F" w:rsidP="00AE753F">
      <w:pPr>
        <w:numPr>
          <w:ilvl w:val="0"/>
          <w:numId w:val="15"/>
        </w:numPr>
        <w:spacing w:before="200" w:after="0" w:line="240" w:lineRule="auto"/>
        <w:ind w:right="2822"/>
        <w:jc w:val="both"/>
      </w:pPr>
      <w:r w:rsidRPr="00795A7C">
        <w:t xml:space="preserve">There may be as much as a 20 degree overlap between sectors </w:t>
      </w:r>
    </w:p>
    <w:p w:rsidR="00AE753F" w:rsidRDefault="00AE753F" w:rsidP="00AE753F"/>
    <w:p w:rsidR="00AE753F" w:rsidRDefault="00AE753F" w:rsidP="00AE753F">
      <w:pPr>
        <w:jc w:val="center"/>
      </w:pPr>
      <w:r w:rsidRPr="00795A7C">
        <w:object w:dxaOrig="7198" w:dyaOrig="5387">
          <v:shape id="_x0000_i1025" type="#_x0000_t75" style="width:424.3pt;height:318.35pt" o:ole="">
            <v:imagedata r:id="rId55" o:title=""/>
          </v:shape>
          <o:OLEObject Type="Embed" ProgID="PowerPoint.Slide.12" ShapeID="_x0000_i1025" DrawAspect="Content" ObjectID="_1413809785" r:id="rId56"/>
        </w:object>
      </w:r>
    </w:p>
    <w:p w:rsidR="00AE753F" w:rsidRDefault="00AE753F" w:rsidP="00AE753F">
      <w:pPr>
        <w:jc w:val="center"/>
      </w:pPr>
    </w:p>
    <w:p w:rsidR="00AE753F" w:rsidRDefault="00AE753F" w:rsidP="00AE753F">
      <w:r>
        <w:br w:type="page"/>
      </w:r>
    </w:p>
    <w:p w:rsidR="00AE753F" w:rsidRPr="0097483E" w:rsidRDefault="0097483E" w:rsidP="0097483E">
      <w:pPr>
        <w:pStyle w:val="Heading1"/>
      </w:pPr>
      <w:bookmarkStart w:id="57" w:name="_Toc339969774"/>
      <w:bookmarkStart w:id="58" w:name="_Toc340067735"/>
      <w:r w:rsidRPr="0097483E">
        <w:lastRenderedPageBreak/>
        <w:t xml:space="preserve">Cell Towers </w:t>
      </w:r>
      <w:r w:rsidR="00AE753F" w:rsidRPr="0097483E">
        <w:t>Five Fatal Flaws</w:t>
      </w:r>
      <w:bookmarkEnd w:id="57"/>
      <w:bookmarkEnd w:id="58"/>
    </w:p>
    <w:p w:rsidR="00AE753F" w:rsidRDefault="00AE753F" w:rsidP="00AE753F"/>
    <w:p w:rsidR="001325A3" w:rsidRDefault="001325A3" w:rsidP="00EA1D74">
      <w:pPr>
        <w:pStyle w:val="ListParagraph"/>
        <w:numPr>
          <w:ilvl w:val="0"/>
          <w:numId w:val="20"/>
        </w:numPr>
        <w:spacing w:line="720" w:lineRule="auto"/>
      </w:pPr>
      <w:r>
        <w:t>Failing to request or preserve cell tower data early in the investigation</w:t>
      </w:r>
    </w:p>
    <w:p w:rsidR="00EA1D74" w:rsidRDefault="00EA1D74" w:rsidP="00EA1D74">
      <w:pPr>
        <w:spacing w:line="720" w:lineRule="auto"/>
      </w:pPr>
    </w:p>
    <w:p w:rsidR="001325A3" w:rsidRDefault="001325A3" w:rsidP="00EA1D74">
      <w:pPr>
        <w:pStyle w:val="ListParagraph"/>
        <w:numPr>
          <w:ilvl w:val="0"/>
          <w:numId w:val="20"/>
        </w:numPr>
        <w:spacing w:line="720" w:lineRule="auto"/>
      </w:pPr>
      <w:r>
        <w:t>Presuming the communicating tower is the closest and not the tower with the best signal</w:t>
      </w:r>
    </w:p>
    <w:p w:rsidR="00EA1D74" w:rsidRDefault="00EA1D74" w:rsidP="00EA1D74">
      <w:pPr>
        <w:pStyle w:val="ListParagraph"/>
      </w:pPr>
    </w:p>
    <w:p w:rsidR="00EA1D74" w:rsidRDefault="00EA1D74" w:rsidP="00EA1D74">
      <w:pPr>
        <w:spacing w:line="720" w:lineRule="auto"/>
      </w:pPr>
    </w:p>
    <w:p w:rsidR="001325A3" w:rsidRDefault="001325A3" w:rsidP="00EA1D74">
      <w:pPr>
        <w:pStyle w:val="ListParagraph"/>
        <w:numPr>
          <w:ilvl w:val="0"/>
          <w:numId w:val="20"/>
        </w:numPr>
        <w:spacing w:line="720" w:lineRule="auto"/>
      </w:pPr>
      <w:r>
        <w:t>Using the cell phone location and the suspect location interchangeably</w:t>
      </w:r>
    </w:p>
    <w:p w:rsidR="00EA1D74" w:rsidRDefault="00EA1D74" w:rsidP="00EA1D74">
      <w:pPr>
        <w:spacing w:line="720" w:lineRule="auto"/>
      </w:pPr>
    </w:p>
    <w:p w:rsidR="001325A3" w:rsidRDefault="001325A3" w:rsidP="00EA1D74">
      <w:pPr>
        <w:pStyle w:val="ListParagraph"/>
        <w:numPr>
          <w:ilvl w:val="0"/>
          <w:numId w:val="20"/>
        </w:numPr>
        <w:spacing w:line="720" w:lineRule="auto"/>
      </w:pPr>
      <w:r>
        <w:t>Trusting the theoretical layout of cell tower antennas</w:t>
      </w:r>
    </w:p>
    <w:p w:rsidR="00EA1D74" w:rsidRDefault="00EA1D74" w:rsidP="00EA1D74">
      <w:pPr>
        <w:pStyle w:val="ListParagraph"/>
      </w:pPr>
    </w:p>
    <w:p w:rsidR="00EA1D74" w:rsidRDefault="00EA1D74" w:rsidP="00EA1D74">
      <w:pPr>
        <w:spacing w:line="720" w:lineRule="auto"/>
      </w:pPr>
    </w:p>
    <w:p w:rsidR="001325A3" w:rsidRDefault="001325A3" w:rsidP="00EA1D74">
      <w:pPr>
        <w:pStyle w:val="ListParagraph"/>
        <w:numPr>
          <w:ilvl w:val="0"/>
          <w:numId w:val="20"/>
        </w:numPr>
        <w:spacing w:line="720" w:lineRule="auto"/>
      </w:pPr>
      <w:r>
        <w:t>Failing to note the azimuth of the tower</w:t>
      </w:r>
    </w:p>
    <w:p w:rsidR="00AE753F" w:rsidRDefault="00AE753F" w:rsidP="001325A3"/>
    <w:p w:rsidR="00AE753F" w:rsidRDefault="00AE753F" w:rsidP="00AE753F"/>
    <w:p w:rsidR="00AE753F" w:rsidRDefault="00AE753F" w:rsidP="00AE753F"/>
    <w:p w:rsidR="00AE753F" w:rsidRDefault="00AE753F" w:rsidP="00AE753F"/>
    <w:p w:rsidR="00AE753F" w:rsidRDefault="00AE753F" w:rsidP="00AE753F">
      <w:r>
        <w:br w:type="page"/>
      </w:r>
    </w:p>
    <w:p w:rsidR="00AE753F" w:rsidRDefault="00AE753F" w:rsidP="00AE753F">
      <w:pPr>
        <w:pStyle w:val="Heading1"/>
      </w:pPr>
      <w:bookmarkStart w:id="59" w:name="_Toc331404797"/>
      <w:bookmarkStart w:id="60" w:name="_Toc339969775"/>
      <w:bookmarkStart w:id="61" w:name="_Toc340067736"/>
      <w:r>
        <w:lastRenderedPageBreak/>
        <w:t>Per Call Measurement Data (PCMD)</w:t>
      </w:r>
      <w:bookmarkEnd w:id="59"/>
      <w:bookmarkEnd w:id="60"/>
      <w:bookmarkEnd w:id="61"/>
    </w:p>
    <w:p w:rsidR="00AE753F" w:rsidRPr="00B42DFD" w:rsidRDefault="00AE753F" w:rsidP="00AE753F"/>
    <w:p w:rsidR="00AE753F" w:rsidRDefault="00AE753F" w:rsidP="00AE753F">
      <w:r>
        <w:t>PCMD was originally referred to as Measurement Data in Call Records (MDCR).  Both MDCR and PCMD are engineering terms referring to techniques used to measure the effectiveness of cellular service in a particular area.  PCMD collects select measurement data on every completed call including information regarding the nature of terminated, dropped, and normal calls.  Another data set collected by PCMD is the time it takes a signal to leave a cellular handset and the return back to the tower.  It is this information which can provide previously unavailable information regarding the location of a particular handset.</w:t>
      </w:r>
    </w:p>
    <w:p w:rsidR="00AE753F" w:rsidRDefault="00AE753F" w:rsidP="00AE753F">
      <w:r>
        <w:t>PCMD was originally designed to be used for quality assurance purposes by gauging the number of dropped calls in a particular area.  Based on this information a cell site engineer could recommend re-orienting a cell tower or other changes to improve the coverage in a particular area.  However, someone within Alcatel-Lucent, one of the major manufacturers of cell tower equipment, discovered PCMD  is accurate enough to be used for location based marketing without any upgrades to the existing cellular infrastructure or the customer’s equipment.  Because the speed of a cellular signal is a known constant it is possible to calculate the distance the handset is from the tower by measuring the time it takes for the signal to make a roundtrip.  When combined with the cell sector information, there is now an opportunity to gauge how far away the handset is from the cell tower.  This might not seem like an immediately revolutionary data set.  Knowing that someone is three quarters of a mile away from a cell tower in the middle of downtown Atlanta is not likely to produce any great leads for missing persons or fugitive tracking.  However, the data can be much more accurate than it initially appears.</w:t>
      </w:r>
    </w:p>
    <w:p w:rsidR="00AE753F" w:rsidRDefault="00AE753F" w:rsidP="00AE753F">
      <w:r>
        <w:t>Unlike the cell site and sector information obtained from call detail records, PCMD is captured not only for every phone call, but also for every text message and data event.  Traditionally, most call detail records do not capture the cell site or sector used during text messages or data events such as voicemail and email notifications.  These are not phone calls so the cellular service providers have no motivation to capture the information.  PCMD is captured anytime there is a connection or data event between the cell site and the mobile device.</w:t>
      </w:r>
    </w:p>
    <w:p w:rsidR="00AE753F" w:rsidRDefault="00AE753F" w:rsidP="00AE753F">
      <w:r>
        <w:t>PCMD data has both quality assurance and location based marketing information applications and is already built into the existing cellular infrastructure.  Subsequently, PCMD is able to provide relatively accurate location based information.  Is it accurate as GPS?  No way.  But it does add a dimension when combined with other information such as the cell site and sector.  PCMD is not going to magically locate someone’s handset but it is going to provide investigators clues which they might not otherwise have.</w:t>
      </w:r>
    </w:p>
    <w:p w:rsidR="00AE753F" w:rsidRDefault="00AE753F" w:rsidP="00AE753F">
      <w:r>
        <w:t>Now for the bad news.  PCMD is only found in Alcatel-Lucent cell site products on code division multiple access (CDMA) networks.  CDMA coverage in the United States is approximately 50% of the market but not all CDMA providers use Alcatel-Lucent equipment.  Currently, PCMD is made available to law enforcement pursuant to proper legal request or exigent circumstances on the Sprint-Nextel and Verizon Networks only.  In theory, it should be available from any cellular service provider using Alcatel-Lucent equipment on a CDMA network.  Unfortunately, only those two providers acknowledge the information is available and are able to extract it for law enforcement use.</w:t>
      </w:r>
    </w:p>
    <w:p w:rsidR="00AE753F" w:rsidRDefault="00AE753F" w:rsidP="00AE753F">
      <w:r>
        <w:t xml:space="preserve">Here’s some more bad news.  PCMD is extremely perishable information.  It appears the data may only be available for 7-14 days.  This is not something that is going to be routinely preserved with the receipt of a preservation letter pursuant to 18 USC 2703(f).  If your suspect or victim is using one of the two providers who acknowledge their ability to </w:t>
      </w:r>
      <w:r>
        <w:lastRenderedPageBreak/>
        <w:t>collect and retrieve PCMD, you must request the information as quickly as possible.  I have seen PCMD data which was much older than 14 days but it was extremely sporadic and would not be useful in most criminal investigations.</w:t>
      </w:r>
    </w:p>
    <w:p w:rsidR="00AE753F" w:rsidRDefault="00AE753F" w:rsidP="00AE753F">
      <w:r>
        <w:t xml:space="preserve">Another limitation of PCMD which falls into the bad news category is that it is not real time information.  The data is collected at the switch level and then updated to a call file hourly.  Again, this is not done in real time so there will be a delay between when the information is captured and recorded and when it available for review.  </w:t>
      </w:r>
    </w:p>
    <w:p w:rsidR="00AE753F" w:rsidRDefault="00AE753F" w:rsidP="00AE753F">
      <w:r>
        <w:t>PCMD records a tremendous amount of information.  It does not come to you nicely formatted and with a cheat sheet for easy interpretation.  Because there is no documentation it can be very easy to become confused by PCMD data. You may need to get the assistance of a cell site engineer or an electronic surveillance specialist in order to make sense of it.  Fortunately, Verizon translates this information for you during exigent circumstances requests and will be able to tell you the distance, measured in meters, between the handset and the cell tower.</w:t>
      </w:r>
    </w:p>
    <w:p w:rsidR="00AE753F" w:rsidRDefault="00AE753F" w:rsidP="00AE753F">
      <w:pPr>
        <w:pStyle w:val="Heading2"/>
        <w:spacing w:line="240" w:lineRule="auto"/>
      </w:pPr>
      <w:bookmarkStart w:id="62" w:name="_Toc331404798"/>
      <w:bookmarkStart w:id="63" w:name="_Toc339969776"/>
      <w:bookmarkStart w:id="64" w:name="_Toc340067737"/>
      <w:r>
        <w:t>Verizon</w:t>
      </w:r>
      <w:bookmarkEnd w:id="62"/>
      <w:bookmarkEnd w:id="63"/>
      <w:bookmarkEnd w:id="64"/>
    </w:p>
    <w:p w:rsidR="00AE753F" w:rsidRPr="00B42DFD" w:rsidRDefault="00AE753F" w:rsidP="00AE753F"/>
    <w:p w:rsidR="00AE753F" w:rsidRDefault="00AE753F" w:rsidP="00AE753F">
      <w:r>
        <w:t>PCMD is routinely provided to law enforcement officials pursuant to exigent circumstances requests, such as in missing persons cases, by Verizon.  They refer to it as Real Time Data (RTD).  However, they do not provide RTD/PCMD during routine requests, such as court orders and search warrants.  This may be due to the fact that exigent circumstances requests are handled through the electronic surveillance division of Verizon, the people who provision wiretaps and pen registers, and not through the subpoena compliance department.  You must specifically ask for RTD/PCMD in your court orders, subpoenas, and search warrants or you will not receive it.</w:t>
      </w:r>
    </w:p>
    <w:p w:rsidR="00AE753F" w:rsidRDefault="00AE753F" w:rsidP="00AE753F"/>
    <w:p w:rsidR="00AE753F" w:rsidRDefault="00AE753F" w:rsidP="00AE753F">
      <w:pPr>
        <w:pStyle w:val="Heading2"/>
        <w:spacing w:line="240" w:lineRule="auto"/>
      </w:pPr>
      <w:bookmarkStart w:id="65" w:name="_Toc331404799"/>
      <w:bookmarkStart w:id="66" w:name="_Toc339969777"/>
      <w:bookmarkStart w:id="67" w:name="_Toc340067738"/>
      <w:r>
        <w:t>Sprint</w:t>
      </w:r>
      <w:bookmarkEnd w:id="65"/>
      <w:bookmarkEnd w:id="66"/>
      <w:bookmarkEnd w:id="67"/>
    </w:p>
    <w:p w:rsidR="00AE753F" w:rsidRDefault="00AE753F" w:rsidP="00AE753F"/>
    <w:p w:rsidR="00AE753F" w:rsidRPr="00B42DFD" w:rsidRDefault="00AE753F" w:rsidP="00AE753F">
      <w:r>
        <w:t xml:space="preserve">Sprint offers its L-Site service to law enforcement officers.  This allows an investigator to activate the GPS positioning feature of a targeted device on demand.  Consequently, many investigators forget about the availability of PCMD data from Sprint.  As with Verizon, if you do not specifically request PCMD from Sprint, you will not receive the information. </w:t>
      </w:r>
    </w:p>
    <w:p w:rsidR="00AE753F" w:rsidRDefault="00AE753F" w:rsidP="00AE753F">
      <w:r>
        <w:br w:type="page"/>
      </w:r>
    </w:p>
    <w:p w:rsidR="00AE753F" w:rsidRDefault="00AE753F" w:rsidP="00AE753F">
      <w:pPr>
        <w:pStyle w:val="Heading1"/>
      </w:pPr>
      <w:bookmarkStart w:id="68" w:name="_Toc331404804"/>
      <w:bookmarkStart w:id="69" w:name="_Toc339969778"/>
      <w:bookmarkStart w:id="70" w:name="_Toc340067739"/>
      <w:r>
        <w:lastRenderedPageBreak/>
        <w:t>Caller ID Spoofing</w:t>
      </w:r>
      <w:bookmarkEnd w:id="68"/>
      <w:bookmarkEnd w:id="69"/>
      <w:bookmarkEnd w:id="70"/>
    </w:p>
    <w:p w:rsidR="00AE753F" w:rsidRDefault="00AE753F" w:rsidP="00AE753F">
      <w:pPr>
        <w:spacing w:line="480" w:lineRule="auto"/>
      </w:pPr>
    </w:p>
    <w:p w:rsidR="00AE753F" w:rsidRDefault="00AE753F" w:rsidP="00AE753F">
      <w:r>
        <w:t>Caller ID spoofing is the use of technology to cause a telephone network to display a number on a receiving phone’s caller identification (caller ID) system which is not in fact the true originating phone number.</w:t>
      </w:r>
    </w:p>
    <w:p w:rsidR="00AE753F" w:rsidRDefault="00AE753F" w:rsidP="00AE753F">
      <w:r>
        <w:t>There are a variety of technological methods for spoofing caller ID but the advent of voice over internet protocol (VOIP) systems have made spoofing easy and inexpensive.  The most common method for spoofing caller ID is to use a subscription based service or a web based interface.  Anyone can purchase a number of prepaid spoof minutes from a variety of internet based providers.  These minutes are similar to a calling card and the purchaser is assigned a PIN number and an access number.  The user then contacts the access number from any landline or mobile phone, enters their PIN number, enters the phone number to be called, followed  by the phone number they want displayed.  Some services offer additional features such as voice alteration and recordings of the calls emailed to the user at the conclusion of the call.</w:t>
      </w:r>
    </w:p>
    <w:p w:rsidR="00AE753F" w:rsidRDefault="00AE753F" w:rsidP="00AE753F">
      <w:r>
        <w:t>Caller ID spoofing has been used by criminals in a variety of harassing and stalking type crimes.  Several high profile instances involving caller ID spoofing involved making 911 calls to report false crimes in order to elicit a high profile response from law enforcement.  The action has been coined ‘SWATing’.  According to published report numerous instances of SWATing have resulted in tactical units responding to reports of violent crimes only to find unsuspecting subjects who have been victimized by this ‘prank’.</w:t>
      </w:r>
    </w:p>
    <w:p w:rsidR="00AE753F" w:rsidRDefault="00AE753F" w:rsidP="00AE753F">
      <w:r>
        <w:t>In order to understand how caller ID spoofing works, you must understand what is transmitted when you make an outgoing phone call.  When you make an outgoing phone call a packet of data is transmitted which contains the following data fields:</w:t>
      </w:r>
    </w:p>
    <w:p w:rsidR="00AE753F" w:rsidRDefault="00AE753F" w:rsidP="00AE753F">
      <w:r w:rsidRPr="00464FA8">
        <w:rPr>
          <w:b/>
        </w:rPr>
        <w:t xml:space="preserve">ANI </w:t>
      </w:r>
      <w:r>
        <w:t>(Automatic Number Identification)-ANI is the phone number you called from</w:t>
      </w:r>
    </w:p>
    <w:p w:rsidR="00AE753F" w:rsidRDefault="00AE753F" w:rsidP="00AE753F">
      <w:r w:rsidRPr="00464FA8">
        <w:rPr>
          <w:b/>
        </w:rPr>
        <w:t>ANI II</w:t>
      </w:r>
      <w:r>
        <w:t xml:space="preserve"> (Automatic Number Identifier II)-ANI II is a two digit code containing information about the type of phone number you called from such as landline, coin operated payphone, correctional institution, mobile phone, etc.</w:t>
      </w:r>
    </w:p>
    <w:p w:rsidR="00AE753F" w:rsidRDefault="00AE753F" w:rsidP="00AE753F">
      <w:r w:rsidRPr="00464FA8">
        <w:rPr>
          <w:b/>
        </w:rPr>
        <w:t>CPN</w:t>
      </w:r>
      <w:r>
        <w:t xml:space="preserve"> (Calling Party Number, also sometimes referred to as CID-Caller ID, CLID-Calling Line Identification, and/or CNID-Calling Number ID)-This is also the phone number you are calling from.  However, the data in this field is able to be manipulated unlike the ANI.</w:t>
      </w:r>
    </w:p>
    <w:p w:rsidR="00AE753F" w:rsidRDefault="00AE753F" w:rsidP="00AE753F">
      <w:r>
        <w:t>CPN data is designed to be manipulated for a number of legitimate reasons.  For example, CPN data contains a marker which designates if the calling number is private or can be displayed.  If the number is flagged as private, the system displays ‘PRIVATE’ in lieu of the number.  CPN data is also changed on outgoing phone numbers originating from a private branch exchange (PBX) used by a private office or organization.  Many law enforcement organizations use a PBX which displays a general outgoing phone number and not the desk number of the originating officer or investigator.</w:t>
      </w:r>
    </w:p>
    <w:p w:rsidR="00AE753F" w:rsidRDefault="00AE753F" w:rsidP="00AE753F">
      <w:r>
        <w:t>Caller ID spoofing takes advantage of the ability of CPN information to be manipulated and changed.  Using voice over internet protocol (VOIP) technology, caller ID spoofing providers can change the CPN data to display the data entered by their customer.</w:t>
      </w:r>
    </w:p>
    <w:p w:rsidR="00AE753F" w:rsidRDefault="00AE753F" w:rsidP="00AE753F">
      <w:r>
        <w:t xml:space="preserve">Costs for these services vary depending on the total number of minutes, also called credits, purchased.  One popular internet vendor offers plans consisting of anywhere from 25 credits for $4.95 to 2,500 credits for $299.95.  A credit is </w:t>
      </w:r>
      <w:r>
        <w:lastRenderedPageBreak/>
        <w:t>equal to one minute of talk time and five credits for a spoofed text message.  Payment is as easy as entering your credit card number or using PayPal.</w:t>
      </w:r>
    </w:p>
    <w:p w:rsidR="00AE753F" w:rsidRDefault="00AE753F" w:rsidP="00AE753F">
      <w:r>
        <w:t>Some law enforcement agencies have explored using caller ID spoofing in their investigations with mixed results.  There are a number of drawbacks for using caller ID spoofing during law enforcement investigations.  Some agencies have reported running out of minutes or credits in the middle of a call which caused them some obvious difficulties.   The other challenge involves returned calls.  If the spoofed call is unanswered, attempts to return the call to the spoofed number may reveal that the phone call did not actually originate from that number.</w:t>
      </w:r>
    </w:p>
    <w:p w:rsidR="00AE753F" w:rsidRDefault="00AE753F" w:rsidP="00AE753F">
      <w:pPr>
        <w:pStyle w:val="Heading2"/>
        <w:spacing w:line="240" w:lineRule="auto"/>
      </w:pPr>
      <w:bookmarkStart w:id="71" w:name="_Toc331404805"/>
      <w:bookmarkStart w:id="72" w:name="_Toc339969779"/>
      <w:bookmarkStart w:id="73" w:name="_Toc340067740"/>
      <w:r>
        <w:t>The Truth in Caller ID Act of 2009</w:t>
      </w:r>
      <w:bookmarkEnd w:id="71"/>
      <w:bookmarkEnd w:id="72"/>
      <w:bookmarkEnd w:id="73"/>
    </w:p>
    <w:p w:rsidR="00AE753F" w:rsidRDefault="00AE753F" w:rsidP="00AE753F"/>
    <w:p w:rsidR="00AE753F" w:rsidRDefault="00AE753F" w:rsidP="00AE753F">
      <w:r>
        <w:t>In December 2010 the President signed the Truth in Caller ID Act.  The Act makes it a federal crime “…to  cause any caller identification service to knowingly transmit misleading or inaccurate caller identification    information with the intent to defraud, cause harm, or wrongfully obtain anything of value…”  This law is a watered down version of other legislation which would have essentially stopped caller ID spoofing.  Violators of this law face the possibility of fines for every instance they misuse caller ID.  There is an exception in the law for law enforcement officers conducting “any authorized activity.”  Unfortunately, many of the caller ID spoofing countries are based overseas and are not covered by this law.</w:t>
      </w:r>
    </w:p>
    <w:p w:rsidR="00AE753F" w:rsidRDefault="00AE753F" w:rsidP="00AE753F"/>
    <w:p w:rsidR="00AE753F" w:rsidRDefault="00AE753F" w:rsidP="00AE753F">
      <w:pPr>
        <w:pStyle w:val="Heading2"/>
        <w:spacing w:line="240" w:lineRule="auto"/>
      </w:pPr>
      <w:bookmarkStart w:id="74" w:name="_Toc331404806"/>
      <w:bookmarkStart w:id="75" w:name="_Toc339969780"/>
      <w:bookmarkStart w:id="76" w:name="_Toc340067741"/>
      <w:r>
        <w:t>Caller ID Spoofing Weaknesses</w:t>
      </w:r>
      <w:bookmarkEnd w:id="74"/>
      <w:bookmarkEnd w:id="75"/>
      <w:bookmarkEnd w:id="76"/>
    </w:p>
    <w:p w:rsidR="00AE753F" w:rsidRPr="00BB5BC9" w:rsidRDefault="00AE753F" w:rsidP="00AE753F"/>
    <w:p w:rsidR="00AE753F" w:rsidRDefault="00AE753F" w:rsidP="00AE753F">
      <w:r>
        <w:t>Caller ID spoofing suffers from a couple of weaknesses which can be exploited during law enforcement investigations.  Since commercial caller ID spoofing services first started, the number of companies have dwindled and consolidated into a few large providers.  These companies faced the possibility of prohibitive regulation in the Truth in Caller ID Act of 2009 and seek to avoid any further legal restrictions which may force them out of business.  This may cause some of the larger companies to cooperate with law enforcement legal process requests.  In fact, in some of the ‘SWATing’ stories discussed earlier, it appears those companies did cooperate with law enforcement investigations.  However, somewhat complicating the issue is the fact that some of these companies are based in Canada.  This would likely involve seeking assistance from the FBI Legal Attache for assistance in service of process.</w:t>
      </w:r>
    </w:p>
    <w:p w:rsidR="00AE753F" w:rsidRDefault="00AE753F" w:rsidP="00AE753F">
      <w:r>
        <w:t>Users of the VOIP service Skype have the ability to change the displayed number on caller ID systems.  Cases involving Skype are notoriously difficult to investigate due to a variety of reasons including the fact they are based in the tiny country of Luxembourg.  Skype does respond to law enforcement requests but they do not always capture information which may be relevant to an investigation.  Skype does generate user logs on the host computer which can show calling activity using the service.  If a suspect in a caller ID spoofing case is known or believed to be using Skype, a forensic examination of their computer may reveal evidence contained in the activity log which can assist in prosecution.</w:t>
      </w:r>
    </w:p>
    <w:p w:rsidR="00AE753F" w:rsidRDefault="00AE753F" w:rsidP="00AE753F">
      <w:r>
        <w:t>Another vulnerability of caller ID spoofing is that it is not feasible, at this time, to alter the ANI.  As discussed earlier caller ID spoofing changes the CPN but the underlying ANI remains unchanged.  This is one reason why calls to 911 public safety answering points (PSAPs) still reveal the incoming call, even when the caller ID blocking in enabled.</w:t>
      </w:r>
    </w:p>
    <w:p w:rsidR="00AE753F" w:rsidRDefault="00AE753F" w:rsidP="00AE753F">
      <w:r>
        <w:t xml:space="preserve">The ANI is also accessed when calls are made to toll free phone numbers such as 800 numbers.  As the owner of the toll free line is paying for the phone call, they are entitled to see the underlying phone number.  </w:t>
      </w:r>
    </w:p>
    <w:p w:rsidR="00AE753F" w:rsidRDefault="00AE753F" w:rsidP="00AE753F">
      <w:r>
        <w:lastRenderedPageBreak/>
        <w:t>The ability of toll free numbers to reveal the ANI is the basis for the service known as Trap Call.  Trap call is a service offered by one of the major caller ID spoofing companies.  Trap Call offers users a subscription service which allows the user to reject unknown or caller ID blocked incoming calls.  Those rejected calls are then routed to Trap Call’s service which is, in essence, an enhanced toll free number.  The call is then routed back to the subscriber’s phone which can be answered or sent to voicemail.  Trap Call then sends the subscriber a text message which contains the ANI of the incoming call.  Trap Call also offers a premium service which offers the subscriber the added feature of running the incoming phone number through public records databases for subscriber information, digitally recording and transcribing incoming conversations, and creating black lists of prohibited incoming callers.</w:t>
      </w:r>
    </w:p>
    <w:p w:rsidR="00AE753F" w:rsidRDefault="00AE753F" w:rsidP="00AE753F">
      <w:r>
        <w:t>Trap Call does not work with all cellular service providers.  According to their website, Trap Call only works with AT&amp;T, T-Mobile, Verizon, and Sprint.  Many of the prepaid providers such as Metro PCS and Boost are not supported.  Trap Call also has applications which can be installed on phones using Blackberry, Apple, and Android operating systems.</w:t>
      </w:r>
    </w:p>
    <w:p w:rsidR="00AE753F" w:rsidRDefault="00AE753F" w:rsidP="00AE753F">
      <w:r>
        <w:t>I learned about Trap Call first hand during a wiretap investigation.  The case agent in the investigation had the main suspect under surveillance.  In order to confirm the suspect was still using the phone number which was the target of the pending wiretap, the case agent made a phone call to the suspect using his department issued phone.  The suspect was observed answering the phone and the surveillance was terminated.  Several minutes later the case agent received an incoming call from the suspect asking why he had called him.  The case agent was able to convince the suspect he had dialed the phone number in error but was unable to figure out how the suspect had obtained his caller ID blocked law enforcement mobile phone number.  It was not until the wiretap was operational that we were able to see the incoming text messages from Trap Call regarding the unblocked incoming calls.</w:t>
      </w:r>
    </w:p>
    <w:p w:rsidR="00AE753F" w:rsidRDefault="00AE753F" w:rsidP="00AE753F">
      <w:r>
        <w:t>Most government agencies obtain their cell phone contracts under a broad umbrella contract by city, county, or federal entity.  Fortunately the suspect in the above case did not have the public records check feature which would have likely indicated the subscriber of the phone was the State of California.  Even if the records check did not reveal the name of the investigative agency, it would have seriously hampered the investigation if the suspect became concerned and dropped his phone.</w:t>
      </w:r>
    </w:p>
    <w:p w:rsidR="00AE753F" w:rsidRDefault="00AE753F" w:rsidP="00AE753F">
      <w:r>
        <w:t>Trap Call has some obvious advantages for law enforcement investigators.  However, I see no reason why we should patronize a company which also offers caller ID blocking services and thrives by allowing criminals to mask their identities.  The Law Enforcement Telecommunications System from Orion Systems offers the same services, among many others.  They are also heavily involved with a number of local, state, and federal law enforcement agencies in a wide variety of investigations.  Consider Orion Systems before shelling out personal or department money to a caller ID spoofing company.</w:t>
      </w:r>
    </w:p>
    <w:p w:rsidR="00AE753F" w:rsidRDefault="00AE753F" w:rsidP="00AE753F">
      <w:r>
        <w:br w:type="page"/>
      </w:r>
    </w:p>
    <w:p w:rsidR="00AE753F" w:rsidRDefault="00AE753F" w:rsidP="00AE753F">
      <w:pPr>
        <w:pStyle w:val="Heading1"/>
      </w:pPr>
      <w:bookmarkStart w:id="77" w:name="_Toc334771345"/>
      <w:bookmarkStart w:id="78" w:name="_Toc339969781"/>
      <w:bookmarkStart w:id="79" w:name="_Toc340067742"/>
      <w:r>
        <w:lastRenderedPageBreak/>
        <w:t>i</w:t>
      </w:r>
      <w:r w:rsidR="00EA1D74">
        <w:t>Phone/iPad/iPod</w:t>
      </w:r>
      <w:r>
        <w:t xml:space="preserve"> </w:t>
      </w:r>
      <w:r w:rsidR="00EA1D74">
        <w:t>touch</w:t>
      </w:r>
      <w:r>
        <w:t xml:space="preserve"> </w:t>
      </w:r>
      <w:bookmarkEnd w:id="77"/>
      <w:bookmarkEnd w:id="78"/>
      <w:r w:rsidR="00EA1D74">
        <w:t>Backup Files</w:t>
      </w:r>
      <w:bookmarkEnd w:id="79"/>
    </w:p>
    <w:p w:rsidR="00AE753F" w:rsidRDefault="00AE753F" w:rsidP="00AE753F">
      <w:pPr>
        <w:spacing w:line="360" w:lineRule="auto"/>
      </w:pPr>
    </w:p>
    <w:p w:rsidR="00AE753F" w:rsidRDefault="00AE753F" w:rsidP="00AE753F">
      <w:pPr>
        <w:spacing w:line="360" w:lineRule="auto"/>
      </w:pPr>
      <w:r>
        <w:t>An iPhone synchronizes (synchs) with an authorized computer which has iTunes on it every time it is plugged in, unless the user interrupts the process.  Connecting to an internet enabled computer is also required in order to download larger applications and files although this connection may be wireless or through a data cable.  The synching process creates a backup file on the computer which is designed to allow a user to reinstall their contacts, text messages, calendar entries, photos, videos, and application data in the event their phone is damaged, malfunctions, or is lost or stolen.  By default, iTunes stores the backup file created during the synch process in set locations based on the underlying operating system.  For this book, we are presuming the majority of readers are using a version of Windows operating system.  The location of the iPhone backup file generated by iTunes is as follows:</w:t>
      </w:r>
    </w:p>
    <w:p w:rsidR="00AE753F" w:rsidRDefault="00AE753F" w:rsidP="00AE753F">
      <w:pPr>
        <w:spacing w:line="360" w:lineRule="auto"/>
      </w:pPr>
    </w:p>
    <w:p w:rsidR="00AE753F" w:rsidRDefault="00AE753F" w:rsidP="00AE753F">
      <w:pPr>
        <w:spacing w:line="360" w:lineRule="auto"/>
      </w:pPr>
      <w:r>
        <w:t>For computers using Windows XP:</w:t>
      </w:r>
    </w:p>
    <w:p w:rsidR="00AE753F" w:rsidRDefault="00AE753F" w:rsidP="00AE753F">
      <w:pPr>
        <w:spacing w:line="360" w:lineRule="auto"/>
      </w:pPr>
      <w:r>
        <w:t>\Documents and Settings\USERNAME\Application Data\Apple Computer\MobileSync\Backup\</w:t>
      </w:r>
    </w:p>
    <w:p w:rsidR="00AE753F" w:rsidRDefault="00AE753F" w:rsidP="00AE753F">
      <w:pPr>
        <w:spacing w:line="360" w:lineRule="auto"/>
      </w:pPr>
      <w:r>
        <w:t>For computer using Windows Vista or Windows 7:</w:t>
      </w:r>
    </w:p>
    <w:p w:rsidR="00AE753F" w:rsidRDefault="00AE753F" w:rsidP="00AE753F">
      <w:pPr>
        <w:spacing w:line="360" w:lineRule="auto"/>
      </w:pPr>
      <w:r>
        <w:t>\Users\USERNAME\AppData\Roaming\Apple Computer\MobileSync\Backup\</w:t>
      </w:r>
    </w:p>
    <w:p w:rsidR="00AE753F" w:rsidRDefault="00AE753F" w:rsidP="00AE753F">
      <w:pPr>
        <w:spacing w:line="360" w:lineRule="auto"/>
      </w:pPr>
      <w:r>
        <w:t>Replace USERNAME with your personal account/computer name.</w:t>
      </w:r>
    </w:p>
    <w:p w:rsidR="00AE753F" w:rsidRDefault="00AE753F" w:rsidP="00AE753F">
      <w:pPr>
        <w:spacing w:line="360" w:lineRule="auto"/>
      </w:pPr>
      <w:r>
        <w:br w:type="page"/>
      </w:r>
    </w:p>
    <w:p w:rsidR="00AE753F" w:rsidRDefault="00AE753F" w:rsidP="00AE753F">
      <w:pPr>
        <w:pStyle w:val="Heading2"/>
      </w:pPr>
      <w:bookmarkStart w:id="80" w:name="_Toc334771346"/>
      <w:bookmarkStart w:id="81" w:name="_Toc339969782"/>
      <w:bookmarkStart w:id="82" w:name="_Toc340067743"/>
      <w:r>
        <w:lastRenderedPageBreak/>
        <w:t>Running the Program</w:t>
      </w:r>
      <w:bookmarkEnd w:id="80"/>
      <w:bookmarkEnd w:id="81"/>
      <w:bookmarkEnd w:id="82"/>
    </w:p>
    <w:p w:rsidR="00AE753F" w:rsidRDefault="00AE753F" w:rsidP="00AE753F">
      <w:pPr>
        <w:spacing w:line="360" w:lineRule="auto"/>
      </w:pPr>
      <w:r>
        <w:t xml:space="preserve">After purchasing, install and run the program.  It will automatically detect the version of Windows installed on your computer.  It will also detect multiple backups from different devices on the same computer so it is possible to run the software on a computer where multiple people synch their Apple devices to.  </w:t>
      </w:r>
    </w:p>
    <w:p w:rsidR="00AE753F" w:rsidRDefault="00AE753F" w:rsidP="00AE753F">
      <w:pPr>
        <w:spacing w:line="360" w:lineRule="auto"/>
        <w:jc w:val="center"/>
      </w:pPr>
      <w:r>
        <w:rPr>
          <w:noProof/>
        </w:rPr>
        <w:drawing>
          <wp:inline distT="0" distB="0" distL="0" distR="0" wp14:anchorId="2D8961C0" wp14:editId="0A77D134">
            <wp:extent cx="3657600" cy="3621926"/>
            <wp:effectExtent l="19050" t="0" r="0" b="0"/>
            <wp:docPr id="15" name="Picture 1" descr="C:\Documents and Settings\Cell Intel\Desktop\Screen Capture Shots\iPhone Backups\Snap_2012.09.03 11.36.56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ell Intel\Desktop\Screen Capture Shots\iPhone Backups\Snap_2012.09.03 11.36.56_009.png"/>
                    <pic:cNvPicPr>
                      <a:picLocks noChangeAspect="1" noChangeArrowheads="1"/>
                    </pic:cNvPicPr>
                  </pic:nvPicPr>
                  <pic:blipFill>
                    <a:blip r:embed="rId57" cstate="print"/>
                    <a:srcRect/>
                    <a:stretch>
                      <a:fillRect/>
                    </a:stretch>
                  </pic:blipFill>
                  <pic:spPr bwMode="auto">
                    <a:xfrm>
                      <a:off x="0" y="0"/>
                      <a:ext cx="3657600" cy="3621926"/>
                    </a:xfrm>
                    <a:prstGeom prst="rect">
                      <a:avLst/>
                    </a:prstGeom>
                    <a:noFill/>
                    <a:ln w="9525">
                      <a:noFill/>
                      <a:miter lim="800000"/>
                      <a:headEnd/>
                      <a:tailEnd/>
                    </a:ln>
                  </pic:spPr>
                </pic:pic>
              </a:graphicData>
            </a:graphic>
          </wp:inline>
        </w:drawing>
      </w:r>
      <w:r>
        <w:br w:type="page"/>
      </w:r>
    </w:p>
    <w:p w:rsidR="00AE753F" w:rsidRDefault="00AE753F" w:rsidP="00AE753F">
      <w:pPr>
        <w:pStyle w:val="Heading2"/>
      </w:pPr>
      <w:bookmarkStart w:id="83" w:name="_Toc334771347"/>
      <w:bookmarkStart w:id="84" w:name="_Toc339969783"/>
      <w:bookmarkStart w:id="85" w:name="_Toc340067744"/>
      <w:r>
        <w:lastRenderedPageBreak/>
        <w:t>Simple Mode</w:t>
      </w:r>
      <w:bookmarkEnd w:id="83"/>
      <w:bookmarkEnd w:id="84"/>
      <w:bookmarkEnd w:id="85"/>
    </w:p>
    <w:p w:rsidR="00AE753F" w:rsidRDefault="00AE753F" w:rsidP="00AE753F">
      <w:pPr>
        <w:spacing w:line="360" w:lineRule="auto"/>
      </w:pPr>
    </w:p>
    <w:p w:rsidR="00AE753F" w:rsidRDefault="00AE753F" w:rsidP="00AE753F">
      <w:pPr>
        <w:spacing w:line="360" w:lineRule="auto"/>
      </w:pPr>
      <w:r>
        <w:t xml:space="preserve">Simple mode is the easiest method for viewing the contents of an iPhone backup file.  From the simple user interface you can check the photos, videos, and image files, the contacts/electronic phone book, voicemail messages stored which were stored on the phone, calendar entries, notes, text messages, call history, and possibly location data.  In order to view the data in any of these files, simply click on the blue underlined number after the entry.  If there is no blue underlined entry then there is no data for that field.  Clicking on an underlined number will open a dialog box which states </w:t>
      </w:r>
      <w:r w:rsidRPr="00814BF4">
        <w:rPr>
          <w:b/>
        </w:rPr>
        <w:t>Browse for Folder</w:t>
      </w:r>
      <w:r>
        <w:t xml:space="preserve">.  This is asking you where you want to save the information from the backup file.  For ease of use, it is probably best to place the files somewhere easy to find such as the desktop.  You can create a special file to store everything by clicking </w:t>
      </w:r>
      <w:r w:rsidRPr="00814BF4">
        <w:rPr>
          <w:b/>
        </w:rPr>
        <w:t>Create New Folder</w:t>
      </w:r>
      <w:r>
        <w:t xml:space="preserve"> and naming it whatever you want.  Alternately, you can right click on your mouse button, select </w:t>
      </w:r>
      <w:r w:rsidRPr="00814BF4">
        <w:rPr>
          <w:b/>
        </w:rPr>
        <w:t>New</w:t>
      </w:r>
      <w:r>
        <w:t xml:space="preserve">, and then </w:t>
      </w:r>
      <w:r w:rsidRPr="00814BF4">
        <w:rPr>
          <w:b/>
        </w:rPr>
        <w:t>Folder</w:t>
      </w:r>
      <w:r>
        <w:t>.  This will create a new unnamed folder for you to store the files in.</w:t>
      </w:r>
    </w:p>
    <w:p w:rsidR="00AE753F" w:rsidRDefault="00AE753F" w:rsidP="00AE753F">
      <w:pPr>
        <w:spacing w:line="360" w:lineRule="auto"/>
      </w:pPr>
      <w:r>
        <w:t>Before you start clicking madly away at the blue underlined numbers, there is some important information about the software's preferences which you must understand.  By default the iPhone Backup Extractor will transfer information in certain predefined formats.  For example, if you select Contacts by clicking the blue underlined number the program will automatically export every contract as a vCard.  A  vCard is an electronic business card format which can be attached to e-mail messages or exchanged via text messages.  vCards commonly contain information such as name, address, phone numbers, e-mail addresses, web site addresses, and sometimes, photographs or graphics files.  While this is a convenient way to store and share information from the Contacts backup file, it doesn't show us all the information we want to see.</w:t>
      </w:r>
    </w:p>
    <w:p w:rsidR="00AE753F" w:rsidRDefault="00AE753F" w:rsidP="00AE753F">
      <w:pPr>
        <w:spacing w:line="360" w:lineRule="auto"/>
      </w:pPr>
    </w:p>
    <w:p w:rsidR="00AE753F" w:rsidRDefault="00AE753F" w:rsidP="00AE753F">
      <w:pPr>
        <w:spacing w:line="360" w:lineRule="auto"/>
      </w:pPr>
      <w:r>
        <w:br w:type="page"/>
      </w:r>
    </w:p>
    <w:p w:rsidR="00AE753F" w:rsidRDefault="00AE753F" w:rsidP="00AE753F">
      <w:pPr>
        <w:pStyle w:val="Heading2"/>
      </w:pPr>
      <w:bookmarkStart w:id="86" w:name="_Toc334771348"/>
      <w:bookmarkStart w:id="87" w:name="_Toc339969784"/>
      <w:bookmarkStart w:id="88" w:name="_Toc340067745"/>
      <w:r>
        <w:lastRenderedPageBreak/>
        <w:t>Extract Contacts</w:t>
      </w:r>
      <w:bookmarkEnd w:id="86"/>
      <w:bookmarkEnd w:id="87"/>
      <w:bookmarkEnd w:id="88"/>
    </w:p>
    <w:p w:rsidR="00AE753F" w:rsidRDefault="00AE753F" w:rsidP="00AE753F">
      <w:pPr>
        <w:spacing w:line="360" w:lineRule="auto"/>
      </w:pPr>
    </w:p>
    <w:p w:rsidR="00AE753F" w:rsidRDefault="00AE753F" w:rsidP="00AE753F">
      <w:pPr>
        <w:spacing w:line="360" w:lineRule="auto"/>
      </w:pPr>
      <w:r>
        <w:t xml:space="preserve">A better way to extract and view the contents of the Contacts file using the iPhone Backup Extractor is use the option found in the </w:t>
      </w:r>
      <w:r w:rsidRPr="00814BF4">
        <w:rPr>
          <w:b/>
        </w:rPr>
        <w:t>Extract</w:t>
      </w:r>
      <w:r>
        <w:t xml:space="preserve"> menu to place the contacts into </w:t>
      </w:r>
      <w:r w:rsidRPr="00814BF4">
        <w:rPr>
          <w:b/>
        </w:rPr>
        <w:t>CSV format</w:t>
      </w:r>
      <w:r>
        <w:t>.  CSV stands for Comma Separated Value and is one of many formats used to view information in Excel.  A vCard can only be opened using Microsoft's Outlook e-mail.  An advantage to using the export to CSV function instead of using the default export to vCard function is the loss of some precious information.  When the vCards are exported they are automatically sorted alphabetically.  When the contacts are exported using the export to CSV function the contacts are sorted in a hybrid format which can show which contacts were added recently.  For example, when looking at the results of the contacts exported in the CSV formats you may see that not all of the contacts are sorted alphabetically.  This may show which contacts were stored chronologically and show which ones were added recently.  You will not be able to see that in the vCard format because of the way they are extracted.  Groups of contacts with no phone number, but only an email address, are those contacts which were automatically added to the file when the user responded to an email.  Again, these are chronologically and not alphabetically.  So the most recent contact with only an email address stored was one of the most recent contacts the user responded to an email from.  This does not mean it was the last email they sent, only that when they responded to the email it was not already stored in the phone.  Because they responded to the email, the iPhone automatically added them as a contact.</w:t>
      </w:r>
    </w:p>
    <w:p w:rsidR="00AE753F" w:rsidRDefault="00AE753F" w:rsidP="00AE753F">
      <w:pPr>
        <w:spacing w:line="360" w:lineRule="auto"/>
        <w:jc w:val="center"/>
      </w:pPr>
      <w:r>
        <w:rPr>
          <w:noProof/>
        </w:rPr>
        <w:drawing>
          <wp:inline distT="0" distB="0" distL="0" distR="0" wp14:anchorId="065AEE93" wp14:editId="697F1EBE">
            <wp:extent cx="2975359" cy="2926952"/>
            <wp:effectExtent l="19050" t="0" r="0" b="0"/>
            <wp:docPr id="25" name="Picture 2" descr="C:\Documents and Settings\Cell Intel\Desktop\Screen Capture Shots\iPhone Backups\Snap_2012.09.03 12.03.09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ell Intel\Desktop\Screen Capture Shots\iPhone Backups\Snap_2012.09.03 12.03.09_011.png"/>
                    <pic:cNvPicPr>
                      <a:picLocks noChangeAspect="1" noChangeArrowheads="1"/>
                    </pic:cNvPicPr>
                  </pic:nvPicPr>
                  <pic:blipFill>
                    <a:blip r:embed="rId58" cstate="print"/>
                    <a:srcRect/>
                    <a:stretch>
                      <a:fillRect/>
                    </a:stretch>
                  </pic:blipFill>
                  <pic:spPr bwMode="auto">
                    <a:xfrm>
                      <a:off x="0" y="0"/>
                      <a:ext cx="2984532" cy="2935975"/>
                    </a:xfrm>
                    <a:prstGeom prst="rect">
                      <a:avLst/>
                    </a:prstGeom>
                    <a:noFill/>
                    <a:ln w="9525">
                      <a:noFill/>
                      <a:miter lim="800000"/>
                      <a:headEnd/>
                      <a:tailEnd/>
                    </a:ln>
                  </pic:spPr>
                </pic:pic>
              </a:graphicData>
            </a:graphic>
          </wp:inline>
        </w:drawing>
      </w:r>
      <w:r>
        <w:br w:type="page"/>
      </w:r>
    </w:p>
    <w:p w:rsidR="00AE753F" w:rsidRDefault="00AE753F" w:rsidP="00AE753F">
      <w:pPr>
        <w:pStyle w:val="Heading2"/>
      </w:pPr>
      <w:bookmarkStart w:id="89" w:name="_Toc334771349"/>
      <w:bookmarkStart w:id="90" w:name="_Toc339969785"/>
      <w:bookmarkStart w:id="91" w:name="_Toc340067746"/>
      <w:r>
        <w:lastRenderedPageBreak/>
        <w:t>Calendar</w:t>
      </w:r>
      <w:bookmarkEnd w:id="89"/>
      <w:bookmarkEnd w:id="90"/>
      <w:bookmarkEnd w:id="91"/>
    </w:p>
    <w:p w:rsidR="00AE753F" w:rsidRDefault="00AE753F" w:rsidP="00AE753F">
      <w:pPr>
        <w:spacing w:line="360" w:lineRule="auto"/>
      </w:pPr>
    </w:p>
    <w:p w:rsidR="00AE753F" w:rsidRDefault="00AE753F" w:rsidP="00AE753F">
      <w:pPr>
        <w:spacing w:line="360" w:lineRule="auto"/>
      </w:pPr>
      <w:r>
        <w:t xml:space="preserve">Calendar entries should be viewed using the same technique as the Contacts file.  Instead of clicking on the blue underlined numbers next to Calendar, you should use the </w:t>
      </w:r>
      <w:r w:rsidRPr="00814BF4">
        <w:rPr>
          <w:b/>
        </w:rPr>
        <w:t>Extract</w:t>
      </w:r>
      <w:r>
        <w:t xml:space="preserve"> button in the menu bar to view them as a </w:t>
      </w:r>
      <w:r w:rsidRPr="00814BF4">
        <w:rPr>
          <w:b/>
        </w:rPr>
        <w:t>CSV file</w:t>
      </w:r>
      <w:r>
        <w:t>.  Otherwise, the calendar entries will be extracted as an iCal file.  iCal is a calendar function for Apple manufactured devices.  For ease of use, it is best to export the calendar function as a CSV file.</w:t>
      </w:r>
    </w:p>
    <w:p w:rsidR="00AE753F" w:rsidRDefault="00AE753F" w:rsidP="00AE753F">
      <w:pPr>
        <w:spacing w:line="360" w:lineRule="auto"/>
      </w:pPr>
      <w:r>
        <w:t>The exported field will include the summary of the event entered by the user, the location, any additional description, the start and end date and time, the time zone, and whether the event was scheduled to be all day long.</w:t>
      </w:r>
    </w:p>
    <w:p w:rsidR="00AE753F" w:rsidRDefault="00AE753F" w:rsidP="00AE753F">
      <w:pPr>
        <w:spacing w:line="360" w:lineRule="auto"/>
      </w:pPr>
    </w:p>
    <w:p w:rsidR="00AE753F" w:rsidRDefault="00AE753F" w:rsidP="00AE753F">
      <w:pPr>
        <w:spacing w:line="360" w:lineRule="auto"/>
        <w:jc w:val="center"/>
      </w:pPr>
      <w:r>
        <w:rPr>
          <w:noProof/>
        </w:rPr>
        <w:drawing>
          <wp:inline distT="0" distB="0" distL="0" distR="0" wp14:anchorId="50FA6F0E" wp14:editId="328356DC">
            <wp:extent cx="3657600" cy="557309"/>
            <wp:effectExtent l="19050" t="0" r="0" b="0"/>
            <wp:docPr id="30" name="Picture 3" descr="C:\Documents and Settings\Cell Intel\Desktop\Screen Capture Shots\iPhone Backups\Snap_2012.09.03 12.37.36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ell Intel\Desktop\Screen Capture Shots\iPhone Backups\Snap_2012.09.03 12.37.36_012.png"/>
                    <pic:cNvPicPr>
                      <a:picLocks noChangeAspect="1" noChangeArrowheads="1"/>
                    </pic:cNvPicPr>
                  </pic:nvPicPr>
                  <pic:blipFill>
                    <a:blip r:embed="rId59" cstate="print"/>
                    <a:srcRect/>
                    <a:stretch>
                      <a:fillRect/>
                    </a:stretch>
                  </pic:blipFill>
                  <pic:spPr bwMode="auto">
                    <a:xfrm>
                      <a:off x="0" y="0"/>
                      <a:ext cx="3657600" cy="557309"/>
                    </a:xfrm>
                    <a:prstGeom prst="rect">
                      <a:avLst/>
                    </a:prstGeom>
                    <a:noFill/>
                    <a:ln w="9525">
                      <a:noFill/>
                      <a:miter lim="800000"/>
                      <a:headEnd/>
                      <a:tailEnd/>
                    </a:ln>
                  </pic:spPr>
                </pic:pic>
              </a:graphicData>
            </a:graphic>
          </wp:inline>
        </w:drawing>
      </w:r>
      <w:r>
        <w:br w:type="page"/>
      </w:r>
    </w:p>
    <w:p w:rsidR="00AE753F" w:rsidRDefault="00AE753F" w:rsidP="00AE753F">
      <w:pPr>
        <w:pStyle w:val="Heading2"/>
      </w:pPr>
      <w:bookmarkStart w:id="92" w:name="_Toc334771350"/>
      <w:bookmarkStart w:id="93" w:name="_Toc339969786"/>
      <w:bookmarkStart w:id="94" w:name="_Toc340067747"/>
      <w:r>
        <w:lastRenderedPageBreak/>
        <w:t>SMS/Text Messages</w:t>
      </w:r>
      <w:bookmarkEnd w:id="92"/>
      <w:bookmarkEnd w:id="93"/>
      <w:bookmarkEnd w:id="94"/>
    </w:p>
    <w:p w:rsidR="00AE753F" w:rsidRDefault="00AE753F" w:rsidP="00AE753F">
      <w:pPr>
        <w:spacing w:line="360" w:lineRule="auto"/>
      </w:pPr>
    </w:p>
    <w:p w:rsidR="00AE753F" w:rsidRDefault="00AE753F" w:rsidP="00AE753F">
      <w:pPr>
        <w:spacing w:line="360" w:lineRule="auto"/>
      </w:pPr>
      <w:r>
        <w:t>SMS is an acronym which stands for Short Messaging System which you probably know by the name text messages.  The iPhone Backup Extractor will automatically download all text messages which were on the device when it was last synched with the computer.  Unlike the Contacts and Calendar fields you do not need to use the Extract tab to get the messages into CSV format.  Simply clicking the blue underlined number will download a spreadsheet with all of the text message content, the sender, and the date/time the message was received.</w:t>
      </w:r>
    </w:p>
    <w:p w:rsidR="00AE753F" w:rsidRDefault="00AE753F" w:rsidP="00AE753F">
      <w:pPr>
        <w:spacing w:line="360" w:lineRule="auto"/>
      </w:pPr>
      <w:r>
        <w:t xml:space="preserve">Unfortunately, the spreadsheet will only list the phone number the messages was sent from and it does not automatically fill in the name from the Contacts file.  The spreadsheet also lists each text message separately and it does not show the conversation in a single step like you might be used to seeing on your phone.  In order to match the name with the phone number you may have to switch between the Contacts spreadsheet and the SMS spreadsheet in order to make sense of who said what to who.  Any easy way to do this is to use the </w:t>
      </w:r>
      <w:r w:rsidRPr="00437D27">
        <w:rPr>
          <w:b/>
        </w:rPr>
        <w:t>Replace</w:t>
      </w:r>
      <w:r>
        <w:t xml:space="preserve"> function found in the </w:t>
      </w:r>
      <w:r w:rsidRPr="00437D27">
        <w:rPr>
          <w:b/>
        </w:rPr>
        <w:t>Find and Select</w:t>
      </w:r>
      <w:r>
        <w:t xml:space="preserve"> feature in the Home screen of Excel.</w:t>
      </w:r>
    </w:p>
    <w:p w:rsidR="00AE753F" w:rsidRDefault="00AE753F" w:rsidP="00AE753F">
      <w:pPr>
        <w:pStyle w:val="ListParagraph"/>
        <w:numPr>
          <w:ilvl w:val="0"/>
          <w:numId w:val="2"/>
        </w:numPr>
        <w:spacing w:before="200" w:after="0" w:line="360" w:lineRule="auto"/>
        <w:jc w:val="both"/>
      </w:pPr>
      <w:r>
        <w:t xml:space="preserve">Find the phone number you want to replace with the contact name.  Click in the cell or box and highlight the phone number.  In order to copy the phone number you can either click the right mouse button and select </w:t>
      </w:r>
      <w:r w:rsidRPr="00437D27">
        <w:rPr>
          <w:b/>
        </w:rPr>
        <w:t>Copy</w:t>
      </w:r>
      <w:r>
        <w:t xml:space="preserve"> or press the </w:t>
      </w:r>
      <w:r w:rsidRPr="00437D27">
        <w:rPr>
          <w:b/>
        </w:rPr>
        <w:t>Control (CTRL) button</w:t>
      </w:r>
      <w:r>
        <w:t xml:space="preserve"> and the </w:t>
      </w:r>
      <w:r w:rsidRPr="00437D27">
        <w:rPr>
          <w:b/>
        </w:rPr>
        <w:t xml:space="preserve">C </w:t>
      </w:r>
      <w:r>
        <w:rPr>
          <w:b/>
        </w:rPr>
        <w:t>key</w:t>
      </w:r>
      <w:r>
        <w:t>.</w:t>
      </w:r>
    </w:p>
    <w:p w:rsidR="00AE753F" w:rsidRDefault="00AE753F" w:rsidP="00AE753F">
      <w:pPr>
        <w:spacing w:line="360" w:lineRule="auto"/>
        <w:jc w:val="center"/>
      </w:pPr>
      <w:r>
        <w:rPr>
          <w:noProof/>
        </w:rPr>
        <w:drawing>
          <wp:inline distT="0" distB="0" distL="0" distR="0" wp14:anchorId="37436CB6" wp14:editId="30AE4195">
            <wp:extent cx="2637790" cy="1561465"/>
            <wp:effectExtent l="19050" t="0" r="0" b="0"/>
            <wp:docPr id="21522" name="Picture 6" descr="C:\Documents and Settings\Cell Intel\Desktop\Screen Capture Shots\iPhone Backups\Snap_2012.09.03 14.59.37_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ell Intel\Desktop\Screen Capture Shots\iPhone Backups\Snap_2012.09.03 14.59.37_017.png"/>
                    <pic:cNvPicPr>
                      <a:picLocks noChangeAspect="1" noChangeArrowheads="1"/>
                    </pic:cNvPicPr>
                  </pic:nvPicPr>
                  <pic:blipFill>
                    <a:blip r:embed="rId60" cstate="print"/>
                    <a:srcRect/>
                    <a:stretch>
                      <a:fillRect/>
                    </a:stretch>
                  </pic:blipFill>
                  <pic:spPr bwMode="auto">
                    <a:xfrm>
                      <a:off x="0" y="0"/>
                      <a:ext cx="2637790" cy="1561465"/>
                    </a:xfrm>
                    <a:prstGeom prst="rect">
                      <a:avLst/>
                    </a:prstGeom>
                    <a:noFill/>
                    <a:ln w="9525">
                      <a:noFill/>
                      <a:miter lim="800000"/>
                      <a:headEnd/>
                      <a:tailEnd/>
                    </a:ln>
                  </pic:spPr>
                </pic:pic>
              </a:graphicData>
            </a:graphic>
          </wp:inline>
        </w:drawing>
      </w:r>
    </w:p>
    <w:p w:rsidR="00AE753F" w:rsidRDefault="00AE753F" w:rsidP="00AE753F">
      <w:pPr>
        <w:spacing w:line="360" w:lineRule="auto"/>
      </w:pPr>
    </w:p>
    <w:p w:rsidR="00AE753F" w:rsidRDefault="00AE753F" w:rsidP="00AE753F">
      <w:pPr>
        <w:spacing w:line="360" w:lineRule="auto"/>
      </w:pPr>
      <w:r>
        <w:t xml:space="preserve">2)  Highlight the columns which contain the phone numbers you want to replace with the name of sender or receiver.  This will be the first two columns in Excel labeled From and To.  In order to select both columns at the same time hold the </w:t>
      </w:r>
      <w:r w:rsidRPr="00437D27">
        <w:rPr>
          <w:b/>
        </w:rPr>
        <w:t>Control (CTRL) button</w:t>
      </w:r>
      <w:r>
        <w:t xml:space="preserve"> while using the </w:t>
      </w:r>
      <w:r w:rsidRPr="00437D27">
        <w:rPr>
          <w:b/>
        </w:rPr>
        <w:t>left mouse button</w:t>
      </w:r>
      <w:r>
        <w:t xml:space="preserve"> the click on the From and To columns.</w:t>
      </w:r>
    </w:p>
    <w:p w:rsidR="00AE753F" w:rsidRDefault="00AE753F" w:rsidP="00AE753F">
      <w:pPr>
        <w:spacing w:line="360" w:lineRule="auto"/>
      </w:pPr>
      <w:r>
        <w:t xml:space="preserve">3)  Select the </w:t>
      </w:r>
      <w:r w:rsidRPr="00437D27">
        <w:rPr>
          <w:b/>
        </w:rPr>
        <w:t>Find and Select</w:t>
      </w:r>
      <w:r>
        <w:t xml:space="preserve"> button and drop down to the </w:t>
      </w:r>
      <w:r w:rsidRPr="00437D27">
        <w:rPr>
          <w:b/>
        </w:rPr>
        <w:t>Replace</w:t>
      </w:r>
      <w:r>
        <w:t xml:space="preserve"> function.</w:t>
      </w:r>
    </w:p>
    <w:p w:rsidR="00AE753F" w:rsidRDefault="00AE753F" w:rsidP="00AE753F">
      <w:pPr>
        <w:spacing w:line="360" w:lineRule="auto"/>
        <w:jc w:val="center"/>
      </w:pPr>
      <w:r>
        <w:rPr>
          <w:noProof/>
        </w:rPr>
        <w:lastRenderedPageBreak/>
        <w:drawing>
          <wp:inline distT="0" distB="0" distL="0" distR="0" wp14:anchorId="233903C2" wp14:editId="5D51DCCD">
            <wp:extent cx="1012497" cy="2069961"/>
            <wp:effectExtent l="19050" t="0" r="0" b="0"/>
            <wp:docPr id="21523" name="Picture 4" descr="C:\Documents and Settings\Cell Intel\Desktop\Screen Capture Shots\iPhone Backups\Snap_2012.09.03 14.40.38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ell Intel\Desktop\Screen Capture Shots\iPhone Backups\Snap_2012.09.03 14.40.38_015.png"/>
                    <pic:cNvPicPr>
                      <a:picLocks noChangeAspect="1" noChangeArrowheads="1"/>
                    </pic:cNvPicPr>
                  </pic:nvPicPr>
                  <pic:blipFill>
                    <a:blip r:embed="rId61" cstate="print"/>
                    <a:srcRect/>
                    <a:stretch>
                      <a:fillRect/>
                    </a:stretch>
                  </pic:blipFill>
                  <pic:spPr bwMode="auto">
                    <a:xfrm>
                      <a:off x="0" y="0"/>
                      <a:ext cx="1014323" cy="2073694"/>
                    </a:xfrm>
                    <a:prstGeom prst="rect">
                      <a:avLst/>
                    </a:prstGeom>
                    <a:noFill/>
                    <a:ln w="9525">
                      <a:noFill/>
                      <a:miter lim="800000"/>
                      <a:headEnd/>
                      <a:tailEnd/>
                    </a:ln>
                  </pic:spPr>
                </pic:pic>
              </a:graphicData>
            </a:graphic>
          </wp:inline>
        </w:drawing>
      </w:r>
    </w:p>
    <w:p w:rsidR="00AE753F" w:rsidRDefault="00AE753F" w:rsidP="00AE753F">
      <w:pPr>
        <w:spacing w:line="360" w:lineRule="auto"/>
      </w:pPr>
      <w:r>
        <w:t xml:space="preserve">4)  Click inside the box that says </w:t>
      </w:r>
      <w:r w:rsidRPr="00437D27">
        <w:rPr>
          <w:b/>
        </w:rPr>
        <w:t>Find What:</w:t>
      </w:r>
      <w:r>
        <w:t xml:space="preserve"> and either </w:t>
      </w:r>
      <w:r w:rsidRPr="00437D27">
        <w:rPr>
          <w:b/>
        </w:rPr>
        <w:t>right click</w:t>
      </w:r>
      <w:r>
        <w:t xml:space="preserve"> and select </w:t>
      </w:r>
      <w:r w:rsidRPr="00437D27">
        <w:rPr>
          <w:b/>
        </w:rPr>
        <w:t>Paste</w:t>
      </w:r>
      <w:r>
        <w:t xml:space="preserve"> or press the </w:t>
      </w:r>
      <w:r w:rsidRPr="00437D27">
        <w:rPr>
          <w:b/>
        </w:rPr>
        <w:t>Control (CTRL) button</w:t>
      </w:r>
      <w:r>
        <w:t xml:space="preserve"> and the </w:t>
      </w:r>
      <w:r w:rsidRPr="00437D27">
        <w:rPr>
          <w:b/>
        </w:rPr>
        <w:t xml:space="preserve">V key </w:t>
      </w:r>
      <w:r>
        <w:t>to paste the phone number.</w:t>
      </w:r>
    </w:p>
    <w:p w:rsidR="00AE753F" w:rsidRDefault="00AE753F" w:rsidP="00AE753F">
      <w:pPr>
        <w:spacing w:line="360" w:lineRule="auto"/>
        <w:jc w:val="center"/>
      </w:pPr>
      <w:r>
        <w:rPr>
          <w:noProof/>
        </w:rPr>
        <w:drawing>
          <wp:inline distT="0" distB="0" distL="0" distR="0" wp14:anchorId="23E88BF6" wp14:editId="2B4E2F2A">
            <wp:extent cx="3657600" cy="1587947"/>
            <wp:effectExtent l="19050" t="0" r="0" b="0"/>
            <wp:docPr id="18" name="Picture 5" descr="C:\Documents and Settings\Cell Intel\Desktop\Screen Capture Shots\iPhone Backups\Snap_2012.09.03 14.53.30_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ell Intel\Desktop\Screen Capture Shots\iPhone Backups\Snap_2012.09.03 14.53.30_016.png"/>
                    <pic:cNvPicPr>
                      <a:picLocks noChangeAspect="1" noChangeArrowheads="1"/>
                    </pic:cNvPicPr>
                  </pic:nvPicPr>
                  <pic:blipFill>
                    <a:blip r:embed="rId62" cstate="print"/>
                    <a:srcRect/>
                    <a:stretch>
                      <a:fillRect/>
                    </a:stretch>
                  </pic:blipFill>
                  <pic:spPr bwMode="auto">
                    <a:xfrm>
                      <a:off x="0" y="0"/>
                      <a:ext cx="3657600" cy="1587947"/>
                    </a:xfrm>
                    <a:prstGeom prst="rect">
                      <a:avLst/>
                    </a:prstGeom>
                    <a:noFill/>
                    <a:ln w="9525">
                      <a:noFill/>
                      <a:miter lim="800000"/>
                      <a:headEnd/>
                      <a:tailEnd/>
                    </a:ln>
                  </pic:spPr>
                </pic:pic>
              </a:graphicData>
            </a:graphic>
          </wp:inline>
        </w:drawing>
      </w:r>
    </w:p>
    <w:p w:rsidR="00AE753F" w:rsidRDefault="00AE753F" w:rsidP="00AE753F">
      <w:pPr>
        <w:spacing w:line="360" w:lineRule="auto"/>
        <w:jc w:val="center"/>
      </w:pPr>
      <w:r>
        <w:rPr>
          <w:noProof/>
        </w:rPr>
        <w:drawing>
          <wp:inline distT="0" distB="0" distL="0" distR="0" wp14:anchorId="10F25BC5" wp14:editId="3CB73FA7">
            <wp:extent cx="3657600" cy="1598628"/>
            <wp:effectExtent l="19050" t="0" r="0" b="0"/>
            <wp:docPr id="19" name="Picture 7" descr="C:\Documents and Settings\Cell Intel\Desktop\Screen Capture Shots\iPhone Backups\Snap_2012.09.03 15.01.19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ell Intel\Desktop\Screen Capture Shots\iPhone Backups\Snap_2012.09.03 15.01.19_018.png"/>
                    <pic:cNvPicPr>
                      <a:picLocks noChangeAspect="1" noChangeArrowheads="1"/>
                    </pic:cNvPicPr>
                  </pic:nvPicPr>
                  <pic:blipFill>
                    <a:blip r:embed="rId63" cstate="print"/>
                    <a:srcRect/>
                    <a:stretch>
                      <a:fillRect/>
                    </a:stretch>
                  </pic:blipFill>
                  <pic:spPr bwMode="auto">
                    <a:xfrm>
                      <a:off x="0" y="0"/>
                      <a:ext cx="3657600" cy="1598628"/>
                    </a:xfrm>
                    <a:prstGeom prst="rect">
                      <a:avLst/>
                    </a:prstGeom>
                    <a:noFill/>
                    <a:ln w="9525">
                      <a:noFill/>
                      <a:miter lim="800000"/>
                      <a:headEnd/>
                      <a:tailEnd/>
                    </a:ln>
                  </pic:spPr>
                </pic:pic>
              </a:graphicData>
            </a:graphic>
          </wp:inline>
        </w:drawing>
      </w:r>
    </w:p>
    <w:p w:rsidR="00AE753F" w:rsidRDefault="00AE753F" w:rsidP="00AE753F">
      <w:pPr>
        <w:spacing w:line="360" w:lineRule="auto"/>
      </w:pPr>
      <w:r>
        <w:t xml:space="preserve">5)  Open up the Contacts spreadsheet and find the name associated with the phone number.  You should know that the phone number stored in the Contacts file is not always the same as the phone number in the SMS file.  The SMS file contains the full eleven digit phone number, including the number 1 before the area code, and it is in a different format than the phone numbers stored in the contacts file.  The phone numbers in the SMS file appear as 15105551212 while the phone numbers in the Contacts are formatted as (510) 555-1212.  In order to find the phone number and the contact name you will open the </w:t>
      </w:r>
      <w:r w:rsidRPr="00437D27">
        <w:rPr>
          <w:b/>
        </w:rPr>
        <w:t>Find and Select</w:t>
      </w:r>
      <w:r>
        <w:t xml:space="preserve"> function again.  Instead of Replace, you will select the </w:t>
      </w:r>
      <w:r w:rsidRPr="00437D27">
        <w:rPr>
          <w:b/>
        </w:rPr>
        <w:t>Find</w:t>
      </w:r>
      <w:r>
        <w:t xml:space="preserve"> tab.  The phone number you entered should still be there but because it may be stored in a different format you should search for the last seven digits of the phone number, such as 5551212.  Highlight the first four digits, the number 1 and the area </w:t>
      </w:r>
      <w:r>
        <w:lastRenderedPageBreak/>
        <w:t>code, and delete them.  You will also need to put a dash in between the prefix, the first three numbers, and the last four numbers of the phone number.  Now you can search for the name associated with the phone number.</w:t>
      </w:r>
    </w:p>
    <w:p w:rsidR="00AE753F" w:rsidRDefault="00AE753F" w:rsidP="00AE753F">
      <w:pPr>
        <w:spacing w:line="360" w:lineRule="auto"/>
        <w:jc w:val="center"/>
      </w:pPr>
      <w:r>
        <w:rPr>
          <w:noProof/>
        </w:rPr>
        <w:drawing>
          <wp:inline distT="0" distB="0" distL="0" distR="0" wp14:anchorId="29B8251B" wp14:editId="1874535A">
            <wp:extent cx="3657600" cy="1589763"/>
            <wp:effectExtent l="19050" t="0" r="0" b="0"/>
            <wp:docPr id="67" name="Picture 10" descr="C:\Documents and Settings\Cell Intel\Desktop\Screen Capture Shots\iPhone Backups\Snap_2012.09.03 15.02.31_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ell Intel\Desktop\Screen Capture Shots\iPhone Backups\Snap_2012.09.03 15.02.31_019.png"/>
                    <pic:cNvPicPr>
                      <a:picLocks noChangeAspect="1" noChangeArrowheads="1"/>
                    </pic:cNvPicPr>
                  </pic:nvPicPr>
                  <pic:blipFill>
                    <a:blip r:embed="rId64" cstate="print"/>
                    <a:srcRect/>
                    <a:stretch>
                      <a:fillRect/>
                    </a:stretch>
                  </pic:blipFill>
                  <pic:spPr bwMode="auto">
                    <a:xfrm>
                      <a:off x="0" y="0"/>
                      <a:ext cx="3657600" cy="1589763"/>
                    </a:xfrm>
                    <a:prstGeom prst="rect">
                      <a:avLst/>
                    </a:prstGeom>
                    <a:noFill/>
                    <a:ln w="9525">
                      <a:noFill/>
                      <a:miter lim="800000"/>
                      <a:headEnd/>
                      <a:tailEnd/>
                    </a:ln>
                  </pic:spPr>
                </pic:pic>
              </a:graphicData>
            </a:graphic>
          </wp:inline>
        </w:drawing>
      </w:r>
    </w:p>
    <w:p w:rsidR="00AE753F" w:rsidRDefault="00AE753F" w:rsidP="00AE753F">
      <w:pPr>
        <w:spacing w:line="360" w:lineRule="auto"/>
      </w:pPr>
    </w:p>
    <w:p w:rsidR="00AE753F" w:rsidRDefault="00AE753F" w:rsidP="00AE753F">
      <w:pPr>
        <w:spacing w:line="360" w:lineRule="auto"/>
      </w:pPr>
    </w:p>
    <w:p w:rsidR="00AE753F" w:rsidRDefault="00AE753F" w:rsidP="00AE753F">
      <w:pPr>
        <w:spacing w:line="360" w:lineRule="auto"/>
        <w:jc w:val="center"/>
      </w:pPr>
      <w:r>
        <w:rPr>
          <w:noProof/>
        </w:rPr>
        <w:drawing>
          <wp:inline distT="0" distB="0" distL="0" distR="0" wp14:anchorId="7A46D1FB" wp14:editId="09F294CE">
            <wp:extent cx="3657600" cy="1596528"/>
            <wp:effectExtent l="19050" t="0" r="0" b="0"/>
            <wp:docPr id="71" name="Picture 11" descr="C:\Documents and Settings\Cell Intel\Desktop\Screen Capture Shots\iPhone Backups\Snap_2012.09.03 15.13.09_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ell Intel\Desktop\Screen Capture Shots\iPhone Backups\Snap_2012.09.03 15.13.09_020.png"/>
                    <pic:cNvPicPr>
                      <a:picLocks noChangeAspect="1" noChangeArrowheads="1"/>
                    </pic:cNvPicPr>
                  </pic:nvPicPr>
                  <pic:blipFill>
                    <a:blip r:embed="rId65" cstate="print"/>
                    <a:srcRect/>
                    <a:stretch>
                      <a:fillRect/>
                    </a:stretch>
                  </pic:blipFill>
                  <pic:spPr bwMode="auto">
                    <a:xfrm>
                      <a:off x="0" y="0"/>
                      <a:ext cx="3657600" cy="1596528"/>
                    </a:xfrm>
                    <a:prstGeom prst="rect">
                      <a:avLst/>
                    </a:prstGeom>
                    <a:noFill/>
                    <a:ln w="9525">
                      <a:noFill/>
                      <a:miter lim="800000"/>
                      <a:headEnd/>
                      <a:tailEnd/>
                    </a:ln>
                  </pic:spPr>
                </pic:pic>
              </a:graphicData>
            </a:graphic>
          </wp:inline>
        </w:drawing>
      </w:r>
    </w:p>
    <w:p w:rsidR="00AE753F" w:rsidRDefault="00AE753F" w:rsidP="00AE753F">
      <w:pPr>
        <w:spacing w:line="360" w:lineRule="auto"/>
      </w:pPr>
    </w:p>
    <w:p w:rsidR="00AE753F" w:rsidRDefault="00AE753F" w:rsidP="00AE753F">
      <w:pPr>
        <w:spacing w:line="360" w:lineRule="auto"/>
        <w:jc w:val="center"/>
      </w:pPr>
      <w:r>
        <w:rPr>
          <w:noProof/>
        </w:rPr>
        <w:drawing>
          <wp:inline distT="0" distB="0" distL="0" distR="0" wp14:anchorId="020FD3B9" wp14:editId="343A0ED0">
            <wp:extent cx="3657600" cy="1596528"/>
            <wp:effectExtent l="19050" t="0" r="0" b="0"/>
            <wp:docPr id="72" name="Picture 12" descr="C:\Documents and Settings\Cell Intel\Desktop\Screen Capture Shots\iPhone Backups\Snap_2012.09.03 15.16.53_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Cell Intel\Desktop\Screen Capture Shots\iPhone Backups\Snap_2012.09.03 15.16.53_021.png"/>
                    <pic:cNvPicPr>
                      <a:picLocks noChangeAspect="1" noChangeArrowheads="1"/>
                    </pic:cNvPicPr>
                  </pic:nvPicPr>
                  <pic:blipFill>
                    <a:blip r:embed="rId66" cstate="print"/>
                    <a:srcRect/>
                    <a:stretch>
                      <a:fillRect/>
                    </a:stretch>
                  </pic:blipFill>
                  <pic:spPr bwMode="auto">
                    <a:xfrm>
                      <a:off x="0" y="0"/>
                      <a:ext cx="3657600" cy="1596528"/>
                    </a:xfrm>
                    <a:prstGeom prst="rect">
                      <a:avLst/>
                    </a:prstGeom>
                    <a:noFill/>
                    <a:ln w="9525">
                      <a:noFill/>
                      <a:miter lim="800000"/>
                      <a:headEnd/>
                      <a:tailEnd/>
                    </a:ln>
                  </pic:spPr>
                </pic:pic>
              </a:graphicData>
            </a:graphic>
          </wp:inline>
        </w:drawing>
      </w:r>
    </w:p>
    <w:p w:rsidR="00AE753F" w:rsidRDefault="00AE753F" w:rsidP="00AE753F">
      <w:pPr>
        <w:spacing w:line="360" w:lineRule="auto"/>
      </w:pPr>
      <w:r>
        <w:t xml:space="preserve">6)  Select </w:t>
      </w:r>
      <w:r w:rsidRPr="00437D27">
        <w:rPr>
          <w:b/>
        </w:rPr>
        <w:t>Find All</w:t>
      </w:r>
      <w:r>
        <w:t xml:space="preserve"> in the </w:t>
      </w:r>
      <w:r w:rsidRPr="00437D27">
        <w:rPr>
          <w:b/>
        </w:rPr>
        <w:t>Find and Replace</w:t>
      </w:r>
      <w:r>
        <w:t xml:space="preserve"> box.  Excel will automatically highlight the phone number with a black box around the number.</w:t>
      </w:r>
    </w:p>
    <w:p w:rsidR="00AE753F" w:rsidRDefault="00AE753F" w:rsidP="00AE753F">
      <w:pPr>
        <w:spacing w:line="360" w:lineRule="auto"/>
      </w:pPr>
      <w:r>
        <w:rPr>
          <w:noProof/>
        </w:rPr>
        <w:drawing>
          <wp:inline distT="0" distB="0" distL="0" distR="0" wp14:anchorId="54FF7122" wp14:editId="66A41704">
            <wp:extent cx="3657600" cy="139165"/>
            <wp:effectExtent l="19050" t="0" r="0" b="0"/>
            <wp:docPr id="73" name="Picture 13" descr="C:\Documents and Settings\Cell Intel\Desktop\Screen Capture Shots\iPhone Backups\Snap_2012.09.03 15.18.53_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ell Intel\Desktop\Screen Capture Shots\iPhone Backups\Snap_2012.09.03 15.18.53_022.png"/>
                    <pic:cNvPicPr>
                      <a:picLocks noChangeAspect="1" noChangeArrowheads="1"/>
                    </pic:cNvPicPr>
                  </pic:nvPicPr>
                  <pic:blipFill>
                    <a:blip r:embed="rId67" cstate="print"/>
                    <a:srcRect/>
                    <a:stretch>
                      <a:fillRect/>
                    </a:stretch>
                  </pic:blipFill>
                  <pic:spPr bwMode="auto">
                    <a:xfrm>
                      <a:off x="0" y="0"/>
                      <a:ext cx="3657600" cy="139165"/>
                    </a:xfrm>
                    <a:prstGeom prst="rect">
                      <a:avLst/>
                    </a:prstGeom>
                    <a:noFill/>
                    <a:ln w="9525">
                      <a:noFill/>
                      <a:miter lim="800000"/>
                      <a:headEnd/>
                      <a:tailEnd/>
                    </a:ln>
                  </pic:spPr>
                </pic:pic>
              </a:graphicData>
            </a:graphic>
          </wp:inline>
        </w:drawing>
      </w:r>
    </w:p>
    <w:p w:rsidR="00AE753F" w:rsidRDefault="00AE753F" w:rsidP="00AE753F">
      <w:pPr>
        <w:spacing w:line="360" w:lineRule="auto"/>
      </w:pPr>
      <w:r>
        <w:lastRenderedPageBreak/>
        <w:t xml:space="preserve">7)  Go back to the SMS worksheet and replace the phone number with the Contact name using the </w:t>
      </w:r>
      <w:r w:rsidRPr="00437D27">
        <w:rPr>
          <w:b/>
        </w:rPr>
        <w:t>Find and Replace</w:t>
      </w:r>
      <w:r>
        <w:t xml:space="preserve"> function.  The phone number should still be there but it will be in the seven digit format you changed it to in order to find the contact.  Put the full eleven digit phone number in the Find What box without using the dash (for example 15105551212).  Place the Contact's name in the </w:t>
      </w:r>
      <w:r w:rsidRPr="00437D27">
        <w:rPr>
          <w:b/>
        </w:rPr>
        <w:t>Replace With</w:t>
      </w:r>
      <w:r>
        <w:t xml:space="preserve"> field.</w:t>
      </w:r>
    </w:p>
    <w:p w:rsidR="00AE753F" w:rsidRDefault="00AE753F" w:rsidP="00AE753F">
      <w:pPr>
        <w:spacing w:line="360" w:lineRule="auto"/>
        <w:jc w:val="center"/>
      </w:pPr>
      <w:r>
        <w:rPr>
          <w:noProof/>
        </w:rPr>
        <w:drawing>
          <wp:inline distT="0" distB="0" distL="0" distR="0" wp14:anchorId="30EE200A" wp14:editId="3A4FE40B">
            <wp:extent cx="3657600" cy="1581973"/>
            <wp:effectExtent l="19050" t="0" r="0" b="0"/>
            <wp:docPr id="74" name="Picture 14" descr="C:\Documents and Settings\Cell Intel\Desktop\Screen Capture Shots\iPhone Backups\Snap_2012.09.03 15.25.02_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Cell Intel\Desktop\Screen Capture Shots\iPhone Backups\Snap_2012.09.03 15.25.02_023.png"/>
                    <pic:cNvPicPr>
                      <a:picLocks noChangeAspect="1" noChangeArrowheads="1"/>
                    </pic:cNvPicPr>
                  </pic:nvPicPr>
                  <pic:blipFill>
                    <a:blip r:embed="rId68" cstate="print"/>
                    <a:srcRect/>
                    <a:stretch>
                      <a:fillRect/>
                    </a:stretch>
                  </pic:blipFill>
                  <pic:spPr bwMode="auto">
                    <a:xfrm>
                      <a:off x="0" y="0"/>
                      <a:ext cx="3657600" cy="1581973"/>
                    </a:xfrm>
                    <a:prstGeom prst="rect">
                      <a:avLst/>
                    </a:prstGeom>
                    <a:noFill/>
                    <a:ln w="9525">
                      <a:noFill/>
                      <a:miter lim="800000"/>
                      <a:headEnd/>
                      <a:tailEnd/>
                    </a:ln>
                  </pic:spPr>
                </pic:pic>
              </a:graphicData>
            </a:graphic>
          </wp:inline>
        </w:drawing>
      </w:r>
    </w:p>
    <w:p w:rsidR="00AE753F" w:rsidRDefault="00AE753F" w:rsidP="00AE753F">
      <w:pPr>
        <w:spacing w:line="360" w:lineRule="auto"/>
      </w:pPr>
      <w:r>
        <w:t xml:space="preserve">8)  Press the </w:t>
      </w:r>
      <w:r w:rsidRPr="00437D27">
        <w:rPr>
          <w:b/>
        </w:rPr>
        <w:t>Replace All</w:t>
      </w:r>
      <w:r>
        <w:t xml:space="preserve"> button and all of the phone numbers in the From and To columns will be replaced with the Contact's name.</w:t>
      </w:r>
    </w:p>
    <w:p w:rsidR="00AE753F" w:rsidRDefault="00AE753F" w:rsidP="00AE753F">
      <w:pPr>
        <w:spacing w:line="360" w:lineRule="auto"/>
      </w:pPr>
    </w:p>
    <w:p w:rsidR="00AE753F" w:rsidRDefault="00AE753F" w:rsidP="00AE753F">
      <w:pPr>
        <w:pStyle w:val="Heading2"/>
      </w:pPr>
      <w:bookmarkStart w:id="95" w:name="_Toc334771351"/>
      <w:bookmarkStart w:id="96" w:name="_Toc339969787"/>
      <w:bookmarkStart w:id="97" w:name="_Toc340067748"/>
      <w:r>
        <w:t>Deleted Text Messages</w:t>
      </w:r>
      <w:bookmarkEnd w:id="95"/>
      <w:bookmarkEnd w:id="96"/>
      <w:bookmarkEnd w:id="97"/>
    </w:p>
    <w:p w:rsidR="00AE753F" w:rsidRDefault="00AE753F" w:rsidP="00AE753F">
      <w:pPr>
        <w:spacing w:line="360" w:lineRule="auto"/>
      </w:pPr>
      <w:r>
        <w:t xml:space="preserve">The iPhone Backup Extractor cannot retrieve text messages if they were deleted prior to a backup of the phone being made by iTunes.  </w:t>
      </w:r>
    </w:p>
    <w:p w:rsidR="00AE753F" w:rsidRDefault="00AE753F" w:rsidP="00AE753F">
      <w:pPr>
        <w:pStyle w:val="Heading2"/>
      </w:pPr>
      <w:bookmarkStart w:id="98" w:name="_Toc334771352"/>
      <w:bookmarkStart w:id="99" w:name="_Toc339969788"/>
      <w:bookmarkStart w:id="100" w:name="_Toc340067749"/>
      <w:r>
        <w:t>Recordings</w:t>
      </w:r>
      <w:bookmarkEnd w:id="98"/>
      <w:bookmarkEnd w:id="99"/>
      <w:bookmarkEnd w:id="100"/>
    </w:p>
    <w:p w:rsidR="00AE753F" w:rsidRDefault="00AE753F" w:rsidP="00AE753F">
      <w:pPr>
        <w:spacing w:line="360" w:lineRule="auto"/>
      </w:pPr>
      <w:r>
        <w:t>Recordings are sound files created using the Apple application.  For a variety of reasons, this application is not frequently used and is commonly replaced by other sophisticated applications from the iTunes store.  If there are no recordings listed in the Simple Mode of the iPhone Backup Extractor, you may have check the Expert Mode to see if there are any other applications which may be used to record voice memos or conversations.</w:t>
      </w:r>
    </w:p>
    <w:p w:rsidR="00AE753F" w:rsidRDefault="00AE753F" w:rsidP="00AE753F">
      <w:pPr>
        <w:spacing w:line="360" w:lineRule="auto"/>
      </w:pPr>
      <w:r>
        <w:t xml:space="preserve">Click on the </w:t>
      </w:r>
      <w:r w:rsidRPr="00437D27">
        <w:rPr>
          <w:b/>
        </w:rPr>
        <w:t>Advanced Mode</w:t>
      </w:r>
      <w:r>
        <w:t xml:space="preserve"> button on the iPhone Backup Extractor.  </w:t>
      </w:r>
    </w:p>
    <w:p w:rsidR="00AE753F" w:rsidRDefault="00AE753F" w:rsidP="00AE753F">
      <w:pPr>
        <w:spacing w:line="360" w:lineRule="auto"/>
        <w:jc w:val="center"/>
      </w:pPr>
      <w:r>
        <w:rPr>
          <w:noProof/>
        </w:rPr>
        <w:lastRenderedPageBreak/>
        <w:drawing>
          <wp:inline distT="0" distB="0" distL="0" distR="0" wp14:anchorId="5030CB78" wp14:editId="7AFA98DA">
            <wp:extent cx="3657600" cy="2432598"/>
            <wp:effectExtent l="19050" t="0" r="0" b="0"/>
            <wp:docPr id="75" name="Picture 26" descr="C:\Documents and Settings\Cell Intel\Desktop\Screen Capture Shots\iPhone Backups\Snap_2012.09.03 16.32.39_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Cell Intel\Desktop\Screen Capture Shots\iPhone Backups\Snap_2012.09.03 16.32.39_035.png"/>
                    <pic:cNvPicPr>
                      <a:picLocks noChangeAspect="1" noChangeArrowheads="1"/>
                    </pic:cNvPicPr>
                  </pic:nvPicPr>
                  <pic:blipFill>
                    <a:blip r:embed="rId69" cstate="print"/>
                    <a:srcRect/>
                    <a:stretch>
                      <a:fillRect/>
                    </a:stretch>
                  </pic:blipFill>
                  <pic:spPr bwMode="auto">
                    <a:xfrm>
                      <a:off x="0" y="0"/>
                      <a:ext cx="3657600" cy="2432598"/>
                    </a:xfrm>
                    <a:prstGeom prst="rect">
                      <a:avLst/>
                    </a:prstGeom>
                    <a:noFill/>
                    <a:ln w="9525">
                      <a:noFill/>
                      <a:miter lim="800000"/>
                      <a:headEnd/>
                      <a:tailEnd/>
                    </a:ln>
                  </pic:spPr>
                </pic:pic>
              </a:graphicData>
            </a:graphic>
          </wp:inline>
        </w:drawing>
      </w:r>
    </w:p>
    <w:p w:rsidR="00AE753F" w:rsidRDefault="00AE753F" w:rsidP="00AE753F">
      <w:pPr>
        <w:spacing w:line="360" w:lineRule="auto"/>
      </w:pPr>
      <w:r>
        <w:t xml:space="preserve">Next to the word Application should be a small </w:t>
      </w:r>
      <w:r w:rsidRPr="00437D27">
        <w:rPr>
          <w:b/>
        </w:rPr>
        <w:t>+ symbol</w:t>
      </w:r>
      <w:r>
        <w:t>.  Clicking that expands the tree and allows you to view all of the applications installed on the phone.  This can be an eye opener by itself.  In order to see if there are any other applications which may have been used to make voice recordings you will have to examine each application individually.  Some of them are pretty self explanatory such as Angry Birds.  But others may require you to search Google or iTunes to see exactly what the application is or does.</w:t>
      </w:r>
    </w:p>
    <w:p w:rsidR="00AE753F" w:rsidRDefault="00AE753F" w:rsidP="00AE753F">
      <w:pPr>
        <w:spacing w:line="360" w:lineRule="auto"/>
        <w:jc w:val="center"/>
      </w:pPr>
      <w:r>
        <w:rPr>
          <w:noProof/>
        </w:rPr>
        <w:drawing>
          <wp:inline distT="0" distB="0" distL="0" distR="0" wp14:anchorId="4F1F35AD" wp14:editId="7B5B12D9">
            <wp:extent cx="3657600" cy="2466384"/>
            <wp:effectExtent l="19050" t="0" r="0" b="0"/>
            <wp:docPr id="76" name="Picture 27" descr="C:\Documents and Settings\Cell Intel\Desktop\Screen Capture Shots\iPhone Backups\Snap_2012.09.03 16.39.44_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Cell Intel\Desktop\Screen Capture Shots\iPhone Backups\Snap_2012.09.03 16.39.44_036.png"/>
                    <pic:cNvPicPr>
                      <a:picLocks noChangeAspect="1" noChangeArrowheads="1"/>
                    </pic:cNvPicPr>
                  </pic:nvPicPr>
                  <pic:blipFill>
                    <a:blip r:embed="rId70" cstate="print"/>
                    <a:srcRect/>
                    <a:stretch>
                      <a:fillRect/>
                    </a:stretch>
                  </pic:blipFill>
                  <pic:spPr bwMode="auto">
                    <a:xfrm>
                      <a:off x="0" y="0"/>
                      <a:ext cx="3657600" cy="2466384"/>
                    </a:xfrm>
                    <a:prstGeom prst="rect">
                      <a:avLst/>
                    </a:prstGeom>
                    <a:noFill/>
                    <a:ln w="9525">
                      <a:noFill/>
                      <a:miter lim="800000"/>
                      <a:headEnd/>
                      <a:tailEnd/>
                    </a:ln>
                  </pic:spPr>
                </pic:pic>
              </a:graphicData>
            </a:graphic>
          </wp:inline>
        </w:drawing>
      </w:r>
    </w:p>
    <w:p w:rsidR="00AE753F" w:rsidRDefault="00AE753F" w:rsidP="00AE753F">
      <w:pPr>
        <w:spacing w:line="360" w:lineRule="auto"/>
      </w:pPr>
      <w:r>
        <w:t xml:space="preserve">In this example you can see we have discovered an application called Quick Voice.  By clicking on the </w:t>
      </w:r>
      <w:r w:rsidRPr="00437D27">
        <w:rPr>
          <w:b/>
        </w:rPr>
        <w:t>+ symbol</w:t>
      </w:r>
      <w:r>
        <w:t xml:space="preserve"> next to the application name we open up a tree which includes a file entitled Documents.  Inside the Documents file are several files labeled myrecording.caf.  .caf files stands for Core Audio Format which is a file type developed by Apple to overcome some limitations in older audio file types.</w:t>
      </w:r>
    </w:p>
    <w:p w:rsidR="00AE753F" w:rsidRDefault="00AE753F" w:rsidP="00AE753F">
      <w:pPr>
        <w:spacing w:line="360" w:lineRule="auto"/>
        <w:jc w:val="center"/>
      </w:pPr>
      <w:r>
        <w:rPr>
          <w:noProof/>
        </w:rPr>
        <w:lastRenderedPageBreak/>
        <w:drawing>
          <wp:inline distT="0" distB="0" distL="0" distR="0" wp14:anchorId="5E737032" wp14:editId="0DA40921">
            <wp:extent cx="3657600" cy="3612110"/>
            <wp:effectExtent l="19050" t="0" r="0" b="0"/>
            <wp:docPr id="77" name="Picture 28" descr="C:\Documents and Settings\Cell Intel\Desktop\Screen Capture Shots\iPhone Backups\Snap_2012.09.03 16.44.27_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Cell Intel\Desktop\Screen Capture Shots\iPhone Backups\Snap_2012.09.03 16.44.27_037.png"/>
                    <pic:cNvPicPr>
                      <a:picLocks noChangeAspect="1" noChangeArrowheads="1"/>
                    </pic:cNvPicPr>
                  </pic:nvPicPr>
                  <pic:blipFill>
                    <a:blip r:embed="rId71" cstate="print"/>
                    <a:srcRect/>
                    <a:stretch>
                      <a:fillRect/>
                    </a:stretch>
                  </pic:blipFill>
                  <pic:spPr bwMode="auto">
                    <a:xfrm>
                      <a:off x="0" y="0"/>
                      <a:ext cx="3657600" cy="3612110"/>
                    </a:xfrm>
                    <a:prstGeom prst="rect">
                      <a:avLst/>
                    </a:prstGeom>
                    <a:noFill/>
                    <a:ln w="9525">
                      <a:noFill/>
                      <a:miter lim="800000"/>
                      <a:headEnd/>
                      <a:tailEnd/>
                    </a:ln>
                  </pic:spPr>
                </pic:pic>
              </a:graphicData>
            </a:graphic>
          </wp:inline>
        </w:drawing>
      </w:r>
    </w:p>
    <w:p w:rsidR="00AE753F" w:rsidRDefault="00AE753F" w:rsidP="00AE753F">
      <w:pPr>
        <w:spacing w:line="360" w:lineRule="auto"/>
      </w:pPr>
      <w:r>
        <w:t xml:space="preserve">To recover these files, place a </w:t>
      </w:r>
      <w:r w:rsidRPr="00437D27">
        <w:rPr>
          <w:b/>
        </w:rPr>
        <w:t>check mark</w:t>
      </w:r>
      <w:r>
        <w:t xml:space="preserve"> in each box.  Clicking in the box above the files will automatically select all of the files below it.  Next press the </w:t>
      </w:r>
      <w:r w:rsidRPr="00437D27">
        <w:rPr>
          <w:b/>
        </w:rPr>
        <w:t>Extract Selected</w:t>
      </w:r>
      <w:r>
        <w:t xml:space="preserve"> button and navigate to where you want to extract the files to.</w:t>
      </w:r>
    </w:p>
    <w:p w:rsidR="00AE753F" w:rsidRDefault="00AE753F" w:rsidP="00AE753F">
      <w:pPr>
        <w:spacing w:line="360" w:lineRule="auto"/>
        <w:jc w:val="center"/>
      </w:pPr>
      <w:r w:rsidRPr="00AB59D4">
        <w:rPr>
          <w:noProof/>
        </w:rPr>
        <w:drawing>
          <wp:inline distT="0" distB="0" distL="0" distR="0" wp14:anchorId="16EDDEAA" wp14:editId="3E83DD0D">
            <wp:extent cx="3657600" cy="668463"/>
            <wp:effectExtent l="19050" t="0" r="0" b="0"/>
            <wp:docPr id="78" name="Picture 29" descr="C:\Documents and Settings\Cell Intel\Desktop\Screen Capture Shots\iPhone Backups\Snap_2012.09.03 19.53.59_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Cell Intel\Desktop\Screen Capture Shots\iPhone Backups\Snap_2012.09.03 19.53.59_038.png"/>
                    <pic:cNvPicPr>
                      <a:picLocks noChangeAspect="1" noChangeArrowheads="1"/>
                    </pic:cNvPicPr>
                  </pic:nvPicPr>
                  <pic:blipFill>
                    <a:blip r:embed="rId72" cstate="print"/>
                    <a:srcRect/>
                    <a:stretch>
                      <a:fillRect/>
                    </a:stretch>
                  </pic:blipFill>
                  <pic:spPr bwMode="auto">
                    <a:xfrm>
                      <a:off x="0" y="0"/>
                      <a:ext cx="3657600" cy="668463"/>
                    </a:xfrm>
                    <a:prstGeom prst="rect">
                      <a:avLst/>
                    </a:prstGeom>
                    <a:noFill/>
                    <a:ln w="9525">
                      <a:noFill/>
                      <a:miter lim="800000"/>
                      <a:headEnd/>
                      <a:tailEnd/>
                    </a:ln>
                  </pic:spPr>
                </pic:pic>
              </a:graphicData>
            </a:graphic>
          </wp:inline>
        </w:drawing>
      </w:r>
    </w:p>
    <w:p w:rsidR="00AE753F" w:rsidRDefault="00AE753F" w:rsidP="00AE753F">
      <w:pPr>
        <w:spacing w:line="360" w:lineRule="auto"/>
      </w:pPr>
      <w:r>
        <w:t xml:space="preserve">In most cases you will need to either download software to play the software or using an online service to convert the software to a format which can be played from your computer.  Apple's QuickTime Player allows you to play many types of audio and video files associated with their products but in order to save them into a more universal file type you are required to purchase the upgraded version of the software.  You can download the software from http://audacity.sourceforge.net/.  Follow the prompts to install the software.  When you are finished open the software and select </w:t>
      </w:r>
      <w:r w:rsidRPr="00A5050B">
        <w:rPr>
          <w:b/>
        </w:rPr>
        <w:t>Open</w:t>
      </w:r>
      <w:r>
        <w:t xml:space="preserve"> from the </w:t>
      </w:r>
      <w:r w:rsidRPr="00A5050B">
        <w:rPr>
          <w:b/>
        </w:rPr>
        <w:t>File</w:t>
      </w:r>
      <w:r>
        <w:t xml:space="preserve"> tab.  Press the green triangle button to play the recording.  If you decide you need to save the recording as a file type that can be shared with and listened to by others, such as law enforcement, you can easily convert the CAF file into something more user friendly.  Simply select Save As from the File tab and you can save the file as an MP3 or WAV file, two of the most common media formats.</w:t>
      </w:r>
    </w:p>
    <w:p w:rsidR="00AE753F" w:rsidRDefault="00AE753F" w:rsidP="00AE753F">
      <w:pPr>
        <w:spacing w:line="360" w:lineRule="auto"/>
        <w:jc w:val="center"/>
      </w:pPr>
      <w:r>
        <w:rPr>
          <w:noProof/>
        </w:rPr>
        <w:lastRenderedPageBreak/>
        <w:drawing>
          <wp:inline distT="0" distB="0" distL="0" distR="0" wp14:anchorId="26484656" wp14:editId="3DBF1C19">
            <wp:extent cx="1676107" cy="2576634"/>
            <wp:effectExtent l="19050" t="0" r="293" b="0"/>
            <wp:docPr id="79" name="Picture 31" descr="C:\Documents and Settings\Cell Intel\Desktop\Screen Capture Shots\iPhone Backups\Snap_2012.09.03 19.57.10_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Cell Intel\Desktop\Screen Capture Shots\iPhone Backups\Snap_2012.09.03 19.57.10_039.png"/>
                    <pic:cNvPicPr>
                      <a:picLocks noChangeAspect="1" noChangeArrowheads="1"/>
                    </pic:cNvPicPr>
                  </pic:nvPicPr>
                  <pic:blipFill>
                    <a:blip r:embed="rId73" cstate="print"/>
                    <a:srcRect/>
                    <a:stretch>
                      <a:fillRect/>
                    </a:stretch>
                  </pic:blipFill>
                  <pic:spPr bwMode="auto">
                    <a:xfrm>
                      <a:off x="0" y="0"/>
                      <a:ext cx="1675993" cy="2576459"/>
                    </a:xfrm>
                    <a:prstGeom prst="rect">
                      <a:avLst/>
                    </a:prstGeom>
                    <a:noFill/>
                    <a:ln w="9525">
                      <a:noFill/>
                      <a:miter lim="800000"/>
                      <a:headEnd/>
                      <a:tailEnd/>
                    </a:ln>
                  </pic:spPr>
                </pic:pic>
              </a:graphicData>
            </a:graphic>
          </wp:inline>
        </w:drawing>
      </w:r>
    </w:p>
    <w:p w:rsidR="00AE753F" w:rsidRDefault="00AE753F" w:rsidP="00AE753F">
      <w:pPr>
        <w:spacing w:line="360" w:lineRule="auto"/>
      </w:pPr>
    </w:p>
    <w:p w:rsidR="00AE753F" w:rsidRDefault="00AE753F" w:rsidP="00AE753F">
      <w:pPr>
        <w:spacing w:line="360" w:lineRule="auto"/>
      </w:pPr>
      <w:r>
        <w:br w:type="page"/>
      </w:r>
    </w:p>
    <w:p w:rsidR="00AE753F" w:rsidRDefault="00AE753F" w:rsidP="00AE753F">
      <w:pPr>
        <w:pStyle w:val="Heading2"/>
      </w:pPr>
      <w:bookmarkStart w:id="101" w:name="_Toc334771353"/>
      <w:bookmarkStart w:id="102" w:name="_Toc339969789"/>
      <w:bookmarkStart w:id="103" w:name="_Toc340067750"/>
      <w:r>
        <w:lastRenderedPageBreak/>
        <w:t>Videos</w:t>
      </w:r>
      <w:bookmarkEnd w:id="101"/>
      <w:bookmarkEnd w:id="102"/>
      <w:bookmarkEnd w:id="103"/>
    </w:p>
    <w:p w:rsidR="00AE753F" w:rsidRDefault="00AE753F" w:rsidP="00AE753F">
      <w:pPr>
        <w:spacing w:line="360" w:lineRule="auto"/>
      </w:pPr>
    </w:p>
    <w:p w:rsidR="00AE753F" w:rsidRDefault="00AE753F" w:rsidP="00AE753F">
      <w:pPr>
        <w:spacing w:line="360" w:lineRule="auto"/>
      </w:pPr>
      <w:r>
        <w:t xml:space="preserve">Video files taken with an Apple device are typically saved as 3GP and 3G2 formats.  These are usually playable by most video players including QuickTime but, as with audio files, you may need to convert them into something more user friendly.  There are a couple of ways to do this including installing software such as Format Factory or VLC Media Player  which will allow you to play and convert video files between any number of common formats.  In order to expose you to a wide array of tools, I'd like to introduce you to Zamzar.  </w:t>
      </w:r>
    </w:p>
    <w:p w:rsidR="00AE753F" w:rsidRDefault="00AE753F" w:rsidP="00AE753F">
      <w:pPr>
        <w:spacing w:line="360" w:lineRule="auto"/>
        <w:jc w:val="center"/>
      </w:pPr>
      <w:r>
        <w:rPr>
          <w:noProof/>
        </w:rPr>
        <w:drawing>
          <wp:inline distT="0" distB="0" distL="0" distR="0" wp14:anchorId="0C5AED04" wp14:editId="1743609D">
            <wp:extent cx="3657600" cy="2649907"/>
            <wp:effectExtent l="19050" t="0" r="0" b="0"/>
            <wp:docPr id="80" name="Picture 32" descr="C:\Documents and Settings\Cell Intel\Desktop\Screen Capture Shots\iPhone Backups\Snap_2012.09.03 20.08.39_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Cell Intel\Desktop\Screen Capture Shots\iPhone Backups\Snap_2012.09.03 20.08.39_040.png"/>
                    <pic:cNvPicPr>
                      <a:picLocks noChangeAspect="1" noChangeArrowheads="1"/>
                    </pic:cNvPicPr>
                  </pic:nvPicPr>
                  <pic:blipFill>
                    <a:blip r:embed="rId74" cstate="print"/>
                    <a:srcRect/>
                    <a:stretch>
                      <a:fillRect/>
                    </a:stretch>
                  </pic:blipFill>
                  <pic:spPr bwMode="auto">
                    <a:xfrm>
                      <a:off x="0" y="0"/>
                      <a:ext cx="3657600" cy="2649907"/>
                    </a:xfrm>
                    <a:prstGeom prst="rect">
                      <a:avLst/>
                    </a:prstGeom>
                    <a:noFill/>
                    <a:ln w="9525">
                      <a:noFill/>
                      <a:miter lim="800000"/>
                      <a:headEnd/>
                      <a:tailEnd/>
                    </a:ln>
                  </pic:spPr>
                </pic:pic>
              </a:graphicData>
            </a:graphic>
          </wp:inline>
        </w:drawing>
      </w:r>
    </w:p>
    <w:p w:rsidR="00AE753F" w:rsidRDefault="00AE753F" w:rsidP="00AE753F">
      <w:pPr>
        <w:spacing w:line="360" w:lineRule="auto"/>
      </w:pPr>
      <w:r>
        <w:t>Zamzar is a free online media conversion service which works on a large number of document, audio, and video file formats  After agreeing to the terms by clicking the Convert button a link will be emailed to you.  This can sometimes take a few minutes so don't worry.  From the email you will be able to download and save the converted file.  If giving out your email address or uploading a video file containing possible evidence on it still causes you concern try using one of the free software programs such as Format Factor or VLC Media Player.  Format Factory is a straight conversion utility which changes the file type from one video file to another.  VLC allows you to play the video and then Save As a different file type.</w:t>
      </w:r>
    </w:p>
    <w:p w:rsidR="00AE753F" w:rsidRDefault="00AE753F" w:rsidP="00AE753F">
      <w:pPr>
        <w:spacing w:line="360" w:lineRule="auto"/>
      </w:pPr>
    </w:p>
    <w:p w:rsidR="00AE753F" w:rsidRDefault="00AE753F" w:rsidP="00AE753F">
      <w:pPr>
        <w:spacing w:line="360" w:lineRule="auto"/>
      </w:pPr>
      <w:r>
        <w:br w:type="page"/>
      </w:r>
    </w:p>
    <w:p w:rsidR="00AE753F" w:rsidRDefault="00AE753F" w:rsidP="00AE753F">
      <w:pPr>
        <w:pStyle w:val="Heading2"/>
      </w:pPr>
      <w:bookmarkStart w:id="104" w:name="_Toc334771354"/>
      <w:bookmarkStart w:id="105" w:name="_Toc339969790"/>
      <w:bookmarkStart w:id="106" w:name="_Toc340067751"/>
      <w:r>
        <w:lastRenderedPageBreak/>
        <w:t>Voicemail</w:t>
      </w:r>
      <w:bookmarkEnd w:id="104"/>
      <w:bookmarkEnd w:id="105"/>
      <w:bookmarkEnd w:id="106"/>
    </w:p>
    <w:p w:rsidR="00AE753F" w:rsidRDefault="00AE753F" w:rsidP="00AE753F">
      <w:pPr>
        <w:spacing w:line="360" w:lineRule="auto"/>
      </w:pPr>
      <w:r>
        <w:t xml:space="preserve">Not many people know the iPhone is one of the only phones on the market which stores incoming voicemails on the device itself.  Most voicemail messages are stored on the computers of the cellular phone company and requires the user to call in to the network in order to retrieve their messages.  This means that all voicemail messages which are stored on the phone at the time it is synched with an authorized computer can be retrieved and listened to.  In order to give you the widest variety of tools in your investigative toolbox, I'm going to recommend you try using an online conversion service found at http://media.io/.  </w:t>
      </w:r>
    </w:p>
    <w:p w:rsidR="00AE753F" w:rsidRDefault="00AE753F" w:rsidP="00AE753F">
      <w:pPr>
        <w:spacing w:line="360" w:lineRule="auto"/>
        <w:jc w:val="center"/>
      </w:pPr>
      <w:r>
        <w:rPr>
          <w:noProof/>
        </w:rPr>
        <w:drawing>
          <wp:inline distT="0" distB="0" distL="0" distR="0" wp14:anchorId="7409CAD3" wp14:editId="36B6F70A">
            <wp:extent cx="3657600" cy="1060676"/>
            <wp:effectExtent l="19050" t="0" r="0" b="0"/>
            <wp:docPr id="81" name="Picture 33" descr="C:\Documents and Settings\Cell Intel\Desktop\Screen Capture Shots\iPhone Backups\Snap_2012.09.03 20.45.49_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Cell Intel\Desktop\Screen Capture Shots\iPhone Backups\Snap_2012.09.03 20.45.49_041.png"/>
                    <pic:cNvPicPr>
                      <a:picLocks noChangeAspect="1" noChangeArrowheads="1"/>
                    </pic:cNvPicPr>
                  </pic:nvPicPr>
                  <pic:blipFill>
                    <a:blip r:embed="rId75" cstate="print"/>
                    <a:srcRect/>
                    <a:stretch>
                      <a:fillRect/>
                    </a:stretch>
                  </pic:blipFill>
                  <pic:spPr bwMode="auto">
                    <a:xfrm>
                      <a:off x="0" y="0"/>
                      <a:ext cx="3657600" cy="1060676"/>
                    </a:xfrm>
                    <a:prstGeom prst="rect">
                      <a:avLst/>
                    </a:prstGeom>
                    <a:noFill/>
                    <a:ln w="9525">
                      <a:noFill/>
                      <a:miter lim="800000"/>
                      <a:headEnd/>
                      <a:tailEnd/>
                    </a:ln>
                  </pic:spPr>
                </pic:pic>
              </a:graphicData>
            </a:graphic>
          </wp:inline>
        </w:drawing>
      </w:r>
    </w:p>
    <w:p w:rsidR="00AE753F" w:rsidRDefault="00AE753F" w:rsidP="00AE753F">
      <w:pPr>
        <w:spacing w:line="360" w:lineRule="auto"/>
      </w:pPr>
      <w:r>
        <w:t xml:space="preserve">The service is quick and free although it does seem to want me to go to Amazon and look around.  In order to use the service simply navigate to the file you want to convert, upload it, and decide on the format you want to download it as.  </w:t>
      </w:r>
    </w:p>
    <w:p w:rsidR="00AE753F" w:rsidRDefault="00AE753F" w:rsidP="00AE753F">
      <w:pPr>
        <w:spacing w:line="360" w:lineRule="auto"/>
      </w:pPr>
      <w:r>
        <w:br w:type="page"/>
      </w:r>
    </w:p>
    <w:p w:rsidR="00AE753F" w:rsidRDefault="00AE753F" w:rsidP="00AE753F">
      <w:pPr>
        <w:pStyle w:val="Heading2"/>
      </w:pPr>
      <w:bookmarkStart w:id="107" w:name="_Toc334771355"/>
      <w:bookmarkStart w:id="108" w:name="_Toc339969791"/>
      <w:bookmarkStart w:id="109" w:name="_Toc340067752"/>
      <w:r>
        <w:lastRenderedPageBreak/>
        <w:t>Call History</w:t>
      </w:r>
      <w:bookmarkEnd w:id="107"/>
      <w:bookmarkEnd w:id="108"/>
      <w:bookmarkEnd w:id="109"/>
    </w:p>
    <w:p w:rsidR="00AE753F" w:rsidRDefault="00AE753F" w:rsidP="00AE753F">
      <w:pPr>
        <w:spacing w:line="360" w:lineRule="auto"/>
      </w:pPr>
      <w:r>
        <w:t xml:space="preserve">The iPhone Backup Extractor is only able to retrieve 100 of the most recent dialed or received callsand this appears to be one of the only drawbacks to using the iPhone Backup Extractor.  </w:t>
      </w:r>
    </w:p>
    <w:p w:rsidR="00AE753F" w:rsidRDefault="00AE753F" w:rsidP="00AE753F">
      <w:pPr>
        <w:spacing w:line="360" w:lineRule="auto"/>
        <w:jc w:val="center"/>
      </w:pPr>
      <w:r>
        <w:rPr>
          <w:noProof/>
        </w:rPr>
        <w:drawing>
          <wp:inline distT="0" distB="0" distL="0" distR="0" wp14:anchorId="67B15771" wp14:editId="19747EA4">
            <wp:extent cx="2541270" cy="2345259"/>
            <wp:effectExtent l="19050" t="0" r="0" b="0"/>
            <wp:docPr id="82" name="Picture 34" descr="C:\Documents and Settings\Cell Intel\Desktop\Screen Capture Shots\iPhone Backups\Snap_2012.09.03 20.57.19_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Cell Intel\Desktop\Screen Capture Shots\iPhone Backups\Snap_2012.09.03 20.57.19_042.png"/>
                    <pic:cNvPicPr>
                      <a:picLocks noChangeAspect="1" noChangeArrowheads="1"/>
                    </pic:cNvPicPr>
                  </pic:nvPicPr>
                  <pic:blipFill>
                    <a:blip r:embed="rId76" cstate="print"/>
                    <a:srcRect/>
                    <a:stretch>
                      <a:fillRect/>
                    </a:stretch>
                  </pic:blipFill>
                  <pic:spPr bwMode="auto">
                    <a:xfrm>
                      <a:off x="0" y="0"/>
                      <a:ext cx="2541188" cy="2345183"/>
                    </a:xfrm>
                    <a:prstGeom prst="rect">
                      <a:avLst/>
                    </a:prstGeom>
                    <a:noFill/>
                    <a:ln w="9525">
                      <a:noFill/>
                      <a:miter lim="800000"/>
                      <a:headEnd/>
                      <a:tailEnd/>
                    </a:ln>
                  </pic:spPr>
                </pic:pic>
              </a:graphicData>
            </a:graphic>
          </wp:inline>
        </w:drawing>
      </w:r>
    </w:p>
    <w:p w:rsidR="00AE753F" w:rsidRDefault="00AE753F" w:rsidP="00AE753F">
      <w:pPr>
        <w:spacing w:line="360" w:lineRule="auto"/>
      </w:pPr>
      <w:r>
        <w:t xml:space="preserve">The files are automatically downloaded into CSV format when you click the blue underlined number.  However, you may see some data which does not make sense or which does not even appear.  Never fear, there's an easy fix for that.  When the files are downloaded into the Excel spreadsheet and exceed the length of the cell or box, the program automatically reduces the number in size.  The simple fix is click on the far right side on the column which contains the data.  You should see a solid black line with an arrow on either side of it.  By </w:t>
      </w:r>
      <w:r w:rsidRPr="00437D27">
        <w:rPr>
          <w:b/>
        </w:rPr>
        <w:t>double clicking</w:t>
      </w:r>
      <w:r>
        <w:t xml:space="preserve"> you will automatically increase the size of all of the cells to accommodate the length of the information contained in the field.</w:t>
      </w:r>
    </w:p>
    <w:p w:rsidR="00AE753F" w:rsidRDefault="00AE753F" w:rsidP="00AE753F">
      <w:pPr>
        <w:spacing w:line="360" w:lineRule="auto"/>
        <w:jc w:val="center"/>
      </w:pPr>
      <w:r>
        <w:rPr>
          <w:noProof/>
        </w:rPr>
        <w:drawing>
          <wp:inline distT="0" distB="0" distL="0" distR="0" wp14:anchorId="61D52770" wp14:editId="4956EE92">
            <wp:extent cx="3105987" cy="1406163"/>
            <wp:effectExtent l="19050" t="0" r="0" b="0"/>
            <wp:docPr id="83" name="Picture 35" descr="C:\Documents and Settings\Cell Intel\Desktop\Screen Capture Shots\iPhone Backups\Snap_2012.09.03 21.01.19_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Cell Intel\Desktop\Screen Capture Shots\iPhone Backups\Snap_2012.09.03 21.01.19_044.png"/>
                    <pic:cNvPicPr>
                      <a:picLocks noChangeAspect="1" noChangeArrowheads="1"/>
                    </pic:cNvPicPr>
                  </pic:nvPicPr>
                  <pic:blipFill>
                    <a:blip r:embed="rId77" cstate="print"/>
                    <a:srcRect/>
                    <a:stretch>
                      <a:fillRect/>
                    </a:stretch>
                  </pic:blipFill>
                  <pic:spPr bwMode="auto">
                    <a:xfrm>
                      <a:off x="0" y="0"/>
                      <a:ext cx="3105099" cy="1405761"/>
                    </a:xfrm>
                    <a:prstGeom prst="rect">
                      <a:avLst/>
                    </a:prstGeom>
                    <a:noFill/>
                    <a:ln w="9525">
                      <a:noFill/>
                      <a:miter lim="800000"/>
                      <a:headEnd/>
                      <a:tailEnd/>
                    </a:ln>
                  </pic:spPr>
                </pic:pic>
              </a:graphicData>
            </a:graphic>
          </wp:inline>
        </w:drawing>
      </w:r>
    </w:p>
    <w:p w:rsidR="00AE753F" w:rsidRDefault="00AE753F" w:rsidP="00AE753F">
      <w:pPr>
        <w:spacing w:line="360" w:lineRule="auto"/>
      </w:pPr>
      <w:r>
        <w:t xml:space="preserve">In order to correlate the phone number and a with a name from the contact list you first need to right click on the Duration column so the entire column is highlighted in blue.  </w:t>
      </w:r>
      <w:r w:rsidRPr="00044D1A">
        <w:rPr>
          <w:b/>
        </w:rPr>
        <w:t>Right click</w:t>
      </w:r>
      <w:r>
        <w:t xml:space="preserve"> and scroll down to </w:t>
      </w:r>
      <w:r w:rsidRPr="00044D1A">
        <w:rPr>
          <w:b/>
        </w:rPr>
        <w:t>Insert</w:t>
      </w:r>
      <w:r>
        <w:t xml:space="preserve"> which will place a blank column in between the Start Date and Duration column.  Do this again so you have two blank columns.  Select the </w:t>
      </w:r>
      <w:r w:rsidRPr="00044D1A">
        <w:rPr>
          <w:b/>
        </w:rPr>
        <w:t>Start Date</w:t>
      </w:r>
      <w:r>
        <w:t xml:space="preserve"> column so that the entire column is highlighted in blue and then select the </w:t>
      </w:r>
      <w:r w:rsidRPr="00044D1A">
        <w:rPr>
          <w:b/>
        </w:rPr>
        <w:t>Data</w:t>
      </w:r>
      <w:r>
        <w:t xml:space="preserve"> tab at the top of the screen.  </w:t>
      </w:r>
      <w:r w:rsidRPr="00044D1A">
        <w:rPr>
          <w:b/>
        </w:rPr>
        <w:t>Select Text to Columns</w:t>
      </w:r>
      <w:r>
        <w:t xml:space="preserve"> and then </w:t>
      </w:r>
      <w:r w:rsidRPr="00044D1A">
        <w:rPr>
          <w:b/>
        </w:rPr>
        <w:t>Delimited</w:t>
      </w:r>
      <w:r>
        <w:t xml:space="preserve">.  Make sure the box next to </w:t>
      </w:r>
      <w:r w:rsidRPr="00044D1A">
        <w:rPr>
          <w:b/>
        </w:rPr>
        <w:t>Space</w:t>
      </w:r>
      <w:r>
        <w:t xml:space="preserve"> is checked-this may require you to uncheck Tab or another field.  Select finish and you will find the dates and times are now separated.  </w:t>
      </w:r>
    </w:p>
    <w:p w:rsidR="00AE753F" w:rsidRDefault="00AE753F" w:rsidP="00AE753F">
      <w:pPr>
        <w:spacing w:line="360" w:lineRule="auto"/>
        <w:jc w:val="center"/>
      </w:pPr>
      <w:r>
        <w:rPr>
          <w:noProof/>
        </w:rPr>
        <w:lastRenderedPageBreak/>
        <w:drawing>
          <wp:inline distT="0" distB="0" distL="0" distR="0" wp14:anchorId="3C9CDD17" wp14:editId="68DA9AE3">
            <wp:extent cx="3296906" cy="2529994"/>
            <wp:effectExtent l="19050" t="0" r="0" b="0"/>
            <wp:docPr id="84" name="Picture 36" descr="C:\Documents and Settings\Cell Intel\Desktop\Screen Capture Shots\iPhone Backups\Snap_2012.09.03 21.09.44_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Cell Intel\Desktop\Screen Capture Shots\iPhone Backups\Snap_2012.09.03 21.09.44_045.png"/>
                    <pic:cNvPicPr>
                      <a:picLocks noChangeAspect="1" noChangeArrowheads="1"/>
                    </pic:cNvPicPr>
                  </pic:nvPicPr>
                  <pic:blipFill>
                    <a:blip r:embed="rId78" cstate="print"/>
                    <a:srcRect/>
                    <a:stretch>
                      <a:fillRect/>
                    </a:stretch>
                  </pic:blipFill>
                  <pic:spPr bwMode="auto">
                    <a:xfrm>
                      <a:off x="0" y="0"/>
                      <a:ext cx="3300781" cy="2532968"/>
                    </a:xfrm>
                    <a:prstGeom prst="rect">
                      <a:avLst/>
                    </a:prstGeom>
                    <a:noFill/>
                    <a:ln w="9525">
                      <a:noFill/>
                      <a:miter lim="800000"/>
                      <a:headEnd/>
                      <a:tailEnd/>
                    </a:ln>
                  </pic:spPr>
                </pic:pic>
              </a:graphicData>
            </a:graphic>
          </wp:inline>
        </w:drawing>
      </w:r>
    </w:p>
    <w:p w:rsidR="00AE753F" w:rsidRDefault="00AE753F" w:rsidP="00AE753F">
      <w:pPr>
        <w:spacing w:line="360" w:lineRule="auto"/>
      </w:pPr>
      <w:r>
        <w:t xml:space="preserve">Select the button on the left side of the worksheet that contains a </w:t>
      </w:r>
      <w:r w:rsidRPr="00044D1A">
        <w:rPr>
          <w:b/>
        </w:rPr>
        <w:t>triangle</w:t>
      </w:r>
      <w:r>
        <w:t xml:space="preserve">  or press </w:t>
      </w:r>
      <w:r w:rsidRPr="00044D1A">
        <w:rPr>
          <w:b/>
        </w:rPr>
        <w:t>Control (CTRL)</w:t>
      </w:r>
      <w:r>
        <w:t xml:space="preserve"> and the </w:t>
      </w:r>
      <w:r w:rsidRPr="00044D1A">
        <w:rPr>
          <w:b/>
        </w:rPr>
        <w:t>A key</w:t>
      </w:r>
      <w:r>
        <w:t xml:space="preserve"> to highlight the entire page.  Go back to the </w:t>
      </w:r>
      <w:r w:rsidRPr="00044D1A">
        <w:rPr>
          <w:b/>
        </w:rPr>
        <w:t>Data</w:t>
      </w:r>
      <w:r>
        <w:t xml:space="preserve"> tab and select </w:t>
      </w:r>
      <w:r w:rsidRPr="00044D1A">
        <w:rPr>
          <w:b/>
        </w:rPr>
        <w:t>Sort</w:t>
      </w:r>
      <w:r>
        <w:t xml:space="preserve">.  </w:t>
      </w:r>
      <w:r w:rsidRPr="00044D1A">
        <w:rPr>
          <w:b/>
        </w:rPr>
        <w:t>Sort</w:t>
      </w:r>
      <w:r>
        <w:t xml:space="preserve"> by AM/PM and then time and you will be able to see what time the last 100 phone calls were made or received.  </w:t>
      </w:r>
    </w:p>
    <w:p w:rsidR="00AE753F" w:rsidRDefault="00AE753F" w:rsidP="00AE753F">
      <w:pPr>
        <w:spacing w:line="360" w:lineRule="auto"/>
      </w:pPr>
      <w:r>
        <w:t>Another important consideration is the Duration of the phone calls.  It can be pretty important to see who your target communicated with the longest.  Make sure to examine any lengthy phone calls by sorting by the Duration column as well.</w:t>
      </w:r>
    </w:p>
    <w:p w:rsidR="00AE753F" w:rsidRDefault="00AE753F" w:rsidP="00AE753F">
      <w:pPr>
        <w:spacing w:line="360" w:lineRule="auto"/>
        <w:jc w:val="center"/>
      </w:pPr>
      <w:r>
        <w:rPr>
          <w:noProof/>
        </w:rPr>
        <w:drawing>
          <wp:inline distT="0" distB="0" distL="0" distR="0" wp14:anchorId="13CF2A91" wp14:editId="0DA0A943">
            <wp:extent cx="3657600" cy="904804"/>
            <wp:effectExtent l="19050" t="0" r="0" b="0"/>
            <wp:docPr id="85" name="Picture 37" descr="C:\Documents and Settings\Cell Intel\Desktop\Screen Capture Shots\iPhone Backups\Snap_2012.09.03 21.16.52_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Cell Intel\Desktop\Screen Capture Shots\iPhone Backups\Snap_2012.09.03 21.16.52_046.png"/>
                    <pic:cNvPicPr>
                      <a:picLocks noChangeAspect="1" noChangeArrowheads="1"/>
                    </pic:cNvPicPr>
                  </pic:nvPicPr>
                  <pic:blipFill>
                    <a:blip r:embed="rId79" cstate="print"/>
                    <a:srcRect/>
                    <a:stretch>
                      <a:fillRect/>
                    </a:stretch>
                  </pic:blipFill>
                  <pic:spPr bwMode="auto">
                    <a:xfrm>
                      <a:off x="0" y="0"/>
                      <a:ext cx="3657600" cy="904804"/>
                    </a:xfrm>
                    <a:prstGeom prst="rect">
                      <a:avLst/>
                    </a:prstGeom>
                    <a:noFill/>
                    <a:ln w="9525">
                      <a:noFill/>
                      <a:miter lim="800000"/>
                      <a:headEnd/>
                      <a:tailEnd/>
                    </a:ln>
                  </pic:spPr>
                </pic:pic>
              </a:graphicData>
            </a:graphic>
          </wp:inline>
        </w:drawing>
      </w:r>
    </w:p>
    <w:p w:rsidR="00AE753F" w:rsidRDefault="00AE753F" w:rsidP="00AE753F">
      <w:pPr>
        <w:spacing w:line="360" w:lineRule="auto"/>
      </w:pPr>
      <w:r>
        <w:t>When you examine the Duration column you might find information which does not make sense.  In this example you can see the highest duration call is listed as 17 minutes and 1077 seconds.  You are seeing the same data reflected in two different formats.  The most accurate way to view the call is to look at the seconds and then divide by 60.</w:t>
      </w:r>
    </w:p>
    <w:p w:rsidR="00AE753F" w:rsidRDefault="00AE753F" w:rsidP="00AE753F">
      <w:pPr>
        <w:spacing w:line="360" w:lineRule="auto"/>
      </w:pPr>
    </w:p>
    <w:p w:rsidR="00AE753F" w:rsidRDefault="00AE753F" w:rsidP="00AE753F">
      <w:pPr>
        <w:pStyle w:val="Heading2"/>
      </w:pPr>
      <w:bookmarkStart w:id="110" w:name="_Toc334771356"/>
      <w:bookmarkStart w:id="111" w:name="_Toc339969792"/>
      <w:bookmarkStart w:id="112" w:name="_Toc340067753"/>
      <w:r>
        <w:t>Location Data</w:t>
      </w:r>
      <w:bookmarkEnd w:id="110"/>
      <w:bookmarkEnd w:id="111"/>
      <w:bookmarkEnd w:id="112"/>
    </w:p>
    <w:p w:rsidR="00AE753F" w:rsidRDefault="00AE753F" w:rsidP="00AE753F">
      <w:pPr>
        <w:spacing w:line="360" w:lineRule="auto"/>
      </w:pPr>
      <w:r>
        <w:t xml:space="preserve">You may remember when the story broke in 2011 about the secret cache of location data Apple's products were storing.  The media attention was furious and probably overblown but it caused Apple to make changes in the data it stored.  When Apple introduced it's operating system upgrade version 4.3.3 they limited the quantity of data stored to about a week and stropped storing location information altogether in future backups.  If you never had a chance to look at the data, it wasn't as scary or intrusive as initially portrayed.  The location information was frequently inaccurate and was </w:t>
      </w:r>
      <w:r>
        <w:lastRenderedPageBreak/>
        <w:t>used purely for application and services installed on the device.  You should view the location data obtained by the iPhone Backup Extractor cautiously as it can be very, very inaccurate.</w:t>
      </w:r>
    </w:p>
    <w:p w:rsidR="00AE753F" w:rsidRDefault="00AE753F" w:rsidP="00AE753F">
      <w:pPr>
        <w:spacing w:line="360" w:lineRule="auto"/>
        <w:jc w:val="center"/>
      </w:pPr>
      <w:r w:rsidRPr="00B76CE7">
        <w:rPr>
          <w:noProof/>
        </w:rPr>
        <w:drawing>
          <wp:inline distT="0" distB="0" distL="0" distR="0" wp14:anchorId="559EEE92" wp14:editId="4D332FD4">
            <wp:extent cx="1978562" cy="2569913"/>
            <wp:effectExtent l="19050" t="0" r="2638" b="0"/>
            <wp:docPr id="86" name="Picture 38" descr="C:\Documents and Settings\Cell Intel\Desktop\Screen Capture Shots\iPhone Backups\Snap_2012.09.04 07.45.14_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Cell Intel\Desktop\Screen Capture Shots\iPhone Backups\Snap_2012.09.04 07.45.14_048.png"/>
                    <pic:cNvPicPr>
                      <a:picLocks noChangeAspect="1" noChangeArrowheads="1"/>
                    </pic:cNvPicPr>
                  </pic:nvPicPr>
                  <pic:blipFill>
                    <a:blip r:embed="rId80" cstate="print"/>
                    <a:srcRect/>
                    <a:stretch>
                      <a:fillRect/>
                    </a:stretch>
                  </pic:blipFill>
                  <pic:spPr bwMode="auto">
                    <a:xfrm>
                      <a:off x="0" y="0"/>
                      <a:ext cx="1978416" cy="2569724"/>
                    </a:xfrm>
                    <a:prstGeom prst="rect">
                      <a:avLst/>
                    </a:prstGeom>
                    <a:noFill/>
                    <a:ln w="9525">
                      <a:noFill/>
                      <a:miter lim="800000"/>
                      <a:headEnd/>
                      <a:tailEnd/>
                    </a:ln>
                  </pic:spPr>
                </pic:pic>
              </a:graphicData>
            </a:graphic>
          </wp:inline>
        </w:drawing>
      </w:r>
    </w:p>
    <w:p w:rsidR="00AE753F" w:rsidRDefault="00AE753F" w:rsidP="00AE753F">
      <w:pPr>
        <w:spacing w:line="360" w:lineRule="auto"/>
      </w:pPr>
      <w:r>
        <w:t>If you are concerned about location data being stored on your, or your family's phone, you can turn the services off by going into Settings and then Location Services.  The Location Services are turned on by default but you can turn it off if you don't want to use this feature.  You can also individually control which application have access to Location Services information.  However, if you turn Location Services off, you'll need to turn it on again the next time an application attempts to use the feature such as when looking up a location in the maps application.</w:t>
      </w:r>
    </w:p>
    <w:p w:rsidR="00AE753F" w:rsidRDefault="00AE753F" w:rsidP="00AE753F">
      <w:pPr>
        <w:spacing w:line="360" w:lineRule="auto"/>
      </w:pPr>
    </w:p>
    <w:p w:rsidR="00AE753F" w:rsidRDefault="00AE753F" w:rsidP="00AE753F">
      <w:pPr>
        <w:spacing w:line="360" w:lineRule="auto"/>
      </w:pPr>
    </w:p>
    <w:p w:rsidR="00AE753F" w:rsidRDefault="00AE753F" w:rsidP="00AE753F">
      <w:pPr>
        <w:pStyle w:val="Heading2"/>
      </w:pPr>
      <w:bookmarkStart w:id="113" w:name="_Toc334771357"/>
      <w:bookmarkStart w:id="114" w:name="_Toc339969793"/>
      <w:bookmarkStart w:id="115" w:name="_Toc340067754"/>
      <w:r>
        <w:t>Photos</w:t>
      </w:r>
      <w:bookmarkEnd w:id="113"/>
      <w:bookmarkEnd w:id="114"/>
      <w:bookmarkEnd w:id="115"/>
    </w:p>
    <w:p w:rsidR="00AE753F" w:rsidRDefault="00AE753F" w:rsidP="00AE753F">
      <w:pPr>
        <w:spacing w:line="360" w:lineRule="auto"/>
      </w:pPr>
      <w:r>
        <w:t xml:space="preserve">Photos can be some of the most telling and important things an investigator looks at in our target phone backup and the iPhone Backup Extractor offers an easy way to recover the digital images stored on the phone.  Simply click on the blue underlined number and direct the software to the file you want to recover the images to.  </w:t>
      </w:r>
    </w:p>
    <w:p w:rsidR="00AE753F" w:rsidRDefault="00AE753F" w:rsidP="00AE753F">
      <w:pPr>
        <w:spacing w:line="360" w:lineRule="auto"/>
        <w:jc w:val="center"/>
      </w:pPr>
      <w:r>
        <w:rPr>
          <w:noProof/>
        </w:rPr>
        <w:lastRenderedPageBreak/>
        <w:drawing>
          <wp:inline distT="0" distB="0" distL="0" distR="0" wp14:anchorId="17EB18F7" wp14:editId="31297341">
            <wp:extent cx="3657600" cy="2417614"/>
            <wp:effectExtent l="19050" t="0" r="0" b="0"/>
            <wp:docPr id="87" name="Picture 39" descr="C:\Documents and Settings\Cell Intel\Desktop\Screen Capture Shots\iPhone Backups\Snap_2012.09.04 07.50.18_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Cell Intel\Desktop\Screen Capture Shots\iPhone Backups\Snap_2012.09.04 07.50.18_049.png"/>
                    <pic:cNvPicPr>
                      <a:picLocks noChangeAspect="1" noChangeArrowheads="1"/>
                    </pic:cNvPicPr>
                  </pic:nvPicPr>
                  <pic:blipFill>
                    <a:blip r:embed="rId81" cstate="print"/>
                    <a:srcRect/>
                    <a:stretch>
                      <a:fillRect/>
                    </a:stretch>
                  </pic:blipFill>
                  <pic:spPr bwMode="auto">
                    <a:xfrm>
                      <a:off x="0" y="0"/>
                      <a:ext cx="3657600" cy="2417614"/>
                    </a:xfrm>
                    <a:prstGeom prst="rect">
                      <a:avLst/>
                    </a:prstGeom>
                    <a:noFill/>
                    <a:ln w="9525">
                      <a:noFill/>
                      <a:miter lim="800000"/>
                      <a:headEnd/>
                      <a:tailEnd/>
                    </a:ln>
                  </pic:spPr>
                </pic:pic>
              </a:graphicData>
            </a:graphic>
          </wp:inline>
        </w:drawing>
      </w:r>
    </w:p>
    <w:p w:rsidR="00AE753F" w:rsidRDefault="00AE753F" w:rsidP="00AE753F">
      <w:pPr>
        <w:spacing w:line="360" w:lineRule="auto"/>
      </w:pPr>
      <w:r>
        <w:t>This is one of the few processes which can take a long time with the iPhone Backup Extractor so be patient.  You will see small green squares covering the icons on the phone in the main screen to show you have far and how fast it is progressing.  Using a test database it took about two minutes to download 757 images.  Your results should look like this:</w:t>
      </w:r>
    </w:p>
    <w:p w:rsidR="00AE753F" w:rsidRDefault="00AE753F" w:rsidP="00AE753F">
      <w:pPr>
        <w:spacing w:line="360" w:lineRule="auto"/>
        <w:jc w:val="center"/>
      </w:pPr>
      <w:r>
        <w:rPr>
          <w:noProof/>
        </w:rPr>
        <w:drawing>
          <wp:inline distT="0" distB="0" distL="0" distR="0" wp14:anchorId="01A5BA97" wp14:editId="4DF3D9E5">
            <wp:extent cx="3657600" cy="2223151"/>
            <wp:effectExtent l="19050" t="0" r="0" b="0"/>
            <wp:docPr id="88" name="Picture 40" descr="C:\Documents and Settings\Cell Intel\Desktop\Screen Capture Shots\iPhone Backups\Snap_2012.09.04 07.56.41_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Cell Intel\Desktop\Screen Capture Shots\iPhone Backups\Snap_2012.09.04 07.56.41_050.png"/>
                    <pic:cNvPicPr>
                      <a:picLocks noChangeAspect="1" noChangeArrowheads="1"/>
                    </pic:cNvPicPr>
                  </pic:nvPicPr>
                  <pic:blipFill>
                    <a:blip r:embed="rId82" cstate="print"/>
                    <a:srcRect/>
                    <a:stretch>
                      <a:fillRect/>
                    </a:stretch>
                  </pic:blipFill>
                  <pic:spPr bwMode="auto">
                    <a:xfrm>
                      <a:off x="0" y="0"/>
                      <a:ext cx="3657600" cy="2223151"/>
                    </a:xfrm>
                    <a:prstGeom prst="rect">
                      <a:avLst/>
                    </a:prstGeom>
                    <a:noFill/>
                    <a:ln w="9525">
                      <a:noFill/>
                      <a:miter lim="800000"/>
                      <a:headEnd/>
                      <a:tailEnd/>
                    </a:ln>
                  </pic:spPr>
                </pic:pic>
              </a:graphicData>
            </a:graphic>
          </wp:inline>
        </w:drawing>
      </w:r>
    </w:p>
    <w:p w:rsidR="00AE753F" w:rsidRDefault="00AE753F" w:rsidP="00AE753F">
      <w:pPr>
        <w:spacing w:line="360" w:lineRule="auto"/>
      </w:pPr>
      <w:r>
        <w:t>While the images themselves can be important, there is additional information contained in the image which can be important for investigators.  By right clicking on any image and scrolling down to Properties you can see the date and time the image was created, modified, and last accessed.  In this example you can see the dates and times the file was created is listed as the date the iPhone Backup Extractor was run and the image files recovered.  The modified data and time is closer to the actual date and time but does not necessarily show the actual date and time the image was made.  If your target used any applications to modify the image, such as adding effects or cropping the image, the modified date and time will be different than the actual date and time the image was taken.</w:t>
      </w:r>
    </w:p>
    <w:p w:rsidR="00AE753F" w:rsidRDefault="00AE753F" w:rsidP="00AE753F">
      <w:pPr>
        <w:spacing w:line="360" w:lineRule="auto"/>
        <w:jc w:val="center"/>
      </w:pPr>
      <w:r>
        <w:rPr>
          <w:noProof/>
        </w:rPr>
        <w:lastRenderedPageBreak/>
        <w:drawing>
          <wp:inline distT="0" distB="0" distL="0" distR="0" wp14:anchorId="1A2DEDD1" wp14:editId="6F092F1C">
            <wp:extent cx="3657600" cy="2740594"/>
            <wp:effectExtent l="19050" t="0" r="0" b="0"/>
            <wp:docPr id="89" name="Picture 42" descr="C:\Documents and Settings\Cell Intel\Desktop\Screen Capture Shots\iPhone Backups\Snap_2012.09.04 07.58.35_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Cell Intel\Desktop\Screen Capture Shots\iPhone Backups\Snap_2012.09.04 07.58.35_051.png"/>
                    <pic:cNvPicPr>
                      <a:picLocks noChangeAspect="1" noChangeArrowheads="1"/>
                    </pic:cNvPicPr>
                  </pic:nvPicPr>
                  <pic:blipFill>
                    <a:blip r:embed="rId83" cstate="print"/>
                    <a:srcRect/>
                    <a:stretch>
                      <a:fillRect/>
                    </a:stretch>
                  </pic:blipFill>
                  <pic:spPr bwMode="auto">
                    <a:xfrm>
                      <a:off x="0" y="0"/>
                      <a:ext cx="3657600" cy="2740594"/>
                    </a:xfrm>
                    <a:prstGeom prst="rect">
                      <a:avLst/>
                    </a:prstGeom>
                    <a:noFill/>
                    <a:ln w="9525">
                      <a:noFill/>
                      <a:miter lim="800000"/>
                      <a:headEnd/>
                      <a:tailEnd/>
                    </a:ln>
                  </pic:spPr>
                </pic:pic>
              </a:graphicData>
            </a:graphic>
          </wp:inline>
        </w:drawing>
      </w:r>
    </w:p>
    <w:p w:rsidR="00AE753F" w:rsidRDefault="00AE753F" w:rsidP="00AE753F">
      <w:pPr>
        <w:spacing w:line="360" w:lineRule="auto"/>
      </w:pPr>
      <w:r>
        <w:t>In order to get the true data and time an image was taken, as well as additional information such as the GPS (Global Positioning System) coordinates where the image was shot, we have to delve deeper into the file.  Specifically we are going to be looking for EXIF data.  EXIF data is sometimes referred to as data about data.  More precisely it is data about the container information is stored in.  Image files contain a ton of EXIF data which is not normally viewable by the user and can include the make and model of the camera or phone used to take the picture, the date and time the picture was taken, and, in some cases, the GPS coordinates where the picture was taken.</w:t>
      </w:r>
    </w:p>
    <w:p w:rsidR="00AE753F" w:rsidRDefault="00AE753F" w:rsidP="00AE753F">
      <w:pPr>
        <w:spacing w:line="360" w:lineRule="auto"/>
      </w:pPr>
      <w:r>
        <w:t xml:space="preserve">Before we begin you are going to need to know which image or images you want to examine.  You may need to write down the file name and or the image name so you can come back to it later.  The file the iPhone Backup Extractor saved the images to should will be named </w:t>
      </w:r>
      <w:r w:rsidRPr="00044D1A">
        <w:rPr>
          <w:b/>
        </w:rPr>
        <w:t>Media</w:t>
      </w:r>
      <w:r>
        <w:t xml:space="preserve">.  Inside the Media file will be another Media file containing yet another folder named DCIM.  DCIM stands for Digital Camera IMage and, depending on how many pictures your target took, will likely contain a number of other files labeled 100Apple, 101Apple, 102Apple, etc.  These files are arranged chronologically so the file folder with the highest number will contain the most recent images.  An easy way to scan all of the images in a folder is to select </w:t>
      </w:r>
      <w:r w:rsidRPr="00044D1A">
        <w:rPr>
          <w:b/>
        </w:rPr>
        <w:t>View</w:t>
      </w:r>
      <w:r>
        <w:t xml:space="preserve"> at the top of the screen and then </w:t>
      </w:r>
      <w:r w:rsidRPr="00044D1A">
        <w:rPr>
          <w:b/>
        </w:rPr>
        <w:t>Film Strip</w:t>
      </w:r>
      <w:r>
        <w:t>.  This will allow you to easily view all of the images in a folder and quickly identify any which need further investigating.</w:t>
      </w:r>
    </w:p>
    <w:p w:rsidR="00AE753F" w:rsidRDefault="00AE753F" w:rsidP="00AE753F">
      <w:pPr>
        <w:spacing w:line="360" w:lineRule="auto"/>
        <w:jc w:val="center"/>
      </w:pPr>
      <w:r>
        <w:rPr>
          <w:noProof/>
        </w:rPr>
        <w:lastRenderedPageBreak/>
        <w:drawing>
          <wp:inline distT="0" distB="0" distL="0" distR="0" wp14:anchorId="4EC396F7" wp14:editId="4083622A">
            <wp:extent cx="1141535" cy="2167207"/>
            <wp:effectExtent l="19050" t="0" r="1465" b="0"/>
            <wp:docPr id="90" name="Picture 45" descr="C:\Documents and Settings\Cell Intel\Desktop\Screen Capture Shots\iPhone Backups\Snap_2012.09.04 09.03.22_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Cell Intel\Desktop\Screen Capture Shots\iPhone Backups\Snap_2012.09.04 09.03.22_055.png"/>
                    <pic:cNvPicPr>
                      <a:picLocks noChangeAspect="1" noChangeArrowheads="1"/>
                    </pic:cNvPicPr>
                  </pic:nvPicPr>
                  <pic:blipFill>
                    <a:blip r:embed="rId84" cstate="print"/>
                    <a:srcRect/>
                    <a:stretch>
                      <a:fillRect/>
                    </a:stretch>
                  </pic:blipFill>
                  <pic:spPr bwMode="auto">
                    <a:xfrm>
                      <a:off x="0" y="0"/>
                      <a:ext cx="1141612" cy="2167354"/>
                    </a:xfrm>
                    <a:prstGeom prst="rect">
                      <a:avLst/>
                    </a:prstGeom>
                    <a:noFill/>
                    <a:ln w="9525">
                      <a:noFill/>
                      <a:miter lim="800000"/>
                      <a:headEnd/>
                      <a:tailEnd/>
                    </a:ln>
                  </pic:spPr>
                </pic:pic>
              </a:graphicData>
            </a:graphic>
          </wp:inline>
        </w:drawing>
      </w:r>
    </w:p>
    <w:p w:rsidR="00AE753F" w:rsidRDefault="00AE753F" w:rsidP="00AE753F">
      <w:pPr>
        <w:spacing w:line="360" w:lineRule="auto"/>
      </w:pPr>
      <w:r>
        <w:t>In order to view the EXIF data we are going to need to install yet another free software program.  There are a number of EXIF reader programs available for free on the internet but the one I like using most is Opanda iExif which can be downloaded from http://www.opanda.com/en/iexif/.  After installing the program double click the new icon on your desktop to open it.  You should see this screen:</w:t>
      </w:r>
    </w:p>
    <w:p w:rsidR="00AE753F" w:rsidRDefault="00AE753F" w:rsidP="00AE753F">
      <w:pPr>
        <w:spacing w:line="360" w:lineRule="auto"/>
      </w:pPr>
    </w:p>
    <w:p w:rsidR="00AE753F" w:rsidRDefault="00AE753F" w:rsidP="00AE753F">
      <w:pPr>
        <w:spacing w:line="360" w:lineRule="auto"/>
        <w:jc w:val="center"/>
      </w:pPr>
      <w:r>
        <w:rPr>
          <w:noProof/>
        </w:rPr>
        <w:drawing>
          <wp:inline distT="0" distB="0" distL="0" distR="0" wp14:anchorId="57F3D75D" wp14:editId="4099F2F0">
            <wp:extent cx="3657600" cy="2758579"/>
            <wp:effectExtent l="19050" t="0" r="0" b="0"/>
            <wp:docPr id="91" name="Picture 43" descr="C:\Documents and Settings\Cell Intel\Desktop\Screen Capture Shots\iPhone Backups\Snap_2012.09.04 08.55.15_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Cell Intel\Desktop\Screen Capture Shots\iPhone Backups\Snap_2012.09.04 08.55.15_054.png"/>
                    <pic:cNvPicPr>
                      <a:picLocks noChangeAspect="1" noChangeArrowheads="1"/>
                    </pic:cNvPicPr>
                  </pic:nvPicPr>
                  <pic:blipFill>
                    <a:blip r:embed="rId85" cstate="print"/>
                    <a:srcRect/>
                    <a:stretch>
                      <a:fillRect/>
                    </a:stretch>
                  </pic:blipFill>
                  <pic:spPr bwMode="auto">
                    <a:xfrm>
                      <a:off x="0" y="0"/>
                      <a:ext cx="3657600" cy="2758579"/>
                    </a:xfrm>
                    <a:prstGeom prst="rect">
                      <a:avLst/>
                    </a:prstGeom>
                    <a:noFill/>
                    <a:ln w="9525">
                      <a:noFill/>
                      <a:miter lim="800000"/>
                      <a:headEnd/>
                      <a:tailEnd/>
                    </a:ln>
                  </pic:spPr>
                </pic:pic>
              </a:graphicData>
            </a:graphic>
          </wp:inline>
        </w:drawing>
      </w:r>
    </w:p>
    <w:p w:rsidR="00AE753F" w:rsidRDefault="00AE753F" w:rsidP="00AE753F">
      <w:pPr>
        <w:spacing w:line="360" w:lineRule="auto"/>
      </w:pPr>
      <w:r>
        <w:t>Select Open from the top of the Opanda program and navigate to the folder where you extracted the pictures to.  When you have found the picture you are interested in click on it and Open it in Opanda.  You should see a screen similar to this:</w:t>
      </w:r>
    </w:p>
    <w:p w:rsidR="00AE753F" w:rsidRDefault="00AE753F" w:rsidP="00AE753F">
      <w:pPr>
        <w:spacing w:line="360" w:lineRule="auto"/>
        <w:jc w:val="center"/>
      </w:pPr>
      <w:r w:rsidRPr="00D9147F">
        <w:rPr>
          <w:noProof/>
        </w:rPr>
        <w:lastRenderedPageBreak/>
        <w:drawing>
          <wp:inline distT="0" distB="0" distL="0" distR="0" wp14:anchorId="399B8974" wp14:editId="1EF504CE">
            <wp:extent cx="3657600" cy="2637910"/>
            <wp:effectExtent l="19050" t="0" r="0" b="0"/>
            <wp:docPr id="92" name="Picture 46" descr="C:\Documents and Settings\Cell Intel\Desktop\Screen Capture Shots\iPhone Backups\Snap_2012.09.04 09.07.15_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Cell Intel\Desktop\Screen Capture Shots\iPhone Backups\Snap_2012.09.04 09.07.15_056.png"/>
                    <pic:cNvPicPr>
                      <a:picLocks noChangeAspect="1" noChangeArrowheads="1"/>
                    </pic:cNvPicPr>
                  </pic:nvPicPr>
                  <pic:blipFill>
                    <a:blip r:embed="rId86" cstate="print"/>
                    <a:srcRect/>
                    <a:stretch>
                      <a:fillRect/>
                    </a:stretch>
                  </pic:blipFill>
                  <pic:spPr bwMode="auto">
                    <a:xfrm>
                      <a:off x="0" y="0"/>
                      <a:ext cx="3657600" cy="2637910"/>
                    </a:xfrm>
                    <a:prstGeom prst="rect">
                      <a:avLst/>
                    </a:prstGeom>
                    <a:noFill/>
                    <a:ln w="9525">
                      <a:noFill/>
                      <a:miter lim="800000"/>
                      <a:headEnd/>
                      <a:tailEnd/>
                    </a:ln>
                  </pic:spPr>
                </pic:pic>
              </a:graphicData>
            </a:graphic>
          </wp:inline>
        </w:drawing>
      </w:r>
    </w:p>
    <w:p w:rsidR="00AE753F" w:rsidRDefault="00AE753F" w:rsidP="00AE753F">
      <w:pPr>
        <w:spacing w:line="360" w:lineRule="auto"/>
      </w:pPr>
    </w:p>
    <w:p w:rsidR="00AE753F" w:rsidRDefault="00AE753F" w:rsidP="00AE753F">
      <w:pPr>
        <w:spacing w:line="360" w:lineRule="auto"/>
      </w:pPr>
      <w:r>
        <w:t>The data displayed on the right side of the screen includes some of the information we are looking for.  In this example you can see the type of phone the image was taken on and the date and time it was taken.  There is also additional data about the image but most of it is not really important at this point.</w:t>
      </w:r>
    </w:p>
    <w:p w:rsidR="00AE753F" w:rsidRDefault="00AE753F" w:rsidP="00AE753F">
      <w:pPr>
        <w:spacing w:line="360" w:lineRule="auto"/>
      </w:pPr>
      <w:r>
        <w:t>However, there is additional information contained in this image, specifically GPS coordinates where the picture was taken.  Before we proceed you need to  be aware of a couple of things.  In order for GPS to be accurate, the Apple device must have the GPS feature enabled on it.  Sometimes suspects turn this off.  You should also know that in order for GPS to work accurately, the iPhone, iPad, or iPod Touch must be able to communicate with at least three satellites in orbit above the Earth.  Sometimes, there are environmental factors which prevent the device from communicating with the GPS satellites which can lead to a lack of information or inaccurate positioning information. Remember, the GPS data can sometimes be off by a considerable degree.</w:t>
      </w:r>
    </w:p>
    <w:p w:rsidR="00AE753F" w:rsidRDefault="00AE753F" w:rsidP="00AE753F">
      <w:pPr>
        <w:spacing w:line="360" w:lineRule="auto"/>
      </w:pPr>
      <w:r>
        <w:t xml:space="preserve">In this example we can see the GPS data by clicking on the </w:t>
      </w:r>
      <w:r w:rsidRPr="00044D1A">
        <w:rPr>
          <w:b/>
        </w:rPr>
        <w:t>GPS button</w:t>
      </w:r>
      <w:r>
        <w:t xml:space="preserve"> at the top of the Opanda software.  If there is GPS data embedded within the image file it should appear something similar to this:</w:t>
      </w:r>
    </w:p>
    <w:p w:rsidR="00AE753F" w:rsidRDefault="00AE753F" w:rsidP="00AE753F">
      <w:pPr>
        <w:spacing w:line="360" w:lineRule="auto"/>
      </w:pPr>
    </w:p>
    <w:p w:rsidR="00AE753F" w:rsidRDefault="00AE753F" w:rsidP="00AE753F">
      <w:pPr>
        <w:spacing w:line="360" w:lineRule="auto"/>
        <w:jc w:val="center"/>
      </w:pPr>
      <w:r>
        <w:rPr>
          <w:noProof/>
        </w:rPr>
        <w:lastRenderedPageBreak/>
        <w:drawing>
          <wp:inline distT="0" distB="0" distL="0" distR="0" wp14:anchorId="23F909F2" wp14:editId="23FF5BDD">
            <wp:extent cx="3657600" cy="1792007"/>
            <wp:effectExtent l="19050" t="0" r="0" b="0"/>
            <wp:docPr id="93" name="Picture 47" descr="C:\Documents and Settings\Cell Intel\Desktop\Screen Capture Shots\iPhone Backups\Snap_2012.09.04 09.17.49_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Cell Intel\Desktop\Screen Capture Shots\iPhone Backups\Snap_2012.09.04 09.17.49_057.png"/>
                    <pic:cNvPicPr>
                      <a:picLocks noChangeAspect="1" noChangeArrowheads="1"/>
                    </pic:cNvPicPr>
                  </pic:nvPicPr>
                  <pic:blipFill>
                    <a:blip r:embed="rId87" cstate="print"/>
                    <a:srcRect/>
                    <a:stretch>
                      <a:fillRect/>
                    </a:stretch>
                  </pic:blipFill>
                  <pic:spPr bwMode="auto">
                    <a:xfrm>
                      <a:off x="0" y="0"/>
                      <a:ext cx="3657600" cy="1792007"/>
                    </a:xfrm>
                    <a:prstGeom prst="rect">
                      <a:avLst/>
                    </a:prstGeom>
                    <a:noFill/>
                    <a:ln w="9525">
                      <a:noFill/>
                      <a:miter lim="800000"/>
                      <a:headEnd/>
                      <a:tailEnd/>
                    </a:ln>
                  </pic:spPr>
                </pic:pic>
              </a:graphicData>
            </a:graphic>
          </wp:inline>
        </w:drawing>
      </w:r>
    </w:p>
    <w:p w:rsidR="00AE753F" w:rsidRDefault="00AE753F" w:rsidP="00AE753F">
      <w:pPr>
        <w:spacing w:line="360" w:lineRule="auto"/>
      </w:pPr>
      <w:r>
        <w:t xml:space="preserve">Opanda has made it very easy for us to view the location using Google Maps.  Simply click the </w:t>
      </w:r>
      <w:r w:rsidRPr="00044D1A">
        <w:rPr>
          <w:b/>
        </w:rPr>
        <w:t>right mouse</w:t>
      </w:r>
      <w:r>
        <w:t xml:space="preserve"> button over the latitude or longitude and scroll down to </w:t>
      </w:r>
      <w:r w:rsidRPr="00044D1A">
        <w:rPr>
          <w:b/>
        </w:rPr>
        <w:t>Locate Spot on Map by GPS</w:t>
      </w:r>
      <w:r>
        <w:t xml:space="preserve">.  </w:t>
      </w:r>
    </w:p>
    <w:p w:rsidR="00AE753F" w:rsidRDefault="00AE753F" w:rsidP="00AE753F">
      <w:pPr>
        <w:spacing w:line="360" w:lineRule="auto"/>
        <w:jc w:val="center"/>
      </w:pPr>
      <w:r>
        <w:rPr>
          <w:noProof/>
        </w:rPr>
        <w:drawing>
          <wp:inline distT="0" distB="0" distL="0" distR="0" wp14:anchorId="50F71EB7" wp14:editId="33622F51">
            <wp:extent cx="3174316" cy="1742350"/>
            <wp:effectExtent l="19050" t="0" r="7034" b="0"/>
            <wp:docPr id="94" name="Picture 48" descr="C:\Documents and Settings\Cell Intel\Desktop\Screen Capture Shots\iPhone Backups\Snap_2012.09.04 09.23.45_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Cell Intel\Desktop\Screen Capture Shots\iPhone Backups\Snap_2012.09.04 09.23.45_058.png"/>
                    <pic:cNvPicPr>
                      <a:picLocks noChangeAspect="1" noChangeArrowheads="1"/>
                    </pic:cNvPicPr>
                  </pic:nvPicPr>
                  <pic:blipFill>
                    <a:blip r:embed="rId88" cstate="print"/>
                    <a:srcRect/>
                    <a:stretch>
                      <a:fillRect/>
                    </a:stretch>
                  </pic:blipFill>
                  <pic:spPr bwMode="auto">
                    <a:xfrm>
                      <a:off x="0" y="0"/>
                      <a:ext cx="3179025" cy="1744935"/>
                    </a:xfrm>
                    <a:prstGeom prst="rect">
                      <a:avLst/>
                    </a:prstGeom>
                    <a:noFill/>
                    <a:ln w="9525">
                      <a:noFill/>
                      <a:miter lim="800000"/>
                      <a:headEnd/>
                      <a:tailEnd/>
                    </a:ln>
                  </pic:spPr>
                </pic:pic>
              </a:graphicData>
            </a:graphic>
          </wp:inline>
        </w:drawing>
      </w:r>
    </w:p>
    <w:p w:rsidR="00AE753F" w:rsidRDefault="00AE753F" w:rsidP="00AE753F">
      <w:pPr>
        <w:spacing w:line="360" w:lineRule="auto"/>
      </w:pPr>
      <w:r>
        <w:t>If you are connected to the internet this will automatically take you to the location on Google Maps, like so:</w:t>
      </w:r>
    </w:p>
    <w:p w:rsidR="00AE753F" w:rsidRDefault="00AE753F" w:rsidP="00AE753F">
      <w:pPr>
        <w:spacing w:line="360" w:lineRule="auto"/>
      </w:pPr>
    </w:p>
    <w:p w:rsidR="00AE753F" w:rsidRDefault="00AE753F" w:rsidP="00AE753F">
      <w:pPr>
        <w:spacing w:line="360" w:lineRule="auto"/>
        <w:jc w:val="center"/>
      </w:pPr>
      <w:r>
        <w:rPr>
          <w:noProof/>
        </w:rPr>
        <w:drawing>
          <wp:inline distT="0" distB="0" distL="0" distR="0" wp14:anchorId="7FB12266" wp14:editId="4981A940">
            <wp:extent cx="3657600" cy="2704465"/>
            <wp:effectExtent l="19050" t="0" r="0" b="0"/>
            <wp:docPr id="95" name="Picture 49" descr="C:\Documents and Settings\Cell Intel\Desktop\Screen Capture Shots\iPhone Backups\Snap_2012.09.04 09.26.32_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Cell Intel\Desktop\Screen Capture Shots\iPhone Backups\Snap_2012.09.04 09.26.32_059.png"/>
                    <pic:cNvPicPr>
                      <a:picLocks noChangeAspect="1" noChangeArrowheads="1"/>
                    </pic:cNvPicPr>
                  </pic:nvPicPr>
                  <pic:blipFill>
                    <a:blip r:embed="rId89" cstate="print"/>
                    <a:srcRect/>
                    <a:stretch>
                      <a:fillRect/>
                    </a:stretch>
                  </pic:blipFill>
                  <pic:spPr bwMode="auto">
                    <a:xfrm>
                      <a:off x="0" y="0"/>
                      <a:ext cx="3657600" cy="2704465"/>
                    </a:xfrm>
                    <a:prstGeom prst="rect">
                      <a:avLst/>
                    </a:prstGeom>
                    <a:noFill/>
                    <a:ln w="9525">
                      <a:noFill/>
                      <a:miter lim="800000"/>
                      <a:headEnd/>
                      <a:tailEnd/>
                    </a:ln>
                  </pic:spPr>
                </pic:pic>
              </a:graphicData>
            </a:graphic>
          </wp:inline>
        </w:drawing>
      </w:r>
    </w:p>
    <w:p w:rsidR="00AE753F" w:rsidRDefault="00AE753F" w:rsidP="00AE753F">
      <w:pPr>
        <w:spacing w:line="360" w:lineRule="auto"/>
      </w:pPr>
    </w:p>
    <w:p w:rsidR="00AE753F" w:rsidRDefault="00AE753F" w:rsidP="00AE753F">
      <w:pPr>
        <w:spacing w:line="360" w:lineRule="auto"/>
      </w:pPr>
      <w:r>
        <w:lastRenderedPageBreak/>
        <w:t>In this example the GPS coordinates are literally within feet of where the picture was actually taken from.  Just remember not every GPS reading is going to be as accurate.  I have seen GPS information taken from cellular phone pictures be off by as much as 1/2 mile.</w:t>
      </w:r>
    </w:p>
    <w:p w:rsidR="00AE753F" w:rsidRDefault="00AE753F" w:rsidP="00AE753F">
      <w:pPr>
        <w:spacing w:line="360" w:lineRule="auto"/>
      </w:pPr>
      <w:r>
        <w:t xml:space="preserve">One of the most common excuses suspects use for having pictures on their phone that they are not supposed to have is that the message was sent to them from a friend via text message (known as MMS or Multi-Media Message Service) or e-mail.  Photos sent to an Apple device are stored in a different location than the DCIM folder.  To find images which were sent via text message we need to look in a different place.  In the Media folder where we found the Media subfolder and the DCIM files is another folder labeled </w:t>
      </w:r>
      <w:r w:rsidRPr="00D9147F">
        <w:rPr>
          <w:b/>
        </w:rPr>
        <w:t>Library</w:t>
      </w:r>
      <w:r>
        <w:t xml:space="preserve">.  </w:t>
      </w:r>
    </w:p>
    <w:p w:rsidR="00AE753F" w:rsidRDefault="00AE753F" w:rsidP="00AE753F">
      <w:pPr>
        <w:spacing w:line="360" w:lineRule="auto"/>
        <w:jc w:val="center"/>
      </w:pPr>
      <w:r>
        <w:rPr>
          <w:noProof/>
        </w:rPr>
        <w:drawing>
          <wp:inline distT="0" distB="0" distL="0" distR="0" wp14:anchorId="7DB650FD" wp14:editId="564DE8F4">
            <wp:extent cx="3657600" cy="2428859"/>
            <wp:effectExtent l="19050" t="0" r="0" b="0"/>
            <wp:docPr id="96" name="Picture 50" descr="C:\Documents and Settings\Cell Intel\Desktop\Screen Capture Shots\iPhone Backups\Snap_2012.09.04 08.38.20_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Cell Intel\Desktop\Screen Capture Shots\iPhone Backups\Snap_2012.09.04 08.38.20_052.png"/>
                    <pic:cNvPicPr>
                      <a:picLocks noChangeAspect="1" noChangeArrowheads="1"/>
                    </pic:cNvPicPr>
                  </pic:nvPicPr>
                  <pic:blipFill>
                    <a:blip r:embed="rId90" cstate="print"/>
                    <a:srcRect/>
                    <a:stretch>
                      <a:fillRect/>
                    </a:stretch>
                  </pic:blipFill>
                  <pic:spPr bwMode="auto">
                    <a:xfrm>
                      <a:off x="0" y="0"/>
                      <a:ext cx="3657600" cy="2428859"/>
                    </a:xfrm>
                    <a:prstGeom prst="rect">
                      <a:avLst/>
                    </a:prstGeom>
                    <a:noFill/>
                    <a:ln w="9525">
                      <a:noFill/>
                      <a:miter lim="800000"/>
                      <a:headEnd/>
                      <a:tailEnd/>
                    </a:ln>
                  </pic:spPr>
                </pic:pic>
              </a:graphicData>
            </a:graphic>
          </wp:inline>
        </w:drawing>
      </w:r>
    </w:p>
    <w:p w:rsidR="00AE753F" w:rsidRDefault="00AE753F" w:rsidP="00AE753F">
      <w:pPr>
        <w:spacing w:line="360" w:lineRule="auto"/>
      </w:pPr>
      <w:r>
        <w:t xml:space="preserve">By clicking on the </w:t>
      </w:r>
      <w:r w:rsidRPr="00044D1A">
        <w:rPr>
          <w:b/>
        </w:rPr>
        <w:t>Library</w:t>
      </w:r>
      <w:r>
        <w:t xml:space="preserve"> folder we will drill down through folders named SMS (this means you are in the right place-SMS stands for Short Message Service, another name for text messages) and then a folder named Parts. Inside the </w:t>
      </w:r>
      <w:r w:rsidRPr="00D9147F">
        <w:rPr>
          <w:b/>
        </w:rPr>
        <w:t>Parts</w:t>
      </w:r>
      <w:r>
        <w:t xml:space="preserve"> folder may be a number of subfolders.  Each subfolder contains one or more media files, including pictures, which were sent or received as an attachment to a text message.  Photos received via text message are downloaded to a different file.  Depending on the operating system used by the Apple device received photos can either be found by entering the Expert Mode and clicking </w:t>
      </w:r>
      <w:r w:rsidRPr="00044D1A">
        <w:rPr>
          <w:b/>
        </w:rPr>
        <w:t>Media</w:t>
      </w:r>
      <w:r>
        <w:t xml:space="preserve">, then </w:t>
      </w:r>
      <w:r w:rsidRPr="00044D1A">
        <w:rPr>
          <w:b/>
        </w:rPr>
        <w:t>PhotoData</w:t>
      </w:r>
      <w:r>
        <w:t xml:space="preserve">, and then </w:t>
      </w:r>
      <w:r w:rsidRPr="00044D1A">
        <w:rPr>
          <w:b/>
        </w:rPr>
        <w:t>100Apple</w:t>
      </w:r>
      <w:r>
        <w:t xml:space="preserve"> or by drilling down through Expert Mode to </w:t>
      </w:r>
      <w:r w:rsidRPr="00044D1A">
        <w:rPr>
          <w:b/>
        </w:rPr>
        <w:t>Media</w:t>
      </w:r>
      <w:r>
        <w:t xml:space="preserve"> to </w:t>
      </w:r>
      <w:r w:rsidRPr="00044D1A">
        <w:rPr>
          <w:b/>
        </w:rPr>
        <w:t>PhotoData</w:t>
      </w:r>
      <w:r>
        <w:t xml:space="preserve">, to </w:t>
      </w:r>
      <w:r w:rsidRPr="00044D1A">
        <w:rPr>
          <w:b/>
        </w:rPr>
        <w:t>MetaData</w:t>
      </w:r>
      <w:r>
        <w:t xml:space="preserve"> to </w:t>
      </w:r>
      <w:r w:rsidRPr="00044D1A">
        <w:rPr>
          <w:b/>
        </w:rPr>
        <w:t>DCIM</w:t>
      </w:r>
      <w:r>
        <w:t xml:space="preserve"> to </w:t>
      </w:r>
      <w:r w:rsidRPr="00044D1A">
        <w:rPr>
          <w:b/>
        </w:rPr>
        <w:t>100Apple</w:t>
      </w:r>
      <w:r>
        <w:t xml:space="preserve">.  Older operating systems lump photos received or sent from incoming and outgoing messages into the </w:t>
      </w:r>
      <w:r w:rsidRPr="00044D1A">
        <w:rPr>
          <w:b/>
        </w:rPr>
        <w:t>Parts</w:t>
      </w:r>
      <w:r>
        <w:t xml:space="preserve"> file listed above.</w:t>
      </w:r>
    </w:p>
    <w:p w:rsidR="00AE753F" w:rsidRDefault="00AE753F" w:rsidP="00AE753F">
      <w:pPr>
        <w:spacing w:line="360" w:lineRule="auto"/>
      </w:pPr>
    </w:p>
    <w:p w:rsidR="00AE753F" w:rsidRDefault="00AE753F" w:rsidP="00AE753F">
      <w:pPr>
        <w:spacing w:line="360" w:lineRule="auto"/>
        <w:jc w:val="center"/>
      </w:pPr>
      <w:r>
        <w:rPr>
          <w:noProof/>
        </w:rPr>
        <w:lastRenderedPageBreak/>
        <w:drawing>
          <wp:inline distT="0" distB="0" distL="0" distR="0" wp14:anchorId="11DE83E0" wp14:editId="2075F448">
            <wp:extent cx="3657600" cy="2417614"/>
            <wp:effectExtent l="19050" t="0" r="0" b="0"/>
            <wp:docPr id="97" name="Picture 51" descr="C:\Documents and Settings\Cell Intel\Desktop\Screen Capture Shots\iPhone Backups\Snap_2012.09.04 08.39.28_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Cell Intel\Desktop\Screen Capture Shots\iPhone Backups\Snap_2012.09.04 08.39.28_053.png"/>
                    <pic:cNvPicPr>
                      <a:picLocks noChangeAspect="1" noChangeArrowheads="1"/>
                    </pic:cNvPicPr>
                  </pic:nvPicPr>
                  <pic:blipFill>
                    <a:blip r:embed="rId91" cstate="print"/>
                    <a:srcRect/>
                    <a:stretch>
                      <a:fillRect/>
                    </a:stretch>
                  </pic:blipFill>
                  <pic:spPr bwMode="auto">
                    <a:xfrm>
                      <a:off x="0" y="0"/>
                      <a:ext cx="3657600" cy="2417614"/>
                    </a:xfrm>
                    <a:prstGeom prst="rect">
                      <a:avLst/>
                    </a:prstGeom>
                    <a:noFill/>
                    <a:ln w="9525">
                      <a:noFill/>
                      <a:miter lim="800000"/>
                      <a:headEnd/>
                      <a:tailEnd/>
                    </a:ln>
                  </pic:spPr>
                </pic:pic>
              </a:graphicData>
            </a:graphic>
          </wp:inline>
        </w:drawing>
      </w:r>
    </w:p>
    <w:p w:rsidR="00AE753F" w:rsidRDefault="00AE753F" w:rsidP="00AE753F">
      <w:pPr>
        <w:spacing w:line="360" w:lineRule="auto"/>
      </w:pPr>
    </w:p>
    <w:p w:rsidR="00AE753F" w:rsidRDefault="00AE753F" w:rsidP="00AE753F">
      <w:pPr>
        <w:spacing w:line="360" w:lineRule="auto"/>
      </w:pPr>
      <w:r>
        <w:t>Here's the bad news.  The EXIF data is partially removed from the picture when it is sent from one phone to another.  For some reason Opanda and other software are not able to read the EXIF data from these images.  You will have to right click on the image and select Properties in order to see that data the image was modified.  Unfortunately, this may or may not be the date the picture was taken.</w:t>
      </w:r>
    </w:p>
    <w:p w:rsidR="00AE753F" w:rsidRDefault="00AE753F" w:rsidP="00AE753F">
      <w:pPr>
        <w:spacing w:line="360" w:lineRule="auto"/>
      </w:pPr>
    </w:p>
    <w:p w:rsidR="00AE753F" w:rsidRDefault="00AE753F" w:rsidP="00AE753F">
      <w:pPr>
        <w:spacing w:line="360" w:lineRule="auto"/>
      </w:pPr>
    </w:p>
    <w:p w:rsidR="00AE753F" w:rsidRDefault="00AE753F" w:rsidP="00AE753F">
      <w:pPr>
        <w:pStyle w:val="Heading2"/>
      </w:pPr>
      <w:r>
        <w:br w:type="page"/>
      </w:r>
      <w:bookmarkStart w:id="116" w:name="_Toc334771358"/>
      <w:bookmarkStart w:id="117" w:name="_Toc339969794"/>
      <w:bookmarkStart w:id="118" w:name="_Toc340067755"/>
      <w:r>
        <w:lastRenderedPageBreak/>
        <w:t>Expert Mode</w:t>
      </w:r>
      <w:bookmarkEnd w:id="116"/>
      <w:bookmarkEnd w:id="117"/>
      <w:bookmarkEnd w:id="118"/>
    </w:p>
    <w:p w:rsidR="00AE753F" w:rsidRDefault="00AE753F" w:rsidP="00AE753F">
      <w:pPr>
        <w:spacing w:line="360" w:lineRule="auto"/>
      </w:pPr>
    </w:p>
    <w:p w:rsidR="00AE753F" w:rsidRDefault="00AE753F" w:rsidP="00AE753F">
      <w:pPr>
        <w:spacing w:line="360" w:lineRule="auto"/>
      </w:pPr>
      <w:r>
        <w:t>Expert mode scares a lot of investigators from looking at the data.  But there can be some important clues hiding in those files and we are going to find them.  The files obtained using the iPhone Backup Extractor are not the full applications themselves, that would take up a lot of room and could possibly take hours to download.  Instead, the recovered files contain the information stored inside the application or program.  For example the data stored by the Angry Birds application contains the levels completed, scores, and achievements-not the actual files needed to play the game.  Examining the information contained within the applications can be a real eye opener but you need to know what applications to spend time researching and investigating.</w:t>
      </w:r>
    </w:p>
    <w:p w:rsidR="00AE753F" w:rsidRDefault="00AE753F" w:rsidP="00AE753F">
      <w:pPr>
        <w:spacing w:line="360" w:lineRule="auto"/>
      </w:pPr>
      <w:r>
        <w:t xml:space="preserve">The first step is the enter </w:t>
      </w:r>
      <w:r w:rsidRPr="00044D1A">
        <w:rPr>
          <w:b/>
        </w:rPr>
        <w:t>Expert Mode</w:t>
      </w:r>
      <w:r>
        <w:t xml:space="preserve"> and then select the </w:t>
      </w:r>
      <w:r w:rsidRPr="00044D1A">
        <w:rPr>
          <w:b/>
        </w:rPr>
        <w:t xml:space="preserve">+ symbol </w:t>
      </w:r>
      <w:r>
        <w:t>located next to Applications.  This will populate a tree of every installed application.</w:t>
      </w:r>
    </w:p>
    <w:p w:rsidR="00AE753F" w:rsidRDefault="00AE753F" w:rsidP="00AE753F">
      <w:pPr>
        <w:spacing w:line="360" w:lineRule="auto"/>
      </w:pPr>
    </w:p>
    <w:p w:rsidR="00AE753F" w:rsidRDefault="00AE753F" w:rsidP="00AE753F">
      <w:pPr>
        <w:spacing w:line="360" w:lineRule="auto"/>
        <w:jc w:val="center"/>
      </w:pPr>
      <w:r>
        <w:rPr>
          <w:noProof/>
        </w:rPr>
        <w:drawing>
          <wp:inline distT="0" distB="0" distL="0" distR="0" wp14:anchorId="14730CA9" wp14:editId="1CB969FE">
            <wp:extent cx="3657600" cy="1086143"/>
            <wp:effectExtent l="19050" t="0" r="0" b="0"/>
            <wp:docPr id="98" name="Picture 52" descr="C:\Documents and Settings\Cell Intel\Desktop\Screen Capture Shots\iPhone Backups\Snap_2012.09.04 10.53.33_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Cell Intel\Desktop\Screen Capture Shots\iPhone Backups\Snap_2012.09.04 10.53.33_060.png"/>
                    <pic:cNvPicPr>
                      <a:picLocks noChangeAspect="1" noChangeArrowheads="1"/>
                    </pic:cNvPicPr>
                  </pic:nvPicPr>
                  <pic:blipFill>
                    <a:blip r:embed="rId92" cstate="print"/>
                    <a:srcRect/>
                    <a:stretch>
                      <a:fillRect/>
                    </a:stretch>
                  </pic:blipFill>
                  <pic:spPr bwMode="auto">
                    <a:xfrm>
                      <a:off x="0" y="0"/>
                      <a:ext cx="3657600" cy="1086143"/>
                    </a:xfrm>
                    <a:prstGeom prst="rect">
                      <a:avLst/>
                    </a:prstGeom>
                    <a:noFill/>
                    <a:ln w="9525">
                      <a:noFill/>
                      <a:miter lim="800000"/>
                      <a:headEnd/>
                      <a:tailEnd/>
                    </a:ln>
                  </pic:spPr>
                </pic:pic>
              </a:graphicData>
            </a:graphic>
          </wp:inline>
        </w:drawing>
      </w:r>
    </w:p>
    <w:p w:rsidR="00AE753F" w:rsidRDefault="00AE753F" w:rsidP="00AE753F">
      <w:pPr>
        <w:spacing w:line="360" w:lineRule="auto"/>
      </w:pPr>
      <w:r>
        <w:t xml:space="preserve">Each application is listed by their domain first (such as .com or .org) and then the developer's name followed by the name of the application.  Pay attention to the application names and either check them in Google or from the iTunes store to see exactly what it does.  </w:t>
      </w:r>
    </w:p>
    <w:p w:rsidR="00AE753F" w:rsidRDefault="00AE753F" w:rsidP="00AE753F">
      <w:pPr>
        <w:spacing w:line="360" w:lineRule="auto"/>
        <w:jc w:val="center"/>
      </w:pPr>
      <w:r>
        <w:rPr>
          <w:noProof/>
        </w:rPr>
        <w:drawing>
          <wp:inline distT="0" distB="0" distL="0" distR="0" wp14:anchorId="66292537" wp14:editId="5385ABCF">
            <wp:extent cx="3286857" cy="2159135"/>
            <wp:effectExtent l="19050" t="0" r="8793" b="0"/>
            <wp:docPr id="99" name="Picture 53" descr="C:\Documents and Settings\Cell Intel\Desktop\Screen Capture Shots\iPhone Backups\Snap_2012.09.04 10.58.58_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Cell Intel\Desktop\Screen Capture Shots\iPhone Backups\Snap_2012.09.04 10.58.58_061.png"/>
                    <pic:cNvPicPr>
                      <a:picLocks noChangeAspect="1" noChangeArrowheads="1"/>
                    </pic:cNvPicPr>
                  </pic:nvPicPr>
                  <pic:blipFill>
                    <a:blip r:embed="rId93" cstate="print"/>
                    <a:srcRect/>
                    <a:stretch>
                      <a:fillRect/>
                    </a:stretch>
                  </pic:blipFill>
                  <pic:spPr bwMode="auto">
                    <a:xfrm>
                      <a:off x="0" y="0"/>
                      <a:ext cx="3288390" cy="2160142"/>
                    </a:xfrm>
                    <a:prstGeom prst="rect">
                      <a:avLst/>
                    </a:prstGeom>
                    <a:noFill/>
                    <a:ln w="9525">
                      <a:noFill/>
                      <a:miter lim="800000"/>
                      <a:headEnd/>
                      <a:tailEnd/>
                    </a:ln>
                  </pic:spPr>
                </pic:pic>
              </a:graphicData>
            </a:graphic>
          </wp:inline>
        </w:drawing>
      </w:r>
    </w:p>
    <w:p w:rsidR="00AE753F" w:rsidRDefault="00AE753F" w:rsidP="00AE753F">
      <w:pPr>
        <w:spacing w:line="360" w:lineRule="auto"/>
      </w:pPr>
      <w:r>
        <w:t xml:space="preserve">In this example we can see that PictureSafe is a password protected application for storing images.  </w:t>
      </w:r>
    </w:p>
    <w:p w:rsidR="00AE753F" w:rsidRDefault="00AE753F" w:rsidP="00AE753F">
      <w:pPr>
        <w:spacing w:line="360" w:lineRule="auto"/>
        <w:jc w:val="center"/>
      </w:pPr>
      <w:r>
        <w:rPr>
          <w:noProof/>
        </w:rPr>
        <w:lastRenderedPageBreak/>
        <w:drawing>
          <wp:inline distT="0" distB="0" distL="0" distR="0" wp14:anchorId="6BF94664" wp14:editId="550E6177">
            <wp:extent cx="3306954" cy="1533977"/>
            <wp:effectExtent l="19050" t="0" r="7746" b="0"/>
            <wp:docPr id="100" name="Picture 54" descr="C:\Documents and Settings\Cell Intel\Desktop\Screen Capture Shots\iPhone Backups\Snap_2012.09.04 11.02.25_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Cell Intel\Desktop\Screen Capture Shots\iPhone Backups\Snap_2012.09.04 11.02.25_062.png"/>
                    <pic:cNvPicPr>
                      <a:picLocks noChangeAspect="1" noChangeArrowheads="1"/>
                    </pic:cNvPicPr>
                  </pic:nvPicPr>
                  <pic:blipFill>
                    <a:blip r:embed="rId94" cstate="print"/>
                    <a:srcRect/>
                    <a:stretch>
                      <a:fillRect/>
                    </a:stretch>
                  </pic:blipFill>
                  <pic:spPr bwMode="auto">
                    <a:xfrm>
                      <a:off x="0" y="0"/>
                      <a:ext cx="3306009" cy="1533538"/>
                    </a:xfrm>
                    <a:prstGeom prst="rect">
                      <a:avLst/>
                    </a:prstGeom>
                    <a:noFill/>
                    <a:ln w="9525">
                      <a:noFill/>
                      <a:miter lim="800000"/>
                      <a:headEnd/>
                      <a:tailEnd/>
                    </a:ln>
                  </pic:spPr>
                </pic:pic>
              </a:graphicData>
            </a:graphic>
          </wp:inline>
        </w:drawing>
      </w:r>
    </w:p>
    <w:p w:rsidR="00AE753F" w:rsidRDefault="00AE753F" w:rsidP="00AE753F">
      <w:pPr>
        <w:spacing w:line="360" w:lineRule="auto"/>
      </w:pPr>
      <w:r>
        <w:t xml:space="preserve">If you find a suspicious application you can click on the </w:t>
      </w:r>
      <w:r w:rsidRPr="00044D1A">
        <w:rPr>
          <w:b/>
        </w:rPr>
        <w:t xml:space="preserve">+ symbol </w:t>
      </w:r>
      <w:r>
        <w:t xml:space="preserve">next to it to expand the sub tree and see what information is contained in the file.  In this example you can see there are a number of .JPG files which are usually pictures or graphics files.  </w:t>
      </w:r>
    </w:p>
    <w:p w:rsidR="00AE753F" w:rsidRDefault="00AE753F" w:rsidP="00AE753F">
      <w:pPr>
        <w:spacing w:line="360" w:lineRule="auto"/>
        <w:jc w:val="center"/>
      </w:pPr>
      <w:r>
        <w:rPr>
          <w:noProof/>
        </w:rPr>
        <w:drawing>
          <wp:inline distT="0" distB="0" distL="0" distR="0" wp14:anchorId="61B5A7B8" wp14:editId="10F03415">
            <wp:extent cx="3065794" cy="2017015"/>
            <wp:effectExtent l="19050" t="0" r="1256" b="0"/>
            <wp:docPr id="101" name="Picture 55" descr="C:\Documents and Settings\Cell Intel\Desktop\Screen Capture Shots\iPhone Backups\Snap_2012.09.04 11.04.54_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Cell Intel\Desktop\Screen Capture Shots\iPhone Backups\Snap_2012.09.04 11.04.54_063.png"/>
                    <pic:cNvPicPr>
                      <a:picLocks noChangeAspect="1" noChangeArrowheads="1"/>
                    </pic:cNvPicPr>
                  </pic:nvPicPr>
                  <pic:blipFill>
                    <a:blip r:embed="rId95" cstate="print"/>
                    <a:srcRect/>
                    <a:stretch>
                      <a:fillRect/>
                    </a:stretch>
                  </pic:blipFill>
                  <pic:spPr bwMode="auto">
                    <a:xfrm>
                      <a:off x="0" y="0"/>
                      <a:ext cx="3071939" cy="2021058"/>
                    </a:xfrm>
                    <a:prstGeom prst="rect">
                      <a:avLst/>
                    </a:prstGeom>
                    <a:noFill/>
                    <a:ln w="9525">
                      <a:noFill/>
                      <a:miter lim="800000"/>
                      <a:headEnd/>
                      <a:tailEnd/>
                    </a:ln>
                  </pic:spPr>
                </pic:pic>
              </a:graphicData>
            </a:graphic>
          </wp:inline>
        </w:drawing>
      </w:r>
    </w:p>
    <w:p w:rsidR="00AE753F" w:rsidRDefault="00AE753F" w:rsidP="00AE753F">
      <w:pPr>
        <w:spacing w:line="360" w:lineRule="auto"/>
      </w:pPr>
    </w:p>
    <w:p w:rsidR="00AE753F" w:rsidRDefault="00AE753F" w:rsidP="00AE753F">
      <w:pPr>
        <w:spacing w:line="360" w:lineRule="auto"/>
      </w:pPr>
      <w:r>
        <w:t xml:space="preserve">One of the nice things about using the Expert Mode is that you are able to access the underlying information used by the application without activating the application itself.  In this case, if you were to look at the actual phone you might not find the suspicious application because it has a feature which allows the user to conceal the application as something innocuous and non-threatening.  Even if you did locate the application, it is protected by a password which our little darling might not be willing to give up.  Placing a </w:t>
      </w:r>
      <w:r w:rsidRPr="00044D1A">
        <w:rPr>
          <w:b/>
        </w:rPr>
        <w:t>check box</w:t>
      </w:r>
      <w:r>
        <w:t xml:space="preserve"> in the file above the .JPG picture files will select all files contained in the sub tree.  Unfortunately, some sophisticated security applications will actually encrypt the data and it may be impossible to recover but in this case it is possible to obtain the images. They can be copied to your desktop file folder by pressing the </w:t>
      </w:r>
      <w:r w:rsidRPr="00044D1A">
        <w:rPr>
          <w:b/>
        </w:rPr>
        <w:t>Extract Selected</w:t>
      </w:r>
      <w:r>
        <w:t xml:space="preserve"> button.  Similar to retrieving photos, this process can take a while.  The iPhone Backup Extractor will display green boxes over the icon on the screen of the phone in the main window to show you the progress it is making.  </w:t>
      </w:r>
    </w:p>
    <w:p w:rsidR="00AE753F" w:rsidRDefault="00AE753F" w:rsidP="00AE753F">
      <w:pPr>
        <w:spacing w:line="360" w:lineRule="auto"/>
        <w:jc w:val="center"/>
      </w:pPr>
      <w:r>
        <w:rPr>
          <w:noProof/>
        </w:rPr>
        <w:lastRenderedPageBreak/>
        <w:drawing>
          <wp:inline distT="0" distB="0" distL="0" distR="0" wp14:anchorId="135DE66C" wp14:editId="145D738F">
            <wp:extent cx="3657600" cy="2429156"/>
            <wp:effectExtent l="19050" t="0" r="0" b="0"/>
            <wp:docPr id="102" name="Picture 56" descr="C:\Documents and Settings\Cell Intel\Desktop\Screen Capture Shots\iPhone Backups\Snap_2012.09.04 11.11.33_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Cell Intel\Desktop\Screen Capture Shots\iPhone Backups\Snap_2012.09.04 11.11.33_064.png"/>
                    <pic:cNvPicPr>
                      <a:picLocks noChangeAspect="1" noChangeArrowheads="1"/>
                    </pic:cNvPicPr>
                  </pic:nvPicPr>
                  <pic:blipFill>
                    <a:blip r:embed="rId96" cstate="print"/>
                    <a:srcRect/>
                    <a:stretch>
                      <a:fillRect/>
                    </a:stretch>
                  </pic:blipFill>
                  <pic:spPr bwMode="auto">
                    <a:xfrm>
                      <a:off x="0" y="0"/>
                      <a:ext cx="3657600" cy="2429156"/>
                    </a:xfrm>
                    <a:prstGeom prst="rect">
                      <a:avLst/>
                    </a:prstGeom>
                    <a:noFill/>
                    <a:ln w="9525">
                      <a:noFill/>
                      <a:miter lim="800000"/>
                      <a:headEnd/>
                      <a:tailEnd/>
                    </a:ln>
                  </pic:spPr>
                </pic:pic>
              </a:graphicData>
            </a:graphic>
          </wp:inline>
        </w:drawing>
      </w:r>
    </w:p>
    <w:p w:rsidR="00AE753F" w:rsidRDefault="00AE753F" w:rsidP="00AE753F">
      <w:pPr>
        <w:spacing w:line="360" w:lineRule="auto"/>
      </w:pPr>
      <w:r>
        <w:t>There is some EXIF data contained in the images which can be accessed using the techniques discussed in the Photos section.</w:t>
      </w:r>
    </w:p>
    <w:p w:rsidR="00AE753F" w:rsidRDefault="00AE753F" w:rsidP="00AE753F">
      <w:pPr>
        <w:spacing w:line="360" w:lineRule="auto"/>
      </w:pPr>
    </w:p>
    <w:p w:rsidR="00AE753F" w:rsidRDefault="00AE753F" w:rsidP="00AE753F">
      <w:pPr>
        <w:spacing w:line="360" w:lineRule="auto"/>
      </w:pPr>
      <w:r>
        <w:br w:type="page"/>
      </w:r>
    </w:p>
    <w:p w:rsidR="00AE753F" w:rsidRDefault="00AE753F" w:rsidP="00AE753F">
      <w:pPr>
        <w:pStyle w:val="Heading2"/>
      </w:pPr>
      <w:bookmarkStart w:id="119" w:name="_Toc334771359"/>
      <w:bookmarkStart w:id="120" w:name="_Toc339969795"/>
      <w:bookmarkStart w:id="121" w:name="_Toc340067756"/>
      <w:r>
        <w:lastRenderedPageBreak/>
        <w:t>PLISTs, DATs, and DBs</w:t>
      </w:r>
      <w:bookmarkEnd w:id="119"/>
      <w:bookmarkEnd w:id="120"/>
      <w:bookmarkEnd w:id="121"/>
    </w:p>
    <w:p w:rsidR="00AE753F" w:rsidRDefault="00AE753F" w:rsidP="00AE753F">
      <w:pPr>
        <w:spacing w:line="360" w:lineRule="auto"/>
      </w:pPr>
      <w:r>
        <w:t>The Expert Mode in the iPhone Backup Extractor allows you to search for an recover an amazing amount of information which has been stored in your target's phone.  These files are stored in three main types of database files which requires specialized tools to read.  In addition to the free tools you are going to need a lot of patience, a little bit of comfort dealing with computers, and an inquisitive mind.  The three main file types you will encounter while snooping in Expert Mode are:</w:t>
      </w:r>
    </w:p>
    <w:p w:rsidR="00AE753F" w:rsidRDefault="00AE753F" w:rsidP="00AE753F">
      <w:pPr>
        <w:spacing w:line="360" w:lineRule="auto"/>
      </w:pPr>
      <w:r>
        <w:t>PLIST-Stands for property list files which are used to store serialized data including a user settings.  To read these files you will need to first download a plist editor from http://www.icopybot.com/plist-editor.htm.</w:t>
      </w:r>
    </w:p>
    <w:p w:rsidR="00AE753F" w:rsidRDefault="00AE753F" w:rsidP="00AE753F">
      <w:pPr>
        <w:spacing w:line="360" w:lineRule="auto"/>
        <w:jc w:val="center"/>
      </w:pPr>
      <w:r>
        <w:rPr>
          <w:noProof/>
        </w:rPr>
        <w:drawing>
          <wp:inline distT="0" distB="0" distL="0" distR="0" wp14:anchorId="539CC79C" wp14:editId="40A28942">
            <wp:extent cx="3657600" cy="2406370"/>
            <wp:effectExtent l="19050" t="0" r="0" b="0"/>
            <wp:docPr id="103" name="Picture 61" descr="C:\Documents and Settings\Cell Intel\Desktop\Screen Capture Shots\iPhone Backups\Snap_2012.09.04 12.24.42_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Cell Intel\Desktop\Screen Capture Shots\iPhone Backups\Snap_2012.09.04 12.24.42_069.png"/>
                    <pic:cNvPicPr>
                      <a:picLocks noChangeAspect="1" noChangeArrowheads="1"/>
                    </pic:cNvPicPr>
                  </pic:nvPicPr>
                  <pic:blipFill>
                    <a:blip r:embed="rId97" cstate="print"/>
                    <a:srcRect/>
                    <a:stretch>
                      <a:fillRect/>
                    </a:stretch>
                  </pic:blipFill>
                  <pic:spPr bwMode="auto">
                    <a:xfrm>
                      <a:off x="0" y="0"/>
                      <a:ext cx="3657600" cy="2406370"/>
                    </a:xfrm>
                    <a:prstGeom prst="rect">
                      <a:avLst/>
                    </a:prstGeom>
                    <a:noFill/>
                    <a:ln w="9525">
                      <a:noFill/>
                      <a:miter lim="800000"/>
                      <a:headEnd/>
                      <a:tailEnd/>
                    </a:ln>
                  </pic:spPr>
                </pic:pic>
              </a:graphicData>
            </a:graphic>
          </wp:inline>
        </w:drawing>
      </w:r>
    </w:p>
    <w:p w:rsidR="00AE753F" w:rsidRDefault="00AE753F" w:rsidP="00AE753F">
      <w:pPr>
        <w:spacing w:line="360" w:lineRule="auto"/>
      </w:pPr>
      <w:r>
        <w:t xml:space="preserve">An example of information you can view from a plist database is the information contained in </w:t>
      </w:r>
      <w:r w:rsidRPr="00044D1A">
        <w:rPr>
          <w:b/>
        </w:rPr>
        <w:t>Library</w:t>
      </w:r>
      <w:r>
        <w:t xml:space="preserve"> and then </w:t>
      </w:r>
      <w:r w:rsidRPr="00044D1A">
        <w:rPr>
          <w:b/>
        </w:rPr>
        <w:t>Maps</w:t>
      </w:r>
      <w:r>
        <w:t xml:space="preserve">.  Using the plist editor you will be able to view recent queries into Apple's mapping application.  The results will show you the destination location the user queried.  Export the Map file from within </w:t>
      </w:r>
      <w:r w:rsidRPr="00044D1A">
        <w:rPr>
          <w:b/>
        </w:rPr>
        <w:t>Expert Mode</w:t>
      </w:r>
      <w:r>
        <w:t xml:space="preserve"> by selecting the </w:t>
      </w:r>
      <w:r w:rsidRPr="00044D1A">
        <w:rPr>
          <w:b/>
        </w:rPr>
        <w:t>History.plist</w:t>
      </w:r>
      <w:r>
        <w:t xml:space="preserve"> file.  There should be a green check mark next to the box.  Export the file to your Desktop folder.  Open the plist editor and select </w:t>
      </w:r>
      <w:r w:rsidRPr="00044D1A">
        <w:rPr>
          <w:b/>
        </w:rPr>
        <w:t>Open</w:t>
      </w:r>
      <w:r>
        <w:t xml:space="preserve"> from the File menu.  Navigate to where you exported the History.plist file, select it, and press </w:t>
      </w:r>
      <w:r w:rsidRPr="00044D1A">
        <w:rPr>
          <w:b/>
        </w:rPr>
        <w:t>Open</w:t>
      </w:r>
      <w:r>
        <w:t>.  The destination addresses will be listed in plain text.</w:t>
      </w:r>
    </w:p>
    <w:p w:rsidR="00AE753F" w:rsidRDefault="00AE753F" w:rsidP="00AE753F">
      <w:pPr>
        <w:spacing w:line="360" w:lineRule="auto"/>
        <w:jc w:val="center"/>
      </w:pPr>
      <w:r>
        <w:rPr>
          <w:noProof/>
        </w:rPr>
        <w:drawing>
          <wp:inline distT="0" distB="0" distL="0" distR="0" wp14:anchorId="6588D94C" wp14:editId="4E051419">
            <wp:extent cx="3657600" cy="1706332"/>
            <wp:effectExtent l="19050" t="0" r="0" b="0"/>
            <wp:docPr id="104" name="Picture 63" descr="C:\Documents and Settings\Cell Intel\Desktop\Screen Capture Shots\iPhone Backups\Snap_2012.09.04 12.27.22_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nts and Settings\Cell Intel\Desktop\Screen Capture Shots\iPhone Backups\Snap_2012.09.04 12.27.22_070.png"/>
                    <pic:cNvPicPr>
                      <a:picLocks noChangeAspect="1" noChangeArrowheads="1"/>
                    </pic:cNvPicPr>
                  </pic:nvPicPr>
                  <pic:blipFill>
                    <a:blip r:embed="rId98" cstate="print"/>
                    <a:srcRect/>
                    <a:stretch>
                      <a:fillRect/>
                    </a:stretch>
                  </pic:blipFill>
                  <pic:spPr bwMode="auto">
                    <a:xfrm>
                      <a:off x="0" y="0"/>
                      <a:ext cx="3657600" cy="1706332"/>
                    </a:xfrm>
                    <a:prstGeom prst="rect">
                      <a:avLst/>
                    </a:prstGeom>
                    <a:noFill/>
                    <a:ln w="9525">
                      <a:noFill/>
                      <a:miter lim="800000"/>
                      <a:headEnd/>
                      <a:tailEnd/>
                    </a:ln>
                  </pic:spPr>
                </pic:pic>
              </a:graphicData>
            </a:graphic>
          </wp:inline>
        </w:drawing>
      </w:r>
    </w:p>
    <w:p w:rsidR="00AE753F" w:rsidRDefault="00AE753F" w:rsidP="00AE753F">
      <w:pPr>
        <w:spacing w:line="360" w:lineRule="auto"/>
      </w:pPr>
      <w:r>
        <w:lastRenderedPageBreak/>
        <w:t xml:space="preserve">You can also use the plist editor to view files such as Internet browsing history, Internet bookmarks, and Internet Cache files.  From the </w:t>
      </w:r>
      <w:r w:rsidRPr="00044D1A">
        <w:rPr>
          <w:b/>
        </w:rPr>
        <w:t>Expert Mode</w:t>
      </w:r>
      <w:r>
        <w:t xml:space="preserve"> select </w:t>
      </w:r>
      <w:r w:rsidRPr="00044D1A">
        <w:rPr>
          <w:b/>
        </w:rPr>
        <w:t>Library</w:t>
      </w:r>
      <w:r>
        <w:t xml:space="preserve"> and then </w:t>
      </w:r>
      <w:r w:rsidRPr="00044D1A">
        <w:rPr>
          <w:b/>
        </w:rPr>
        <w:t>Safari</w:t>
      </w:r>
      <w:r>
        <w:t xml:space="preserve"> (Apple's Internet browser.)  This will automatically select the plist files below.  View them in the plist editor and you will be able to see your targets Internet browsing history and bookmarks.  </w:t>
      </w:r>
    </w:p>
    <w:p w:rsidR="00AE753F" w:rsidRDefault="00AE753F" w:rsidP="00AE753F">
      <w:pPr>
        <w:spacing w:line="360" w:lineRule="auto"/>
        <w:jc w:val="center"/>
      </w:pPr>
      <w:r>
        <w:rPr>
          <w:noProof/>
        </w:rPr>
        <w:drawing>
          <wp:inline distT="0" distB="0" distL="0" distR="0" wp14:anchorId="3408544F" wp14:editId="3E9725B4">
            <wp:extent cx="3657600" cy="2400747"/>
            <wp:effectExtent l="19050" t="0" r="0" b="0"/>
            <wp:docPr id="105" name="Picture 64" descr="C:\Documents and Settings\Cell Intel\Desktop\Screen Capture Shots\iPhone Backups\Snap_2012.09.04 12.53.45_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nts and Settings\Cell Intel\Desktop\Screen Capture Shots\iPhone Backups\Snap_2012.09.04 12.53.45_072.png"/>
                    <pic:cNvPicPr>
                      <a:picLocks noChangeAspect="1" noChangeArrowheads="1"/>
                    </pic:cNvPicPr>
                  </pic:nvPicPr>
                  <pic:blipFill>
                    <a:blip r:embed="rId99" cstate="print"/>
                    <a:srcRect/>
                    <a:stretch>
                      <a:fillRect/>
                    </a:stretch>
                  </pic:blipFill>
                  <pic:spPr bwMode="auto">
                    <a:xfrm>
                      <a:off x="0" y="0"/>
                      <a:ext cx="3657600" cy="2400747"/>
                    </a:xfrm>
                    <a:prstGeom prst="rect">
                      <a:avLst/>
                    </a:prstGeom>
                    <a:noFill/>
                    <a:ln w="9525">
                      <a:noFill/>
                      <a:miter lim="800000"/>
                      <a:headEnd/>
                      <a:tailEnd/>
                    </a:ln>
                  </pic:spPr>
                </pic:pic>
              </a:graphicData>
            </a:graphic>
          </wp:inline>
        </w:drawing>
      </w:r>
    </w:p>
    <w:p w:rsidR="00AE753F" w:rsidRDefault="00AE753F" w:rsidP="00AE753F">
      <w:pPr>
        <w:spacing w:line="360" w:lineRule="auto"/>
      </w:pPr>
    </w:p>
    <w:p w:rsidR="00AE753F" w:rsidRDefault="00AE753F" w:rsidP="00AE753F">
      <w:pPr>
        <w:spacing w:line="360" w:lineRule="auto"/>
        <w:jc w:val="center"/>
      </w:pPr>
      <w:r>
        <w:rPr>
          <w:noProof/>
        </w:rPr>
        <w:drawing>
          <wp:inline distT="0" distB="0" distL="0" distR="0" wp14:anchorId="68E50A25" wp14:editId="35C3264D">
            <wp:extent cx="3657600" cy="1456436"/>
            <wp:effectExtent l="19050" t="0" r="0" b="0"/>
            <wp:docPr id="106" name="Picture 66" descr="C:\Documents and Settings\Cell Intel\Desktop\Screen Capture Shots\iPhone Backups\Snap_2012.09.04 13.05.51_0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Cell Intel\Desktop\Screen Capture Shots\iPhone Backups\Snap_2012.09.04 13.05.51_0742.png"/>
                    <pic:cNvPicPr>
                      <a:picLocks noChangeAspect="1" noChangeArrowheads="1"/>
                    </pic:cNvPicPr>
                  </pic:nvPicPr>
                  <pic:blipFill>
                    <a:blip r:embed="rId100" cstate="print"/>
                    <a:srcRect/>
                    <a:stretch>
                      <a:fillRect/>
                    </a:stretch>
                  </pic:blipFill>
                  <pic:spPr bwMode="auto">
                    <a:xfrm>
                      <a:off x="0" y="0"/>
                      <a:ext cx="3657600" cy="1456436"/>
                    </a:xfrm>
                    <a:prstGeom prst="rect">
                      <a:avLst/>
                    </a:prstGeom>
                    <a:noFill/>
                    <a:ln w="9525">
                      <a:noFill/>
                      <a:miter lim="800000"/>
                      <a:headEnd/>
                      <a:tailEnd/>
                    </a:ln>
                  </pic:spPr>
                </pic:pic>
              </a:graphicData>
            </a:graphic>
          </wp:inline>
        </w:drawing>
      </w:r>
    </w:p>
    <w:p w:rsidR="00AE753F" w:rsidRDefault="00AE753F" w:rsidP="00AE753F">
      <w:pPr>
        <w:spacing w:line="360" w:lineRule="auto"/>
      </w:pPr>
    </w:p>
    <w:p w:rsidR="00AE753F" w:rsidRDefault="00AE753F" w:rsidP="00AE753F">
      <w:pPr>
        <w:spacing w:line="360" w:lineRule="auto"/>
      </w:pPr>
      <w:r>
        <w:t xml:space="preserve">DAT-A DOS operating system database file.  DAT databases can be difficult to view.  The simplest method is to open the file using Windows Notepad (you can usually find it by pressing the </w:t>
      </w:r>
      <w:r w:rsidRPr="00044D1A">
        <w:rPr>
          <w:b/>
        </w:rPr>
        <w:t>Start</w:t>
      </w:r>
      <w:r>
        <w:t xml:space="preserve"> button and then </w:t>
      </w:r>
      <w:r w:rsidRPr="00044D1A">
        <w:rPr>
          <w:b/>
        </w:rPr>
        <w:t xml:space="preserve">Accessories </w:t>
      </w:r>
      <w:r>
        <w:t xml:space="preserve">and then </w:t>
      </w:r>
      <w:r w:rsidRPr="00044D1A">
        <w:rPr>
          <w:b/>
        </w:rPr>
        <w:t>Notepad</w:t>
      </w:r>
      <w:r>
        <w:t xml:space="preserve">) and then copying the information from the Notepad into Windows Excel or a similar spreadsheet program.  </w:t>
      </w:r>
    </w:p>
    <w:p w:rsidR="00AE753F" w:rsidRDefault="00AE753F" w:rsidP="00AE753F">
      <w:pPr>
        <w:spacing w:line="360" w:lineRule="auto"/>
      </w:pPr>
      <w:r>
        <w:t>I don't know why but if you try and open the file using Excel directly it does not seem to work as well.  An example of information viewable using this technique can be found by navigating to the Library in Expert Mode, selecting Keyboard, and then selecting the file which reads dynamic-text.dat.  This file contains information from the custom dictionary of your target's phone and has snippets of conversations they may have had via text message or email.  A word of caution:  there is no context for this information and there are no dates and times associated with the information.  However, some pieces of conversation can be especially useful even without context or dates and times.</w:t>
      </w:r>
    </w:p>
    <w:p w:rsidR="00AE753F" w:rsidRDefault="00AE753F" w:rsidP="00AE753F">
      <w:pPr>
        <w:spacing w:line="360" w:lineRule="auto"/>
      </w:pPr>
      <w:r>
        <w:lastRenderedPageBreak/>
        <w:t>DB-A SQLite database file.  In order to view these database files you will need yet another software program available at http://sourceforge.net/projects/sqlitebrowser/files/latest/download.  Most of the files viewable using the sqlite browser are recovered by the iPhone Backup Extractor but it's nice to have a backup in case you find an interesting file using the Expert Mode.</w:t>
      </w:r>
    </w:p>
    <w:p w:rsidR="00AE753F" w:rsidRDefault="00AE753F" w:rsidP="00AE753F">
      <w:pPr>
        <w:tabs>
          <w:tab w:val="left" w:pos="9360"/>
        </w:tabs>
        <w:spacing w:line="360" w:lineRule="auto"/>
        <w:jc w:val="center"/>
      </w:pPr>
      <w:r>
        <w:rPr>
          <w:noProof/>
        </w:rPr>
        <w:drawing>
          <wp:inline distT="0" distB="0" distL="0" distR="0" wp14:anchorId="15C2DE19" wp14:editId="6FCF19DE">
            <wp:extent cx="2963300" cy="2445779"/>
            <wp:effectExtent l="19050" t="0" r="8500" b="0"/>
            <wp:docPr id="107" name="Picture 57" descr="C:\Documents and Settings\Cell Intel\Desktop\Screen Capture Shots\iPhone Backups\Snap_2012.09.04 11.24.55_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Cell Intel\Desktop\Screen Capture Shots\iPhone Backups\Snap_2012.09.04 11.24.55_065.png"/>
                    <pic:cNvPicPr>
                      <a:picLocks noChangeAspect="1" noChangeArrowheads="1"/>
                    </pic:cNvPicPr>
                  </pic:nvPicPr>
                  <pic:blipFill>
                    <a:blip r:embed="rId101" cstate="print"/>
                    <a:srcRect/>
                    <a:stretch>
                      <a:fillRect/>
                    </a:stretch>
                  </pic:blipFill>
                  <pic:spPr bwMode="auto">
                    <a:xfrm>
                      <a:off x="0" y="0"/>
                      <a:ext cx="2964581" cy="2446836"/>
                    </a:xfrm>
                    <a:prstGeom prst="rect">
                      <a:avLst/>
                    </a:prstGeom>
                    <a:noFill/>
                    <a:ln w="9525">
                      <a:noFill/>
                      <a:miter lim="800000"/>
                      <a:headEnd/>
                      <a:tailEnd/>
                    </a:ln>
                  </pic:spPr>
                </pic:pic>
              </a:graphicData>
            </a:graphic>
          </wp:inline>
        </w:drawing>
      </w:r>
    </w:p>
    <w:p w:rsidR="00AE753F" w:rsidRDefault="00AE753F" w:rsidP="00AE753F">
      <w:pPr>
        <w:spacing w:line="360" w:lineRule="auto"/>
      </w:pPr>
    </w:p>
    <w:p w:rsidR="00AE753F" w:rsidRDefault="00AE753F" w:rsidP="00AE753F">
      <w:pPr>
        <w:spacing w:line="360" w:lineRule="auto"/>
      </w:pPr>
      <w:r>
        <w:t>A note about Apple and times.  You may note there are not very many dates and times listed in some of the database files.  Instead you will probably see what appear to be random, nonsensical numbers such as 363321407.4.  This is a representation of an epoch which is an instant in time chosen as the origin of a particular era. The "epoch" serves as a reference point from which time is measured.  In computing, most systems use an epoch date of 1/1/1970, commonly called UNIX time and the number 363321407.4 is a representation of the number of seconds since epoch of UNIX time.  Unfortunately, Apple had to be different and they programmed their systems using an epoch of 1/1/2001 to commemorate the release of Mac OS X 10.0.  This makes most of the online time calculators ineffective because they are based off the UNIX epoch of 1/1/1970 and not 1/1/2001.  The simplest way to calculate the date based off Apple's epoch is to go to the website Wolframalpha.com.  Wolfram Alpha is sort of like Google but on steroids, lots and lots of steroids.  It is designed to handle scientific calculations and complex problems using simple commands.  Fortunately, you can enter the date 1/1/2001 plus 363321407 seconds and it will return the appropriate date of 7/7/2012.</w:t>
      </w:r>
    </w:p>
    <w:p w:rsidR="00AE753F" w:rsidRDefault="00AE753F" w:rsidP="00AE753F">
      <w:pPr>
        <w:spacing w:line="360" w:lineRule="auto"/>
      </w:pPr>
    </w:p>
    <w:p w:rsidR="00AE753F" w:rsidRDefault="00AE753F" w:rsidP="00AE753F">
      <w:pPr>
        <w:spacing w:line="360" w:lineRule="auto"/>
        <w:jc w:val="center"/>
      </w:pPr>
      <w:r>
        <w:rPr>
          <w:noProof/>
        </w:rPr>
        <w:lastRenderedPageBreak/>
        <w:drawing>
          <wp:inline distT="0" distB="0" distL="0" distR="0" wp14:anchorId="193ADA40" wp14:editId="01D37CCE">
            <wp:extent cx="3657600" cy="2381476"/>
            <wp:effectExtent l="19050" t="0" r="0" b="0"/>
            <wp:docPr id="108" name="Picture 67" descr="C:\Documents and Settings\Cell Intel\Desktop\Screen Capture Shots\iPhone Backups\Snap_2012.09.04 14.14.13_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cuments and Settings\Cell Intel\Desktop\Screen Capture Shots\iPhone Backups\Snap_2012.09.04 14.14.13_075.png"/>
                    <pic:cNvPicPr>
                      <a:picLocks noChangeAspect="1" noChangeArrowheads="1"/>
                    </pic:cNvPicPr>
                  </pic:nvPicPr>
                  <pic:blipFill>
                    <a:blip r:embed="rId102" cstate="print"/>
                    <a:srcRect/>
                    <a:stretch>
                      <a:fillRect/>
                    </a:stretch>
                  </pic:blipFill>
                  <pic:spPr bwMode="auto">
                    <a:xfrm>
                      <a:off x="0" y="0"/>
                      <a:ext cx="3657600" cy="2381476"/>
                    </a:xfrm>
                    <a:prstGeom prst="rect">
                      <a:avLst/>
                    </a:prstGeom>
                    <a:noFill/>
                    <a:ln w="9525">
                      <a:noFill/>
                      <a:miter lim="800000"/>
                      <a:headEnd/>
                      <a:tailEnd/>
                    </a:ln>
                  </pic:spPr>
                </pic:pic>
              </a:graphicData>
            </a:graphic>
          </wp:inline>
        </w:drawing>
      </w:r>
    </w:p>
    <w:p w:rsidR="00AE753F" w:rsidRDefault="00AE753F" w:rsidP="00AE753F"/>
    <w:p w:rsidR="00AE753F" w:rsidRDefault="00AE753F" w:rsidP="00AE753F"/>
    <w:p w:rsidR="00AE753F" w:rsidRDefault="00AE753F" w:rsidP="00AE753F">
      <w:pPr>
        <w:spacing w:line="360" w:lineRule="auto"/>
      </w:pPr>
    </w:p>
    <w:p w:rsidR="00AE753F" w:rsidRDefault="00AE753F" w:rsidP="00AE753F">
      <w:r>
        <w:br w:type="page"/>
      </w:r>
    </w:p>
    <w:p w:rsidR="00AE753F" w:rsidRDefault="00EA1D74" w:rsidP="00AE753F">
      <w:pPr>
        <w:pStyle w:val="Heading1"/>
      </w:pPr>
      <w:bookmarkStart w:id="122" w:name="_Toc339969796"/>
      <w:bookmarkStart w:id="123" w:name="_Toc340067757"/>
      <w:r>
        <w:lastRenderedPageBreak/>
        <w:t>Recovering Deleted Content from Flash Memory Devices</w:t>
      </w:r>
      <w:bookmarkEnd w:id="122"/>
      <w:bookmarkEnd w:id="123"/>
    </w:p>
    <w:p w:rsidR="00AE753F" w:rsidRDefault="00AE753F" w:rsidP="00AE753F">
      <w:pPr>
        <w:spacing w:line="360" w:lineRule="auto"/>
      </w:pPr>
    </w:p>
    <w:p w:rsidR="00AE753F" w:rsidRDefault="00AE753F" w:rsidP="00AE753F">
      <w:pPr>
        <w:jc w:val="center"/>
      </w:pPr>
      <w:r w:rsidRPr="001A0EC6">
        <w:object w:dxaOrig="7198" w:dyaOrig="5387">
          <v:shape id="_x0000_i1026" type="#_x0000_t75" style="width:359.9pt;height:270.95pt" o:ole="">
            <v:imagedata r:id="rId103" o:title=""/>
          </v:shape>
          <o:OLEObject Type="Embed" ProgID="PowerPoint.Slide.12" ShapeID="_x0000_i1026" DrawAspect="Content" ObjectID="_1413809786" r:id="rId104"/>
        </w:object>
      </w:r>
    </w:p>
    <w:p w:rsidR="00AE753F" w:rsidRDefault="00AE753F" w:rsidP="00AE753F">
      <w:pPr>
        <w:jc w:val="center"/>
      </w:pPr>
    </w:p>
    <w:p w:rsidR="00AE753F" w:rsidRPr="001A0EC6" w:rsidRDefault="00AE753F" w:rsidP="00AE753F">
      <w:r>
        <w:t>Flash memory is c</w:t>
      </w:r>
      <w:r w:rsidRPr="001A0EC6">
        <w:t xml:space="preserve">ommonly used as storage media for cameras and </w:t>
      </w:r>
      <w:r>
        <w:t xml:space="preserve">cellular </w:t>
      </w:r>
      <w:r w:rsidRPr="001A0EC6">
        <w:t>phones</w:t>
      </w:r>
      <w:r>
        <w:t>.  It d</w:t>
      </w:r>
      <w:r w:rsidRPr="001A0EC6">
        <w:t xml:space="preserve">oes not need to be connected to a power source in order to maintain </w:t>
      </w:r>
      <w:r>
        <w:t xml:space="preserve">stored </w:t>
      </w:r>
      <w:r w:rsidRPr="001A0EC6">
        <w:t>data</w:t>
      </w:r>
      <w:r>
        <w:t>.  Flash memory is extremely durable and can survive prolonged immersion in water, exposure to heat/fire, and survive explosions.</w:t>
      </w:r>
    </w:p>
    <w:p w:rsidR="00AE753F" w:rsidRDefault="00AE753F" w:rsidP="00AE753F">
      <w:r>
        <w:t xml:space="preserve">Evidence recovery from flash media which may be part of an investigation involving a cellular phone should be done by a forensic examiner.  If an examiner is not available, an investigator should use forensically sound techniques including using a </w:t>
      </w:r>
      <w:r w:rsidRPr="00375E19">
        <w:rPr>
          <w:b/>
        </w:rPr>
        <w:t>write-blocked</w:t>
      </w:r>
      <w:r>
        <w:t xml:space="preserve"> card reader and software which has been tested and found to work.</w:t>
      </w:r>
    </w:p>
    <w:p w:rsidR="00AE753F" w:rsidRDefault="00AE753F" w:rsidP="00AE753F">
      <w:pPr>
        <w:ind w:left="90" w:hanging="90"/>
      </w:pPr>
      <w:r>
        <w:t xml:space="preserve"> Write block card readers include the product distributed by Digital Intelligence and free software can be    found in the Test Disk/PhotoRec group of tools.</w:t>
      </w:r>
    </w:p>
    <w:p w:rsidR="00AE753F" w:rsidRDefault="00AE753F" w:rsidP="00AE753F"/>
    <w:p w:rsidR="00AE753F" w:rsidRDefault="00AE753F" w:rsidP="00AE753F">
      <w:r>
        <w:br w:type="page"/>
      </w:r>
    </w:p>
    <w:p w:rsidR="00AE753F" w:rsidRDefault="00EA1D74" w:rsidP="00AE753F">
      <w:pPr>
        <w:pStyle w:val="Heading1"/>
      </w:pPr>
      <w:bookmarkStart w:id="124" w:name="_Toc339969797"/>
      <w:bookmarkStart w:id="125" w:name="_Toc340067758"/>
      <w:r>
        <w:lastRenderedPageBreak/>
        <w:t>Using TestDisk to Recovery Deleted Content from Flash Memory</w:t>
      </w:r>
      <w:bookmarkEnd w:id="125"/>
      <w:r>
        <w:t xml:space="preserve"> </w:t>
      </w:r>
      <w:bookmarkEnd w:id="124"/>
    </w:p>
    <w:p w:rsidR="00AE753F" w:rsidRDefault="00AE753F" w:rsidP="00AE753F">
      <w:pPr>
        <w:jc w:val="center"/>
      </w:pPr>
    </w:p>
    <w:p w:rsidR="00AE753F" w:rsidRDefault="00AE753F" w:rsidP="00AE753F">
      <w:r>
        <w:t>Download and install PhotoRec from www.cgsecurity.org</w:t>
      </w:r>
    </w:p>
    <w:p w:rsidR="00AE753F" w:rsidRDefault="00AE753F" w:rsidP="00AE753F">
      <w:pPr>
        <w:jc w:val="center"/>
      </w:pPr>
      <w:r w:rsidRPr="00375E19">
        <w:object w:dxaOrig="7198" w:dyaOrig="5387">
          <v:shape id="_x0000_i1027" type="#_x0000_t75" style="width:312.75pt;height:234.85pt" o:ole="">
            <v:imagedata r:id="rId105" o:title=""/>
          </v:shape>
          <o:OLEObject Type="Embed" ProgID="PowerPoint.Slide.12" ShapeID="_x0000_i1027" DrawAspect="Content" ObjectID="_1413809787" r:id="rId106"/>
        </w:object>
      </w:r>
    </w:p>
    <w:p w:rsidR="00AE753F" w:rsidRDefault="00AE753F" w:rsidP="00AE753F">
      <w:pPr>
        <w:jc w:val="center"/>
      </w:pPr>
      <w:r w:rsidRPr="00C06BEE">
        <w:rPr>
          <w:noProof/>
        </w:rPr>
        <w:drawing>
          <wp:inline distT="0" distB="0" distL="0" distR="0" wp14:anchorId="2C3624DD" wp14:editId="3430ECD8">
            <wp:extent cx="3875058" cy="2751826"/>
            <wp:effectExtent l="19050" t="0" r="0" b="0"/>
            <wp:docPr id="21524" name="Picture 10" descr="C:\Documents and Settings\aaron.edens\Desktop\UFED Images\ScreenHunter_33 Aug. 06 08.57.jpg"/>
            <wp:cNvGraphicFramePr/>
            <a:graphic xmlns:a="http://schemas.openxmlformats.org/drawingml/2006/main">
              <a:graphicData uri="http://schemas.openxmlformats.org/drawingml/2006/picture">
                <pic:pic xmlns:pic="http://schemas.openxmlformats.org/drawingml/2006/picture">
                  <pic:nvPicPr>
                    <pic:cNvPr id="43010" name="Picture 2" descr="C:\Documents and Settings\aaron.edens\Desktop\UFED Images\ScreenHunter_33 Aug. 06 08.57.jpg"/>
                    <pic:cNvPicPr>
                      <a:picLocks noChangeAspect="1" noChangeArrowheads="1"/>
                    </pic:cNvPicPr>
                  </pic:nvPicPr>
                  <pic:blipFill>
                    <a:blip r:embed="rId107" cstate="print"/>
                    <a:srcRect/>
                    <a:stretch>
                      <a:fillRect/>
                    </a:stretch>
                  </pic:blipFill>
                  <pic:spPr bwMode="auto">
                    <a:xfrm>
                      <a:off x="0" y="0"/>
                      <a:ext cx="3877867" cy="2753821"/>
                    </a:xfrm>
                    <a:prstGeom prst="rect">
                      <a:avLst/>
                    </a:prstGeom>
                    <a:noFill/>
                  </pic:spPr>
                </pic:pic>
              </a:graphicData>
            </a:graphic>
          </wp:inline>
        </w:drawing>
      </w:r>
    </w:p>
    <w:p w:rsidR="00AE753F" w:rsidRDefault="00AE753F" w:rsidP="00AE753F">
      <w:pPr>
        <w:jc w:val="center"/>
      </w:pPr>
    </w:p>
    <w:p w:rsidR="00AE753F" w:rsidRDefault="00AE753F" w:rsidP="00AE753F">
      <w:pPr>
        <w:jc w:val="center"/>
      </w:pPr>
    </w:p>
    <w:p w:rsidR="00AE753F" w:rsidRDefault="00AE753F" w:rsidP="00AE753F">
      <w:r>
        <w:br w:type="page"/>
      </w:r>
    </w:p>
    <w:p w:rsidR="00AE753F" w:rsidRDefault="00AE753F" w:rsidP="00AE753F">
      <w:r>
        <w:lastRenderedPageBreak/>
        <w:t xml:space="preserve">Once installed select the </w:t>
      </w:r>
      <w:r w:rsidRPr="00151AC6">
        <w:rPr>
          <w:b/>
          <w:color w:val="000000" w:themeColor="text1"/>
        </w:rPr>
        <w:t>win</w:t>
      </w:r>
      <w:r>
        <w:t xml:space="preserve"> (Windows) folder</w:t>
      </w:r>
    </w:p>
    <w:p w:rsidR="00AE753F" w:rsidRDefault="00AE753F" w:rsidP="00AE753F">
      <w:pPr>
        <w:jc w:val="center"/>
      </w:pPr>
      <w:r>
        <w:rPr>
          <w:noProof/>
        </w:rPr>
        <w:drawing>
          <wp:inline distT="0" distB="0" distL="0" distR="0" wp14:anchorId="7265FEFC" wp14:editId="4DF3F452">
            <wp:extent cx="4572000" cy="3429000"/>
            <wp:effectExtent l="1905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cstate="print"/>
                    <a:srcRect/>
                    <a:stretch>
                      <a:fillRect/>
                    </a:stretch>
                  </pic:blipFill>
                  <pic:spPr bwMode="auto">
                    <a:xfrm>
                      <a:off x="0" y="0"/>
                      <a:ext cx="4572000" cy="3429000"/>
                    </a:xfrm>
                    <a:prstGeom prst="rect">
                      <a:avLst/>
                    </a:prstGeom>
                    <a:noFill/>
                  </pic:spPr>
                </pic:pic>
              </a:graphicData>
            </a:graphic>
          </wp:inline>
        </w:drawing>
      </w:r>
    </w:p>
    <w:p w:rsidR="00AE753F" w:rsidRDefault="00AE753F" w:rsidP="00AE753F">
      <w:r>
        <w:t xml:space="preserve">Once the win folder is opened you should see files similar to the following.  Double clicking </w:t>
      </w:r>
      <w:r w:rsidRPr="00BE7132">
        <w:rPr>
          <w:b/>
        </w:rPr>
        <w:t>photorec_win</w:t>
      </w:r>
      <w:r>
        <w:t xml:space="preserve"> will launch the program but there you must create folders to receive the data </w:t>
      </w:r>
      <w:r w:rsidRPr="00BE7132">
        <w:rPr>
          <w:b/>
        </w:rPr>
        <w:t>before</w:t>
      </w:r>
      <w:r>
        <w:t xml:space="preserve"> running the program.</w:t>
      </w:r>
    </w:p>
    <w:p w:rsidR="00AE753F" w:rsidRDefault="00AE753F" w:rsidP="00AE753F">
      <w:pPr>
        <w:jc w:val="center"/>
      </w:pPr>
      <w:r w:rsidRPr="00C06BEE">
        <w:object w:dxaOrig="7198" w:dyaOrig="5387">
          <v:shape id="_x0000_i1028" type="#_x0000_t75" style="width:359.9pt;height:269.1pt" o:ole="">
            <v:imagedata r:id="rId109" o:title=""/>
          </v:shape>
          <o:OLEObject Type="Embed" ProgID="PowerPoint.Slide.12" ShapeID="_x0000_i1028" DrawAspect="Content" ObjectID="_1413809788" r:id="rId110"/>
        </w:object>
      </w:r>
    </w:p>
    <w:p w:rsidR="00AE753F" w:rsidRDefault="00AE753F" w:rsidP="00AE753F">
      <w:pPr>
        <w:jc w:val="center"/>
      </w:pPr>
    </w:p>
    <w:p w:rsidR="00AE753F" w:rsidRDefault="00AE753F" w:rsidP="00AE753F">
      <w:r>
        <w:lastRenderedPageBreak/>
        <w:t xml:space="preserve">Within the PhotoRec folder, </w:t>
      </w:r>
      <w:r w:rsidRPr="00BE7132">
        <w:rPr>
          <w:b/>
        </w:rPr>
        <w:t>right click</w:t>
      </w:r>
      <w:r>
        <w:t xml:space="preserve"> your mouse button and create two new folders; one for </w:t>
      </w:r>
      <w:r w:rsidRPr="00BE7132">
        <w:rPr>
          <w:b/>
        </w:rPr>
        <w:t xml:space="preserve">Files </w:t>
      </w:r>
      <w:r>
        <w:t xml:space="preserve">(those which are visible) and one for </w:t>
      </w:r>
      <w:r w:rsidRPr="00BE7132">
        <w:rPr>
          <w:b/>
        </w:rPr>
        <w:t>Recovered Deleted</w:t>
      </w:r>
      <w:r>
        <w:t xml:space="preserve"> files.</w:t>
      </w:r>
    </w:p>
    <w:p w:rsidR="00AE753F" w:rsidRDefault="00AE753F" w:rsidP="00AE753F">
      <w:pPr>
        <w:jc w:val="center"/>
      </w:pPr>
      <w:r w:rsidRPr="00C06BEE">
        <w:object w:dxaOrig="7198" w:dyaOrig="5387">
          <v:shape id="_x0000_i1029" type="#_x0000_t75" style="width:359.9pt;height:269.1pt" o:ole="">
            <v:imagedata r:id="rId111" o:title=""/>
          </v:shape>
          <o:OLEObject Type="Embed" ProgID="PowerPoint.Slide.12" ShapeID="_x0000_i1029" DrawAspect="Content" ObjectID="_1413809789" r:id="rId112"/>
        </w:object>
      </w:r>
    </w:p>
    <w:p w:rsidR="00AE753F" w:rsidRDefault="00AE753F" w:rsidP="00AE753F">
      <w:r>
        <w:t xml:space="preserve">Once the files have been created and labeled, </w:t>
      </w:r>
      <w:r w:rsidRPr="00BE7132">
        <w:rPr>
          <w:b/>
        </w:rPr>
        <w:t>double click</w:t>
      </w:r>
      <w:r>
        <w:t xml:space="preserve"> the photorec_win icon to launch the software.  It should not take very long for the software to detect the card reader.</w:t>
      </w:r>
    </w:p>
    <w:p w:rsidR="00AE753F" w:rsidRDefault="00AE753F" w:rsidP="00AE753F">
      <w:pPr>
        <w:jc w:val="center"/>
      </w:pPr>
      <w:r w:rsidRPr="00C06BEE">
        <w:object w:dxaOrig="7198" w:dyaOrig="5387">
          <v:shape id="_x0000_i1030" type="#_x0000_t75" style="width:359.9pt;height:269.1pt" o:ole="">
            <v:imagedata r:id="rId113" o:title=""/>
          </v:shape>
          <o:OLEObject Type="Embed" ProgID="PowerPoint.Slide.12" ShapeID="_x0000_i1030" DrawAspect="Content" ObjectID="_1413809790" r:id="rId114"/>
        </w:object>
      </w:r>
    </w:p>
    <w:p w:rsidR="00AE753F" w:rsidRDefault="00AE753F" w:rsidP="00AE753F">
      <w:pPr>
        <w:jc w:val="center"/>
      </w:pPr>
    </w:p>
    <w:p w:rsidR="00AE753F" w:rsidRDefault="00AE753F" w:rsidP="00AE753F">
      <w:r>
        <w:lastRenderedPageBreak/>
        <w:t xml:space="preserve">In most cases when using Photorec you can accept the default choices.  However, in this screen it is important to navigate to the card reader using the </w:t>
      </w:r>
      <w:r w:rsidRPr="00BE7132">
        <w:rPr>
          <w:b/>
        </w:rPr>
        <w:t>arrow keys</w:t>
      </w:r>
      <w:r>
        <w:t xml:space="preserve">.  Select the card reader and press </w:t>
      </w:r>
      <w:r w:rsidRPr="00BE7132">
        <w:rPr>
          <w:b/>
        </w:rPr>
        <w:t>Enter</w:t>
      </w:r>
      <w:r>
        <w:t xml:space="preserve"> to </w:t>
      </w:r>
      <w:r w:rsidRPr="00BE7132">
        <w:rPr>
          <w:b/>
        </w:rPr>
        <w:t>Proceed</w:t>
      </w:r>
      <w:r>
        <w:t>.</w:t>
      </w:r>
    </w:p>
    <w:p w:rsidR="00AE753F" w:rsidRDefault="00AE753F" w:rsidP="00AE753F">
      <w:pPr>
        <w:jc w:val="center"/>
      </w:pPr>
      <w:r w:rsidRPr="00C06BEE">
        <w:object w:dxaOrig="7198" w:dyaOrig="5387">
          <v:shape id="_x0000_i1031" type="#_x0000_t75" style="width:359.9pt;height:269.1pt" o:ole="">
            <v:imagedata r:id="rId115" o:title=""/>
          </v:shape>
          <o:OLEObject Type="Embed" ProgID="PowerPoint.Slide.12" ShapeID="_x0000_i1031" DrawAspect="Content" ObjectID="_1413809791" r:id="rId116"/>
        </w:object>
      </w:r>
    </w:p>
    <w:p w:rsidR="00AE753F" w:rsidRDefault="00AE753F" w:rsidP="00AE753F">
      <w:r>
        <w:t xml:space="preserve">Select the default options by pressing </w:t>
      </w:r>
      <w:r w:rsidRPr="00BE7132">
        <w:rPr>
          <w:b/>
        </w:rPr>
        <w:t>Enter</w:t>
      </w:r>
      <w:r>
        <w:t>.</w:t>
      </w:r>
    </w:p>
    <w:p w:rsidR="00AE753F" w:rsidRDefault="00AE753F" w:rsidP="00AE753F">
      <w:pPr>
        <w:jc w:val="center"/>
      </w:pPr>
      <w:r w:rsidRPr="00C06BEE">
        <w:object w:dxaOrig="7198" w:dyaOrig="5387">
          <v:shape id="_x0000_i1032" type="#_x0000_t75" style="width:359.9pt;height:269.1pt" o:ole="">
            <v:imagedata r:id="rId117" o:title=""/>
          </v:shape>
          <o:OLEObject Type="Embed" ProgID="PowerPoint.Slide.12" ShapeID="_x0000_i1032" DrawAspect="Content" ObjectID="_1413809792" r:id="rId118"/>
        </w:object>
      </w:r>
    </w:p>
    <w:p w:rsidR="00AE753F" w:rsidRDefault="00AE753F" w:rsidP="00AE753F">
      <w:pPr>
        <w:jc w:val="center"/>
      </w:pPr>
    </w:p>
    <w:p w:rsidR="00AE753F" w:rsidRDefault="00AE753F" w:rsidP="00AE753F">
      <w:r>
        <w:t xml:space="preserve">Continue to accept the default selections by pressing </w:t>
      </w:r>
      <w:r w:rsidRPr="00BE7132">
        <w:rPr>
          <w:b/>
        </w:rPr>
        <w:t>Enter</w:t>
      </w:r>
      <w:r>
        <w:t>.</w:t>
      </w:r>
    </w:p>
    <w:p w:rsidR="00AE753F" w:rsidRDefault="00AE753F" w:rsidP="00AE753F">
      <w:pPr>
        <w:jc w:val="center"/>
      </w:pPr>
      <w:r w:rsidRPr="00C06BEE">
        <w:object w:dxaOrig="7198" w:dyaOrig="5387">
          <v:shape id="_x0000_i1033" type="#_x0000_t75" style="width:359.9pt;height:269.1pt" o:ole="">
            <v:imagedata r:id="rId119" o:title=""/>
          </v:shape>
          <o:OLEObject Type="Embed" ProgID="PowerPoint.Slide.12" ShapeID="_x0000_i1033" DrawAspect="Content" ObjectID="_1413809793" r:id="rId120"/>
        </w:object>
      </w:r>
    </w:p>
    <w:p w:rsidR="00AE753F" w:rsidRDefault="00AE753F" w:rsidP="00AE753F">
      <w:pPr>
        <w:jc w:val="center"/>
      </w:pPr>
    </w:p>
    <w:p w:rsidR="00AE753F" w:rsidRDefault="00AE753F" w:rsidP="00AE753F">
      <w:pPr>
        <w:jc w:val="center"/>
      </w:pPr>
      <w:r w:rsidRPr="00C06BEE">
        <w:object w:dxaOrig="7198" w:dyaOrig="5387">
          <v:shape id="_x0000_i1034" type="#_x0000_t75" style="width:359.9pt;height:269.1pt" o:ole="">
            <v:imagedata r:id="rId121" o:title=""/>
          </v:shape>
          <o:OLEObject Type="Embed" ProgID="PowerPoint.Slide.12" ShapeID="_x0000_i1034" DrawAspect="Content" ObjectID="_1413809794" r:id="rId122"/>
        </w:object>
      </w:r>
    </w:p>
    <w:p w:rsidR="00AE753F" w:rsidRDefault="00AE753F" w:rsidP="00AE753F">
      <w:pPr>
        <w:jc w:val="center"/>
      </w:pPr>
    </w:p>
    <w:p w:rsidR="00AE753F" w:rsidRDefault="00AE753F" w:rsidP="00AE753F">
      <w:pPr>
        <w:jc w:val="center"/>
      </w:pPr>
    </w:p>
    <w:p w:rsidR="00AE753F" w:rsidRDefault="00AE753F" w:rsidP="00AE753F">
      <w:r>
        <w:t xml:space="preserve">This is the screen where you need to make a decision.  You can opt to recover the files from </w:t>
      </w:r>
      <w:r w:rsidRPr="00425DDC">
        <w:rPr>
          <w:b/>
        </w:rPr>
        <w:t>Free</w:t>
      </w:r>
      <w:r>
        <w:t xml:space="preserve"> which is where deleted content lives or you can select </w:t>
      </w:r>
      <w:r w:rsidRPr="00425DDC">
        <w:rPr>
          <w:b/>
        </w:rPr>
        <w:t>Whole</w:t>
      </w:r>
      <w:r>
        <w:t xml:space="preserve">.  Many investigators opt to run the program twice, once for the </w:t>
      </w:r>
      <w:r w:rsidRPr="00425DDC">
        <w:rPr>
          <w:b/>
        </w:rPr>
        <w:t>Whole</w:t>
      </w:r>
      <w:r>
        <w:t xml:space="preserve"> partition </w:t>
      </w:r>
      <w:r>
        <w:lastRenderedPageBreak/>
        <w:t xml:space="preserve">and once for </w:t>
      </w:r>
      <w:r w:rsidRPr="00425DDC">
        <w:rPr>
          <w:b/>
        </w:rPr>
        <w:t>Free</w:t>
      </w:r>
      <w:r>
        <w:t xml:space="preserve">.  This allows the investigator to differentiate between deleted content and that which is undeleted.  Use the </w:t>
      </w:r>
      <w:r w:rsidRPr="00425DDC">
        <w:rPr>
          <w:b/>
        </w:rPr>
        <w:t>up/down arrow</w:t>
      </w:r>
      <w:r>
        <w:t xml:space="preserve"> keys and press </w:t>
      </w:r>
      <w:r w:rsidRPr="00425DDC">
        <w:rPr>
          <w:b/>
        </w:rPr>
        <w:t>Enter</w:t>
      </w:r>
      <w:r>
        <w:t>.</w:t>
      </w:r>
    </w:p>
    <w:p w:rsidR="00AE753F" w:rsidRDefault="00AE753F" w:rsidP="00AE753F">
      <w:pPr>
        <w:jc w:val="center"/>
      </w:pPr>
      <w:r w:rsidRPr="00C06BEE">
        <w:object w:dxaOrig="7198" w:dyaOrig="5387">
          <v:shape id="_x0000_i1035" type="#_x0000_t75" style="width:359.9pt;height:269.1pt" o:ole="">
            <v:imagedata r:id="rId123" o:title=""/>
          </v:shape>
          <o:OLEObject Type="Embed" ProgID="PowerPoint.Slide.12" ShapeID="_x0000_i1035" DrawAspect="Content" ObjectID="_1413809795" r:id="rId124"/>
        </w:object>
      </w: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r>
        <w:t xml:space="preserve">Depending on which files you are after, you must choose where to direct the software to place the recovered files.  Using the </w:t>
      </w:r>
      <w:r w:rsidRPr="00425DDC">
        <w:rPr>
          <w:b/>
        </w:rPr>
        <w:t>up/down arrow</w:t>
      </w:r>
      <w:r>
        <w:t xml:space="preserve"> keys select the destination based on the files you wish to recover.  If you want to recover deleted content navigate to the </w:t>
      </w:r>
      <w:r w:rsidRPr="00425DDC">
        <w:rPr>
          <w:b/>
        </w:rPr>
        <w:t>Recovered Deleted</w:t>
      </w:r>
      <w:r>
        <w:t xml:space="preserve"> folder you created earlier.</w:t>
      </w:r>
    </w:p>
    <w:p w:rsidR="00AE753F" w:rsidRDefault="00AE753F" w:rsidP="00AE753F">
      <w:pPr>
        <w:jc w:val="center"/>
      </w:pPr>
      <w:r w:rsidRPr="00C06BEE">
        <w:object w:dxaOrig="7198" w:dyaOrig="5387">
          <v:shape id="_x0000_i1036" type="#_x0000_t75" style="width:359.9pt;height:269.1pt" o:ole="">
            <v:imagedata r:id="rId125" o:title=""/>
          </v:shape>
          <o:OLEObject Type="Embed" ProgID="PowerPoint.Slide.12" ShapeID="_x0000_i1036" DrawAspect="Content" ObjectID="_1413809796" r:id="rId126"/>
        </w:object>
      </w:r>
    </w:p>
    <w:p w:rsidR="00AE753F" w:rsidRDefault="00AE753F" w:rsidP="00AE753F">
      <w:r>
        <w:t xml:space="preserve">Select </w:t>
      </w:r>
      <w:r w:rsidRPr="00425DDC">
        <w:rPr>
          <w:b/>
        </w:rPr>
        <w:t>Y</w:t>
      </w:r>
      <w:r>
        <w:t xml:space="preserve"> (for Yes) and the recovery process will begin.</w:t>
      </w:r>
    </w:p>
    <w:p w:rsidR="00AE753F" w:rsidRDefault="00AE753F" w:rsidP="00AE753F">
      <w:pPr>
        <w:jc w:val="center"/>
      </w:pPr>
      <w:r w:rsidRPr="00C06BEE">
        <w:object w:dxaOrig="7198" w:dyaOrig="5387">
          <v:shape id="_x0000_i1037" type="#_x0000_t75" style="width:359.9pt;height:269.1pt" o:ole="">
            <v:imagedata r:id="rId127" o:title=""/>
          </v:shape>
          <o:OLEObject Type="Embed" ProgID="PowerPoint.Slide.12" ShapeID="_x0000_i1037" DrawAspect="Content" ObjectID="_1413809797" r:id="rId128"/>
        </w:object>
      </w:r>
    </w:p>
    <w:p w:rsidR="00AE753F" w:rsidRDefault="00AE753F" w:rsidP="00AE753F">
      <w:r>
        <w:t>Depending on the size of the flash memory device you are examining the resulting process can take a bit of time.  The software will display the number and types of files recovered, as well as, how long the program has been running and an estimated time to completely examine the media.  Be patient.</w:t>
      </w:r>
    </w:p>
    <w:p w:rsidR="00AE753F" w:rsidRDefault="00AE753F" w:rsidP="00AE753F">
      <w:pPr>
        <w:jc w:val="center"/>
      </w:pPr>
      <w:r w:rsidRPr="00C06BEE">
        <w:object w:dxaOrig="7198" w:dyaOrig="5387">
          <v:shape id="_x0000_i1038" type="#_x0000_t75" style="width:359.9pt;height:269.1pt" o:ole="">
            <v:imagedata r:id="rId129" o:title=""/>
          </v:shape>
          <o:OLEObject Type="Embed" ProgID="PowerPoint.Slide.12" ShapeID="_x0000_i1038" DrawAspect="Content" ObjectID="_1413809798" r:id="rId130"/>
        </w:object>
      </w: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r>
        <w:t>Once the software is finished, the recovered files will be in the folder you selected.</w:t>
      </w:r>
    </w:p>
    <w:p w:rsidR="00AE753F" w:rsidRDefault="00AE753F" w:rsidP="00AE753F">
      <w:pPr>
        <w:jc w:val="center"/>
      </w:pPr>
      <w:r w:rsidRPr="00C06BEE">
        <w:object w:dxaOrig="7198" w:dyaOrig="5387">
          <v:shape id="_x0000_i1039" type="#_x0000_t75" style="width:359.9pt;height:269.1pt" o:ole="">
            <v:imagedata r:id="rId131" o:title=""/>
          </v:shape>
          <o:OLEObject Type="Embed" ProgID="PowerPoint.Slide.12" ShapeID="_x0000_i1039" DrawAspect="Content" ObjectID="_1413809799" r:id="rId132"/>
        </w:object>
      </w:r>
    </w:p>
    <w:p w:rsidR="00AE753F" w:rsidRDefault="00AE753F" w:rsidP="00AE753F">
      <w:r>
        <w:t>The software automatically breaks up the data in sub-directory folders.  You will need to examine each folder separately to view the recovered files.</w:t>
      </w:r>
    </w:p>
    <w:p w:rsidR="00AE753F" w:rsidRDefault="00AE753F" w:rsidP="00AE753F">
      <w:pPr>
        <w:jc w:val="center"/>
      </w:pPr>
      <w:r w:rsidRPr="00C06BEE">
        <w:rPr>
          <w:noProof/>
        </w:rPr>
        <w:drawing>
          <wp:inline distT="0" distB="0" distL="0" distR="0" wp14:anchorId="2D878B04" wp14:editId="43ECE002">
            <wp:extent cx="5943600" cy="1831975"/>
            <wp:effectExtent l="19050" t="0" r="0" b="0"/>
            <wp:docPr id="21525" name="Picture 13" descr="C:\Documents and Settings\aaron.edens\Desktop\UFED Images\ScreenHunter_69 Aug. 06 09.20.jpg"/>
            <wp:cNvGraphicFramePr/>
            <a:graphic xmlns:a="http://schemas.openxmlformats.org/drawingml/2006/main">
              <a:graphicData uri="http://schemas.openxmlformats.org/drawingml/2006/picture">
                <pic:pic xmlns:pic="http://schemas.openxmlformats.org/drawingml/2006/picture">
                  <pic:nvPicPr>
                    <pic:cNvPr id="79874" name="Picture 2" descr="C:\Documents and Settings\aaron.edens\Desktop\UFED Images\ScreenHunter_69 Aug. 06 09.20.jpg"/>
                    <pic:cNvPicPr>
                      <a:picLocks noChangeAspect="1" noChangeArrowheads="1"/>
                    </pic:cNvPicPr>
                  </pic:nvPicPr>
                  <pic:blipFill>
                    <a:blip r:embed="rId133" cstate="print"/>
                    <a:srcRect/>
                    <a:stretch>
                      <a:fillRect/>
                    </a:stretch>
                  </pic:blipFill>
                  <pic:spPr bwMode="auto">
                    <a:xfrm>
                      <a:off x="0" y="0"/>
                      <a:ext cx="5943600" cy="1831975"/>
                    </a:xfrm>
                    <a:prstGeom prst="rect">
                      <a:avLst/>
                    </a:prstGeom>
                    <a:noFill/>
                  </pic:spPr>
                </pic:pic>
              </a:graphicData>
            </a:graphic>
          </wp:inline>
        </w:drawing>
      </w: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pPr>
        <w:jc w:val="center"/>
      </w:pPr>
    </w:p>
    <w:p w:rsidR="00AE753F" w:rsidRDefault="00AE753F" w:rsidP="00AE753F">
      <w:r>
        <w:lastRenderedPageBreak/>
        <w:t>Keep in mind there are many different types of files stored on flash memory, particularly those used in cellular phones.  In addition to pictures and videos, you will also be able to see information, such as graphics, of visited web pages and other data artifacts.</w:t>
      </w:r>
    </w:p>
    <w:p w:rsidR="00AE753F" w:rsidRDefault="00AE753F" w:rsidP="00AE753F">
      <w:pPr>
        <w:jc w:val="center"/>
      </w:pPr>
      <w:r>
        <w:rPr>
          <w:noProof/>
        </w:rPr>
        <w:drawing>
          <wp:inline distT="0" distB="0" distL="0" distR="0" wp14:anchorId="0A76B41A" wp14:editId="06E7FD73">
            <wp:extent cx="4572000" cy="3429000"/>
            <wp:effectExtent l="1905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print"/>
                    <a:srcRect/>
                    <a:stretch>
                      <a:fillRect/>
                    </a:stretch>
                  </pic:blipFill>
                  <pic:spPr bwMode="auto">
                    <a:xfrm>
                      <a:off x="0" y="0"/>
                      <a:ext cx="4572000" cy="3429000"/>
                    </a:xfrm>
                    <a:prstGeom prst="rect">
                      <a:avLst/>
                    </a:prstGeom>
                    <a:noFill/>
                  </pic:spPr>
                </pic:pic>
              </a:graphicData>
            </a:graphic>
          </wp:inline>
        </w:drawing>
      </w:r>
    </w:p>
    <w:p w:rsidR="00AE753F" w:rsidRDefault="00AE753F" w:rsidP="00AE753F">
      <w:pPr>
        <w:jc w:val="center"/>
      </w:pPr>
    </w:p>
    <w:p w:rsidR="007C6FD0" w:rsidRDefault="007C6FD0" w:rsidP="00445DA3"/>
    <w:p w:rsidR="007C6FD0" w:rsidRDefault="007C6FD0" w:rsidP="00445DA3"/>
    <w:p w:rsidR="007C6FD0" w:rsidRDefault="007C6FD0" w:rsidP="00445DA3"/>
    <w:p w:rsidR="007C6FD0" w:rsidRDefault="007C6FD0" w:rsidP="00445DA3"/>
    <w:p w:rsidR="007C6FD0" w:rsidRDefault="007C6FD0" w:rsidP="00445DA3"/>
    <w:p w:rsidR="007C6FD0" w:rsidRDefault="007C6FD0" w:rsidP="00445DA3"/>
    <w:p w:rsidR="007C6FD0" w:rsidRDefault="007C6FD0" w:rsidP="00445DA3"/>
    <w:p w:rsidR="007C6FD0" w:rsidRDefault="007C6FD0" w:rsidP="00445DA3"/>
    <w:p w:rsidR="007C6FD0" w:rsidRDefault="007C6FD0" w:rsidP="00445DA3"/>
    <w:p w:rsidR="007C6FD0" w:rsidRDefault="007C6FD0" w:rsidP="00445DA3"/>
    <w:p w:rsidR="007C6FD0" w:rsidRDefault="007C6FD0" w:rsidP="00445DA3"/>
    <w:p w:rsidR="0003604D" w:rsidRPr="00AE753F" w:rsidRDefault="00FA4174" w:rsidP="0097483E">
      <w:pPr>
        <w:spacing w:before="200" w:after="0" w:line="240" w:lineRule="auto"/>
        <w:ind w:right="2822"/>
        <w:jc w:val="both"/>
        <w:rPr>
          <w:rFonts w:asciiTheme="majorHAnsi" w:eastAsiaTheme="majorEastAsia" w:hAnsiTheme="majorHAnsi" w:cstheme="majorBidi"/>
          <w:b/>
          <w:bCs/>
          <w:color w:val="365F91" w:themeColor="accent1" w:themeShade="BF"/>
          <w:sz w:val="28"/>
          <w:szCs w:val="28"/>
        </w:rPr>
      </w:pPr>
      <w:r>
        <w:br w:type="page"/>
      </w:r>
    </w:p>
    <w:p w:rsidR="00CD0874" w:rsidRDefault="0003604D" w:rsidP="00CD0874">
      <w:r w:rsidRPr="0003604D">
        <w:rPr>
          <w:noProof/>
        </w:rPr>
        <w:lastRenderedPageBreak/>
        <mc:AlternateContent>
          <mc:Choice Requires="wps">
            <w:drawing>
              <wp:anchor distT="0" distB="0" distL="114300" distR="114300" simplePos="0" relativeHeight="251653120" behindDoc="1" locked="0" layoutInCell="1" allowOverlap="1" wp14:anchorId="6CD406C2" wp14:editId="1D143D62">
                <wp:simplePos x="0" y="0"/>
                <wp:positionH relativeFrom="column">
                  <wp:posOffset>36830</wp:posOffset>
                </wp:positionH>
                <wp:positionV relativeFrom="paragraph">
                  <wp:posOffset>-351155</wp:posOffset>
                </wp:positionV>
                <wp:extent cx="6605270" cy="494665"/>
                <wp:effectExtent l="0" t="0" r="0" b="0"/>
                <wp:wrapTight wrapText="bothSides">
                  <wp:wrapPolygon edited="0">
                    <wp:start x="0" y="0"/>
                    <wp:lineTo x="0" y="21600"/>
                    <wp:lineTo x="21600" y="21600"/>
                    <wp:lineTo x="21600" y="0"/>
                  </wp:wrapPolygon>
                </wp:wrapTight>
                <wp:docPr id="20484"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5270" cy="494665"/>
                        </a:xfrm>
                        <a:prstGeom prst="rect">
                          <a:avLst/>
                        </a:prstGeom>
                        <a:noFill/>
                      </wps:spPr>
                      <wps:txbx>
                        <w:txbxContent>
                          <w:p w:rsidR="00EA1D74" w:rsidRPr="00606F7A" w:rsidRDefault="00EA1D74" w:rsidP="0003604D">
                            <w:pPr>
                              <w:ind w:right="21"/>
                              <w:jc w:val="center"/>
                              <w:rPr>
                                <w:b/>
                                <w:color w:val="548DD4" w:themeColor="text2" w:themeTint="99"/>
                                <w:sz w:val="52"/>
                                <w:szCs w:val="52"/>
                              </w:rPr>
                            </w:pPr>
                            <w:bookmarkStart w:id="126" w:name="_Toc320610798"/>
                            <w:bookmarkStart w:id="127" w:name="_Toc329807511"/>
                            <w:r w:rsidRPr="00606F7A">
                              <w:rPr>
                                <w:b/>
                                <w:color w:val="548DD4" w:themeColor="text2" w:themeTint="99"/>
                                <w:sz w:val="52"/>
                                <w:szCs w:val="52"/>
                              </w:rPr>
                              <w:t>Police Technical National Courses</w:t>
                            </w:r>
                            <w:bookmarkEnd w:id="126"/>
                            <w:bookmarkEnd w:id="127"/>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11" o:spid="_x0000_s1032" type="#_x0000_t202" style="position:absolute;margin-left:2.9pt;margin-top:-27.65pt;width:520.1pt;height:3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" filled="f" stroked="f">
                <v:path arrowok="t"/>
                <v:textbox style="mso-fit-shape-to-text:t">
                  <w:txbxContent>
                    <w:p w:rsidR="00EA1D74" w:rsidRPr="00606F7A" w:rsidRDefault="00EA1D74" w:rsidP="0003604D">
                      <w:pPr>
                        <w:ind w:right="21"/>
                        <w:jc w:val="center"/>
                        <w:rPr>
                          <w:b/>
                          <w:color w:val="548DD4" w:themeColor="text2" w:themeTint="99"/>
                          <w:sz w:val="52"/>
                          <w:szCs w:val="52"/>
                        </w:rPr>
                      </w:pPr>
                      <w:bookmarkStart w:id="128" w:name="_Toc320610798"/>
                      <w:bookmarkStart w:id="129" w:name="_Toc329807511"/>
                      <w:r w:rsidRPr="00606F7A">
                        <w:rPr>
                          <w:b/>
                          <w:color w:val="548DD4" w:themeColor="text2" w:themeTint="99"/>
                          <w:sz w:val="52"/>
                          <w:szCs w:val="52"/>
                        </w:rPr>
                        <w:t>Police Technical National Courses</w:t>
                      </w:r>
                      <w:bookmarkEnd w:id="128"/>
                      <w:bookmarkEnd w:id="129"/>
                    </w:p>
                  </w:txbxContent>
                </v:textbox>
                <w10:wrap type="tight"/>
              </v:shape>
            </w:pict>
          </mc:Fallback>
        </mc:AlternateContent>
      </w:r>
      <w:r w:rsidRPr="0003604D">
        <w:rPr>
          <w:noProof/>
        </w:rPr>
        <mc:AlternateContent>
          <mc:Choice Requires="wps">
            <w:drawing>
              <wp:anchor distT="0" distB="0" distL="114300" distR="114300" simplePos="0" relativeHeight="251654144" behindDoc="0" locked="0" layoutInCell="1" allowOverlap="1" wp14:anchorId="36E8FC18" wp14:editId="231BEBAE">
                <wp:simplePos x="0" y="0"/>
                <wp:positionH relativeFrom="column">
                  <wp:posOffset>73660</wp:posOffset>
                </wp:positionH>
                <wp:positionV relativeFrom="paragraph">
                  <wp:posOffset>-106680</wp:posOffset>
                </wp:positionV>
                <wp:extent cx="6553200" cy="4618355"/>
                <wp:effectExtent l="0" t="0" r="0" b="0"/>
                <wp:wrapNone/>
                <wp:docPr id="20481"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4618355"/>
                        </a:xfrm>
                        <a:prstGeom prst="rect">
                          <a:avLst/>
                        </a:prstGeom>
                        <a:noFill/>
                      </wps:spPr>
                      <wps:txbx>
                        <w:txbxContent>
                          <w:p w:rsidR="00EA1D74" w:rsidRPr="00CE799A" w:rsidRDefault="00EA1D74" w:rsidP="0003604D">
                            <w:pPr>
                              <w:ind w:right="47"/>
                              <w:jc w:val="center"/>
                              <w:rPr>
                                <w:rFonts w:cstheme="minorHAnsi"/>
                                <w:color w:val="000000" w:themeColor="text1"/>
                                <w:kern w:val="24"/>
                                <w:sz w:val="16"/>
                                <w:szCs w:val="16"/>
                              </w:rPr>
                            </w:pPr>
                            <w:r w:rsidRPr="00CE799A">
                              <w:rPr>
                                <w:rFonts w:cstheme="minorHAnsi"/>
                                <w:b/>
                                <w:bCs/>
                                <w:color w:val="000000" w:themeColor="text1"/>
                                <w:kern w:val="24"/>
                                <w:sz w:val="36"/>
                                <w:szCs w:val="36"/>
                              </w:rPr>
                              <w:t>Cell Phone</w:t>
                            </w:r>
                            <w:r>
                              <w:rPr>
                                <w:rFonts w:cstheme="minorHAnsi"/>
                                <w:b/>
                                <w:bCs/>
                                <w:color w:val="000000" w:themeColor="text1"/>
                                <w:kern w:val="24"/>
                                <w:sz w:val="36"/>
                                <w:szCs w:val="36"/>
                              </w:rPr>
                              <w:t xml:space="preserve"> Investigations</w:t>
                            </w:r>
                            <w:r w:rsidRPr="00CE799A">
                              <w:rPr>
                                <w:rFonts w:cstheme="minorHAnsi"/>
                                <w:b/>
                                <w:bCs/>
                                <w:color w:val="000000" w:themeColor="text1"/>
                                <w:kern w:val="24"/>
                              </w:rPr>
                              <w:br/>
                            </w:r>
                            <w:r w:rsidRPr="00CE799A">
                              <w:rPr>
                                <w:rFonts w:cstheme="minorHAnsi"/>
                                <w:color w:val="000000" w:themeColor="text1"/>
                                <w:kern w:val="24"/>
                              </w:rPr>
                              <w:t xml:space="preserve">Data from cell phones. Simply the most comprehensive course on cell phone examination and investigations.  From the handset to the tower to the </w:t>
                            </w:r>
                            <w:r>
                              <w:rPr>
                                <w:rFonts w:cstheme="minorHAnsi"/>
                                <w:color w:val="000000" w:themeColor="text1"/>
                                <w:kern w:val="24"/>
                              </w:rPr>
                              <w:t>phone company to the courtroom.</w:t>
                            </w:r>
                          </w:p>
                          <w:p w:rsidR="00EA1D74" w:rsidRPr="00CE799A" w:rsidRDefault="00EA1D74" w:rsidP="0003604D">
                            <w:pPr>
                              <w:ind w:right="47"/>
                              <w:jc w:val="center"/>
                              <w:rPr>
                                <w:rFonts w:cstheme="minorHAnsi"/>
                                <w:color w:val="000000" w:themeColor="text1"/>
                                <w:kern w:val="24"/>
                                <w:sz w:val="16"/>
                                <w:szCs w:val="16"/>
                              </w:rPr>
                            </w:pPr>
                            <w:r>
                              <w:rPr>
                                <w:rFonts w:cstheme="minorHAnsi"/>
                                <w:b/>
                                <w:bCs/>
                                <w:color w:val="000000" w:themeColor="text1"/>
                                <w:kern w:val="24"/>
                                <w:sz w:val="36"/>
                                <w:szCs w:val="36"/>
                              </w:rPr>
                              <w:t>Craigslist Investigations</w:t>
                            </w:r>
                            <w:r w:rsidRPr="00CE799A">
                              <w:rPr>
                                <w:rFonts w:cstheme="minorHAnsi"/>
                                <w:b/>
                                <w:bCs/>
                                <w:color w:val="000000" w:themeColor="text1"/>
                                <w:kern w:val="24"/>
                                <w:sz w:val="36"/>
                                <w:szCs w:val="36"/>
                              </w:rPr>
                              <w:t xml:space="preserve"> </w:t>
                            </w:r>
                            <w:r w:rsidRPr="00CE799A">
                              <w:rPr>
                                <w:rFonts w:cstheme="minorHAnsi"/>
                                <w:b/>
                                <w:bCs/>
                                <w:color w:val="000000" w:themeColor="text1"/>
                                <w:kern w:val="24"/>
                                <w:sz w:val="28"/>
                                <w:szCs w:val="28"/>
                              </w:rPr>
                              <w:br/>
                            </w:r>
                            <w:r w:rsidRPr="00CE799A">
                              <w:rPr>
                                <w:rFonts w:cstheme="minorHAnsi"/>
                                <w:color w:val="000000" w:themeColor="text1"/>
                                <w:kern w:val="24"/>
                              </w:rPr>
                              <w:t>Methods and tools for successful Craigslist investigations.  Case examples include property related crimes, drug investigations, prostitutio</w:t>
                            </w:r>
                            <w:r>
                              <w:rPr>
                                <w:rFonts w:cstheme="minorHAnsi"/>
                                <w:color w:val="000000" w:themeColor="text1"/>
                                <w:kern w:val="24"/>
                              </w:rPr>
                              <w:t>n, and enticement of juveniles.</w:t>
                            </w:r>
                          </w:p>
                          <w:p w:rsidR="00EA1D74" w:rsidRPr="00CE799A" w:rsidRDefault="00EA1D74" w:rsidP="0003604D">
                            <w:pPr>
                              <w:ind w:right="47"/>
                              <w:jc w:val="center"/>
                              <w:rPr>
                                <w:rFonts w:cstheme="minorHAnsi"/>
                              </w:rPr>
                            </w:pPr>
                            <w:r w:rsidRPr="00CE799A">
                              <w:rPr>
                                <w:rFonts w:cstheme="minorHAnsi"/>
                                <w:b/>
                                <w:bCs/>
                                <w:color w:val="000000" w:themeColor="text1"/>
                                <w:kern w:val="24"/>
                                <w:sz w:val="36"/>
                                <w:szCs w:val="36"/>
                              </w:rPr>
                              <w:t>Digital Forensics and Evidence Handling</w:t>
                            </w:r>
                            <w:r>
                              <w:rPr>
                                <w:rFonts w:cstheme="minorHAnsi"/>
                              </w:rPr>
                              <w:br/>
                            </w:r>
                            <w:r w:rsidRPr="00CE799A">
                              <w:rPr>
                                <w:rFonts w:cstheme="minorHAnsi"/>
                                <w:color w:val="000000" w:themeColor="text1"/>
                                <w:kern w:val="24"/>
                              </w:rPr>
                              <w:t>Data from devices.  How the process works, how to handle digital evidence, what not to do, how to win in court, future directions, and building on your own in-house lab.</w:t>
                            </w:r>
                            <w:r w:rsidRPr="00CE799A">
                              <w:rPr>
                                <w:rFonts w:cstheme="minorHAnsi"/>
                                <w:color w:val="000000" w:themeColor="text1"/>
                                <w:kern w:val="24"/>
                              </w:rPr>
                              <w:br/>
                            </w:r>
                            <w:r w:rsidRPr="00CE799A">
                              <w:rPr>
                                <w:rFonts w:cstheme="minorHAnsi"/>
                                <w:color w:val="000000" w:themeColor="text1"/>
                                <w:kern w:val="24"/>
                                <w:sz w:val="16"/>
                                <w:szCs w:val="16"/>
                              </w:rPr>
                              <w:br/>
                            </w:r>
                            <w:r>
                              <w:rPr>
                                <w:rFonts w:cstheme="minorHAnsi"/>
                                <w:b/>
                                <w:bCs/>
                                <w:color w:val="000000" w:themeColor="text1"/>
                                <w:kern w:val="24"/>
                                <w:sz w:val="36"/>
                                <w:szCs w:val="36"/>
                              </w:rPr>
                              <w:t>Excel® for Public Safety</w:t>
                            </w:r>
                            <w:r>
                              <w:rPr>
                                <w:rFonts w:cstheme="minorHAnsi"/>
                              </w:rPr>
                              <w:br/>
                            </w:r>
                            <w:r w:rsidRPr="00CE799A">
                              <w:rPr>
                                <w:rFonts w:cstheme="minorHAnsi"/>
                                <w:color w:val="000000" w:themeColor="text1"/>
                                <w:kern w:val="24"/>
                              </w:rPr>
                              <w:t>Harnessing the power of Microsoft Excel® to better manage data and improve investigations.</w:t>
                            </w:r>
                            <w:r w:rsidRPr="00CE799A">
                              <w:rPr>
                                <w:rFonts w:cstheme="minorHAnsi"/>
                                <w:color w:val="000000" w:themeColor="text1"/>
                                <w:kern w:val="24"/>
                              </w:rPr>
                              <w:br/>
                              <w:t>Telephone tolls, financials, arrest stats, fugitive lists and calls for service analyzed with a few clicks.</w:t>
                            </w:r>
                          </w:p>
                          <w:p w:rsidR="00EA1D74" w:rsidRPr="00CE799A" w:rsidRDefault="00EA1D74" w:rsidP="0003604D">
                            <w:pPr>
                              <w:ind w:right="47"/>
                              <w:jc w:val="center"/>
                              <w:rPr>
                                <w:rFonts w:cstheme="minorHAnsi"/>
                              </w:rPr>
                            </w:pPr>
                            <w:r>
                              <w:rPr>
                                <w:rFonts w:cstheme="minorHAnsi"/>
                                <w:b/>
                                <w:bCs/>
                                <w:color w:val="000000" w:themeColor="text1"/>
                                <w:kern w:val="24"/>
                                <w:sz w:val="36"/>
                                <w:szCs w:val="36"/>
                              </w:rPr>
                              <w:t>PowerPoint® for Public Safety</w:t>
                            </w:r>
                            <w:r>
                              <w:rPr>
                                <w:rFonts w:cstheme="minorHAnsi"/>
                              </w:rPr>
                              <w:br/>
                            </w:r>
                            <w:r w:rsidRPr="00CE799A">
                              <w:rPr>
                                <w:rFonts w:cstheme="minorHAnsi"/>
                                <w:color w:val="000000" w:themeColor="text1"/>
                                <w:kern w:val="24"/>
                              </w:rPr>
                              <w:t>Designed to assist all personnel become more efficient and proficient with PowerPoint®</w:t>
                            </w:r>
                            <w:r w:rsidRPr="00CE799A">
                              <w:rPr>
                                <w:rFonts w:cstheme="minorHAnsi"/>
                                <w:color w:val="000000" w:themeColor="text1"/>
                                <w:kern w:val="24"/>
                              </w:rPr>
                              <w:br/>
                              <w:t>Faster development, internet videos, E911 audio, Splash</w:t>
                            </w:r>
                            <w:r>
                              <w:rPr>
                                <w:rFonts w:cstheme="minorHAnsi"/>
                                <w:color w:val="000000" w:themeColor="text1"/>
                                <w:kern w:val="24"/>
                              </w:rPr>
                              <w:t xml:space="preserve"> Screens® and custom animation.</w:t>
                            </w:r>
                            <w:r w:rsidRPr="00CE799A">
                              <w:rPr>
                                <w:rFonts w:cstheme="minorHAnsi"/>
                                <w:color w:val="000000" w:themeColor="text1"/>
                                <w:kern w:val="24"/>
                                <w:sz w:val="16"/>
                                <w:szCs w:val="16"/>
                              </w:rPr>
                              <w:br/>
                            </w:r>
                            <w:r w:rsidRPr="0003604D">
                              <w:rPr>
                                <w:rFonts w:cstheme="minorHAnsi"/>
                                <w:b/>
                                <w:bCs/>
                                <w:color w:val="000000" w:themeColor="text1"/>
                                <w:kern w:val="24"/>
                                <w:sz w:val="18"/>
                                <w:szCs w:val="36"/>
                              </w:rPr>
                              <w:br/>
                            </w:r>
                            <w:r>
                              <w:rPr>
                                <w:rFonts w:cstheme="minorHAnsi"/>
                                <w:b/>
                                <w:bCs/>
                                <w:color w:val="000000" w:themeColor="text1"/>
                                <w:kern w:val="24"/>
                                <w:sz w:val="36"/>
                                <w:szCs w:val="36"/>
                              </w:rPr>
                              <w:t>Social Media Methods</w:t>
                            </w:r>
                            <w:r>
                              <w:rPr>
                                <w:rFonts w:cstheme="minorHAnsi"/>
                              </w:rPr>
                              <w:br/>
                            </w:r>
                            <w:r w:rsidRPr="00CE799A">
                              <w:rPr>
                                <w:rFonts w:cstheme="minorHAnsi"/>
                                <w:color w:val="000000" w:themeColor="text1"/>
                                <w:kern w:val="24"/>
                              </w:rPr>
                              <w:t>Designed to help departments and their personnel utilize social media effectively to manage their online presence; a prerequisite for any online investigation.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2" o:spid="_x0000_s1033" type="#_x0000_t202" style="position:absolute;margin-left:5.8pt;margin-top:-8.4pt;width:516pt;height:363.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" filled="f" stroked="f">
                <v:path arrowok="t"/>
                <v:textbox style="mso-fit-shape-to-text:t">
                  <w:txbxContent>
                    <w:p w:rsidR="00EA1D74" w:rsidRPr="00CE799A" w:rsidRDefault="00EA1D74" w:rsidP="0003604D">
                      <w:pPr>
                        <w:ind w:right="47"/>
                        <w:jc w:val="center"/>
                        <w:rPr>
                          <w:rFonts w:cstheme="minorHAnsi"/>
                          <w:color w:val="000000" w:themeColor="text1"/>
                          <w:kern w:val="24"/>
                          <w:sz w:val="16"/>
                          <w:szCs w:val="16"/>
                        </w:rPr>
                      </w:pPr>
                      <w:r w:rsidRPr="00CE799A">
                        <w:rPr>
                          <w:rFonts w:cstheme="minorHAnsi"/>
                          <w:b/>
                          <w:bCs/>
                          <w:color w:val="000000" w:themeColor="text1"/>
                          <w:kern w:val="24"/>
                          <w:sz w:val="36"/>
                          <w:szCs w:val="36"/>
                        </w:rPr>
                        <w:t>Cell Phone</w:t>
                      </w:r>
                      <w:r>
                        <w:rPr>
                          <w:rFonts w:cstheme="minorHAnsi"/>
                          <w:b/>
                          <w:bCs/>
                          <w:color w:val="000000" w:themeColor="text1"/>
                          <w:kern w:val="24"/>
                          <w:sz w:val="36"/>
                          <w:szCs w:val="36"/>
                        </w:rPr>
                        <w:t xml:space="preserve"> Investigations</w:t>
                      </w:r>
                      <w:r w:rsidRPr="00CE799A">
                        <w:rPr>
                          <w:rFonts w:cstheme="minorHAnsi"/>
                          <w:b/>
                          <w:bCs/>
                          <w:color w:val="000000" w:themeColor="text1"/>
                          <w:kern w:val="24"/>
                        </w:rPr>
                        <w:br/>
                      </w:r>
                      <w:r w:rsidRPr="00CE799A">
                        <w:rPr>
                          <w:rFonts w:cstheme="minorHAnsi"/>
                          <w:color w:val="000000" w:themeColor="text1"/>
                          <w:kern w:val="24"/>
                        </w:rPr>
                        <w:t xml:space="preserve">Data from cell phones. Simply the most comprehensive course on cell phone examination and investigations.  From the handset to the tower to the </w:t>
                      </w:r>
                      <w:r>
                        <w:rPr>
                          <w:rFonts w:cstheme="minorHAnsi"/>
                          <w:color w:val="000000" w:themeColor="text1"/>
                          <w:kern w:val="24"/>
                        </w:rPr>
                        <w:t>phone company to the courtroom.</w:t>
                      </w:r>
                    </w:p>
                    <w:p w:rsidR="00EA1D74" w:rsidRPr="00CE799A" w:rsidRDefault="00EA1D74" w:rsidP="0003604D">
                      <w:pPr>
                        <w:ind w:right="47"/>
                        <w:jc w:val="center"/>
                        <w:rPr>
                          <w:rFonts w:cstheme="minorHAnsi"/>
                          <w:color w:val="000000" w:themeColor="text1"/>
                          <w:kern w:val="24"/>
                          <w:sz w:val="16"/>
                          <w:szCs w:val="16"/>
                        </w:rPr>
                      </w:pPr>
                      <w:r>
                        <w:rPr>
                          <w:rFonts w:cstheme="minorHAnsi"/>
                          <w:b/>
                          <w:bCs/>
                          <w:color w:val="000000" w:themeColor="text1"/>
                          <w:kern w:val="24"/>
                          <w:sz w:val="36"/>
                          <w:szCs w:val="36"/>
                        </w:rPr>
                        <w:t>Craigslist Investigations</w:t>
                      </w:r>
                      <w:r w:rsidRPr="00CE799A">
                        <w:rPr>
                          <w:rFonts w:cstheme="minorHAnsi"/>
                          <w:b/>
                          <w:bCs/>
                          <w:color w:val="000000" w:themeColor="text1"/>
                          <w:kern w:val="24"/>
                          <w:sz w:val="36"/>
                          <w:szCs w:val="36"/>
                        </w:rPr>
                        <w:t xml:space="preserve"> </w:t>
                      </w:r>
                      <w:r w:rsidRPr="00CE799A">
                        <w:rPr>
                          <w:rFonts w:cstheme="minorHAnsi"/>
                          <w:b/>
                          <w:bCs/>
                          <w:color w:val="000000" w:themeColor="text1"/>
                          <w:kern w:val="24"/>
                          <w:sz w:val="28"/>
                          <w:szCs w:val="28"/>
                        </w:rPr>
                        <w:br/>
                      </w:r>
                      <w:r w:rsidRPr="00CE799A">
                        <w:rPr>
                          <w:rFonts w:cstheme="minorHAnsi"/>
                          <w:color w:val="000000" w:themeColor="text1"/>
                          <w:kern w:val="24"/>
                        </w:rPr>
                        <w:t>Methods and tools for successful Craigslist investigations.  Case examples include property related crimes, drug investigations, prostitutio</w:t>
                      </w:r>
                      <w:r>
                        <w:rPr>
                          <w:rFonts w:cstheme="minorHAnsi"/>
                          <w:color w:val="000000" w:themeColor="text1"/>
                          <w:kern w:val="24"/>
                        </w:rPr>
                        <w:t>n, and enticement of juveniles.</w:t>
                      </w:r>
                    </w:p>
                    <w:p w:rsidR="00EA1D74" w:rsidRPr="00CE799A" w:rsidRDefault="00EA1D74" w:rsidP="0003604D">
                      <w:pPr>
                        <w:ind w:right="47"/>
                        <w:jc w:val="center"/>
                        <w:rPr>
                          <w:rFonts w:cstheme="minorHAnsi"/>
                        </w:rPr>
                      </w:pPr>
                      <w:r w:rsidRPr="00CE799A">
                        <w:rPr>
                          <w:rFonts w:cstheme="minorHAnsi"/>
                          <w:b/>
                          <w:bCs/>
                          <w:color w:val="000000" w:themeColor="text1"/>
                          <w:kern w:val="24"/>
                          <w:sz w:val="36"/>
                          <w:szCs w:val="36"/>
                        </w:rPr>
                        <w:t>Digital Forensics and Evidence Handling</w:t>
                      </w:r>
                      <w:r>
                        <w:rPr>
                          <w:rFonts w:cstheme="minorHAnsi"/>
                        </w:rPr>
                        <w:br/>
                      </w:r>
                      <w:r w:rsidRPr="00CE799A">
                        <w:rPr>
                          <w:rFonts w:cstheme="minorHAnsi"/>
                          <w:color w:val="000000" w:themeColor="text1"/>
                          <w:kern w:val="24"/>
                        </w:rPr>
                        <w:t>Data from devices.  How the process works, how to handle digital evidence, what not to do, how to win in court, future directions, and building on your own in-house lab.</w:t>
                      </w:r>
                      <w:r w:rsidRPr="00CE799A">
                        <w:rPr>
                          <w:rFonts w:cstheme="minorHAnsi"/>
                          <w:color w:val="000000" w:themeColor="text1"/>
                          <w:kern w:val="24"/>
                        </w:rPr>
                        <w:br/>
                      </w:r>
                      <w:r w:rsidRPr="00CE799A">
                        <w:rPr>
                          <w:rFonts w:cstheme="minorHAnsi"/>
                          <w:color w:val="000000" w:themeColor="text1"/>
                          <w:kern w:val="24"/>
                          <w:sz w:val="16"/>
                          <w:szCs w:val="16"/>
                        </w:rPr>
                        <w:br/>
                      </w:r>
                      <w:r>
                        <w:rPr>
                          <w:rFonts w:cstheme="minorHAnsi"/>
                          <w:b/>
                          <w:bCs/>
                          <w:color w:val="000000" w:themeColor="text1"/>
                          <w:kern w:val="24"/>
                          <w:sz w:val="36"/>
                          <w:szCs w:val="36"/>
                        </w:rPr>
                        <w:t>Excel® for Public Safety</w:t>
                      </w:r>
                      <w:r>
                        <w:rPr>
                          <w:rFonts w:cstheme="minorHAnsi"/>
                        </w:rPr>
                        <w:br/>
                      </w:r>
                      <w:r w:rsidRPr="00CE799A">
                        <w:rPr>
                          <w:rFonts w:cstheme="minorHAnsi"/>
                          <w:color w:val="000000" w:themeColor="text1"/>
                          <w:kern w:val="24"/>
                        </w:rPr>
                        <w:t>Harnessing the power of Microsoft Excel® to better manage data and improve investigations.</w:t>
                      </w:r>
                      <w:r w:rsidRPr="00CE799A">
                        <w:rPr>
                          <w:rFonts w:cstheme="minorHAnsi"/>
                          <w:color w:val="000000" w:themeColor="text1"/>
                          <w:kern w:val="24"/>
                        </w:rPr>
                        <w:br/>
                        <w:t>Telephone tolls, financials, arrest stats, fugitive lists and calls for service analyzed with a few clicks.</w:t>
                      </w:r>
                    </w:p>
                    <w:p w:rsidR="00EA1D74" w:rsidRPr="00CE799A" w:rsidRDefault="00EA1D74" w:rsidP="0003604D">
                      <w:pPr>
                        <w:ind w:right="47"/>
                        <w:jc w:val="center"/>
                        <w:rPr>
                          <w:rFonts w:cstheme="minorHAnsi"/>
                        </w:rPr>
                      </w:pPr>
                      <w:r>
                        <w:rPr>
                          <w:rFonts w:cstheme="minorHAnsi"/>
                          <w:b/>
                          <w:bCs/>
                          <w:color w:val="000000" w:themeColor="text1"/>
                          <w:kern w:val="24"/>
                          <w:sz w:val="36"/>
                          <w:szCs w:val="36"/>
                        </w:rPr>
                        <w:t>PowerPoint® for Public Safety</w:t>
                      </w:r>
                      <w:r>
                        <w:rPr>
                          <w:rFonts w:cstheme="minorHAnsi"/>
                        </w:rPr>
                        <w:br/>
                      </w:r>
                      <w:r w:rsidRPr="00CE799A">
                        <w:rPr>
                          <w:rFonts w:cstheme="minorHAnsi"/>
                          <w:color w:val="000000" w:themeColor="text1"/>
                          <w:kern w:val="24"/>
                        </w:rPr>
                        <w:t>Designed to assist all personnel become more efficient and proficient with PowerPoint®</w:t>
                      </w:r>
                      <w:r w:rsidRPr="00CE799A">
                        <w:rPr>
                          <w:rFonts w:cstheme="minorHAnsi"/>
                          <w:color w:val="000000" w:themeColor="text1"/>
                          <w:kern w:val="24"/>
                        </w:rPr>
                        <w:br/>
                        <w:t>Faster development, internet videos, E911 audio, Splash</w:t>
                      </w:r>
                      <w:r>
                        <w:rPr>
                          <w:rFonts w:cstheme="minorHAnsi"/>
                          <w:color w:val="000000" w:themeColor="text1"/>
                          <w:kern w:val="24"/>
                        </w:rPr>
                        <w:t xml:space="preserve"> Screens® and custom animation.</w:t>
                      </w:r>
                      <w:r w:rsidRPr="00CE799A">
                        <w:rPr>
                          <w:rFonts w:cstheme="minorHAnsi"/>
                          <w:color w:val="000000" w:themeColor="text1"/>
                          <w:kern w:val="24"/>
                          <w:sz w:val="16"/>
                          <w:szCs w:val="16"/>
                        </w:rPr>
                        <w:br/>
                      </w:r>
                      <w:r w:rsidRPr="0003604D">
                        <w:rPr>
                          <w:rFonts w:cstheme="minorHAnsi"/>
                          <w:b/>
                          <w:bCs/>
                          <w:color w:val="000000" w:themeColor="text1"/>
                          <w:kern w:val="24"/>
                          <w:sz w:val="18"/>
                          <w:szCs w:val="36"/>
                        </w:rPr>
                        <w:br/>
                      </w:r>
                      <w:r>
                        <w:rPr>
                          <w:rFonts w:cstheme="minorHAnsi"/>
                          <w:b/>
                          <w:bCs/>
                          <w:color w:val="000000" w:themeColor="text1"/>
                          <w:kern w:val="24"/>
                          <w:sz w:val="36"/>
                          <w:szCs w:val="36"/>
                        </w:rPr>
                        <w:t>Social Media Methods</w:t>
                      </w:r>
                      <w:r>
                        <w:rPr>
                          <w:rFonts w:cstheme="minorHAnsi"/>
                        </w:rPr>
                        <w:br/>
                      </w:r>
                      <w:r w:rsidRPr="00CE799A">
                        <w:rPr>
                          <w:rFonts w:cstheme="minorHAnsi"/>
                          <w:color w:val="000000" w:themeColor="text1"/>
                          <w:kern w:val="24"/>
                        </w:rPr>
                        <w:t>Designed to help departments and their personnel utilize social media effectively to manage their online presence; a prerequisite for any online investigation.</w:t>
                      </w:r>
                    </w:p>
                  </w:txbxContent>
                </v:textbox>
              </v:shape>
            </w:pict>
          </mc:Fallback>
        </mc:AlternateContent>
      </w:r>
    </w:p>
    <w:p w:rsidR="00B42DFD" w:rsidRDefault="00EA1D74" w:rsidP="00BB5BC9">
      <w:pPr>
        <w:spacing w:before="200" w:after="0" w:line="240" w:lineRule="auto"/>
        <w:ind w:right="2822"/>
        <w:jc w:val="both"/>
      </w:pPr>
      <w:r w:rsidRPr="0003604D">
        <w:rPr>
          <w:noProof/>
        </w:rPr>
        <mc:AlternateContent>
          <mc:Choice Requires="wps">
            <w:drawing>
              <wp:anchor distT="0" distB="0" distL="114300" distR="114300" simplePos="0" relativeHeight="251655168" behindDoc="0" locked="0" layoutInCell="1" allowOverlap="1" wp14:anchorId="25D28C20" wp14:editId="195662BF">
                <wp:simplePos x="0" y="0"/>
                <wp:positionH relativeFrom="column">
                  <wp:posOffset>116205</wp:posOffset>
                </wp:positionH>
                <wp:positionV relativeFrom="paragraph">
                  <wp:posOffset>4730859</wp:posOffset>
                </wp:positionV>
                <wp:extent cx="6567170" cy="2197735"/>
                <wp:effectExtent l="0" t="0" r="5080" b="0"/>
                <wp:wrapNone/>
                <wp:docPr id="1027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7170" cy="2197735"/>
                        </a:xfrm>
                        <a:prstGeom prst="rect">
                          <a:avLst/>
                        </a:prstGeom>
                        <a:solidFill>
                          <a:schemeClr val="bg1">
                            <a:lumMod val="95000"/>
                          </a:schemeClr>
                        </a:solidFill>
                      </wps:spPr>
                      <wps:txbx>
                        <w:txbxContent>
                          <w:p w:rsidR="00EA1D74" w:rsidRPr="00CE799A" w:rsidRDefault="00EA1D74" w:rsidP="0003604D">
                            <w:pPr>
                              <w:ind w:right="429"/>
                              <w:jc w:val="center"/>
                              <w:rPr>
                                <w:rFonts w:cstheme="minorHAnsi"/>
                              </w:rPr>
                            </w:pPr>
                            <w:r w:rsidRPr="00CE799A">
                              <w:rPr>
                                <w:rFonts w:cstheme="minorHAnsi"/>
                                <w:b/>
                                <w:bCs/>
                                <w:color w:val="000000" w:themeColor="text1"/>
                                <w:kern w:val="24"/>
                                <w:sz w:val="36"/>
                                <w:szCs w:val="36"/>
                              </w:rPr>
                              <w:t xml:space="preserve">Bring a </w:t>
                            </w:r>
                            <w:r w:rsidRPr="00CE799A">
                              <w:rPr>
                                <w:rFonts w:cstheme="minorHAnsi"/>
                                <w:b/>
                                <w:bCs/>
                                <w:smallCaps/>
                                <w:color w:val="000000" w:themeColor="text1"/>
                                <w:kern w:val="24"/>
                                <w:sz w:val="36"/>
                                <w:szCs w:val="36"/>
                              </w:rPr>
                              <w:t>Police Technical</w:t>
                            </w:r>
                            <w:r w:rsidRPr="00CE799A">
                              <w:rPr>
                                <w:rFonts w:cstheme="minorHAnsi"/>
                                <w:b/>
                                <w:bCs/>
                                <w:color w:val="000000" w:themeColor="text1"/>
                                <w:kern w:val="24"/>
                                <w:sz w:val="36"/>
                                <w:szCs w:val="36"/>
                              </w:rPr>
                              <w:t xml:space="preserve"> class to your agency</w:t>
                            </w:r>
                            <w:r w:rsidRPr="00CE799A">
                              <w:rPr>
                                <w:rFonts w:cstheme="minorHAnsi"/>
                                <w:b/>
                                <w:bCs/>
                                <w:color w:val="000000" w:themeColor="text1"/>
                                <w:kern w:val="24"/>
                                <w:sz w:val="21"/>
                                <w:szCs w:val="21"/>
                              </w:rPr>
                              <w:br/>
                            </w:r>
                            <w:r w:rsidRPr="00CE799A">
                              <w:rPr>
                                <w:rFonts w:cstheme="minorHAnsi"/>
                                <w:smallCaps/>
                                <w:color w:val="000000" w:themeColor="text1"/>
                                <w:kern w:val="24"/>
                              </w:rPr>
                              <w:t>Police Technical</w:t>
                            </w:r>
                            <w:r w:rsidRPr="00CE799A">
                              <w:rPr>
                                <w:rFonts w:cstheme="minorHAnsi"/>
                                <w:color w:val="000000" w:themeColor="text1"/>
                                <w:kern w:val="24"/>
                              </w:rPr>
                              <w:t xml:space="preserve"> has provided technical training to law enforcement since 1998</w:t>
                            </w:r>
                            <w:r>
                              <w:rPr>
                                <w:rFonts w:cstheme="minorHAnsi"/>
                              </w:rPr>
                              <w:br/>
                            </w:r>
                            <w:r w:rsidRPr="00CE799A">
                              <w:rPr>
                                <w:rFonts w:cstheme="minorHAnsi"/>
                                <w:b/>
                                <w:bCs/>
                                <w:color w:val="000000" w:themeColor="text1"/>
                                <w:kern w:val="24"/>
                                <w:sz w:val="32"/>
                                <w:szCs w:val="32"/>
                                <w:u w:val="single"/>
                              </w:rPr>
                              <w:t>In-Service Training</w:t>
                            </w:r>
                          </w:p>
                          <w:p w:rsidR="00EA1D74" w:rsidRPr="00CE799A" w:rsidRDefault="00EA1D74" w:rsidP="0003604D">
                            <w:pPr>
                              <w:ind w:right="-43"/>
                              <w:jc w:val="center"/>
                              <w:rPr>
                                <w:rFonts w:cstheme="minorHAnsi"/>
                              </w:rPr>
                            </w:pPr>
                            <w:r w:rsidRPr="00CE799A">
                              <w:rPr>
                                <w:rFonts w:cstheme="minorHAnsi"/>
                                <w:color w:val="000000" w:themeColor="text1"/>
                                <w:kern w:val="24"/>
                              </w:rPr>
                              <w:t>An In-Service is the fastest, most cost effective way to provide technical training to your personnel.</w:t>
                            </w:r>
                          </w:p>
                          <w:p w:rsidR="00EA1D74" w:rsidRPr="00CE799A" w:rsidRDefault="00EA1D74" w:rsidP="0003604D">
                            <w:pPr>
                              <w:ind w:right="429"/>
                              <w:jc w:val="center"/>
                              <w:rPr>
                                <w:rFonts w:cstheme="minorHAnsi"/>
                              </w:rPr>
                            </w:pPr>
                            <w:r w:rsidRPr="00CE799A">
                              <w:rPr>
                                <w:rFonts w:cstheme="minorHAnsi"/>
                                <w:color w:val="000000" w:themeColor="text1"/>
                                <w:kern w:val="24"/>
                              </w:rPr>
                              <w:t>We typically provide 2 days of training for up to 40 people at your facility.</w:t>
                            </w:r>
                            <w:r w:rsidRPr="00CE799A">
                              <w:rPr>
                                <w:rFonts w:cstheme="minorHAnsi"/>
                                <w:color w:val="000000" w:themeColor="text1"/>
                                <w:kern w:val="24"/>
                              </w:rPr>
                              <w:br/>
                              <w:t>An optional 3</w:t>
                            </w:r>
                            <w:r w:rsidRPr="00CE799A">
                              <w:rPr>
                                <w:rFonts w:cstheme="minorHAnsi"/>
                                <w:color w:val="000000" w:themeColor="text1"/>
                                <w:kern w:val="24"/>
                                <w:position w:val="7"/>
                                <w:vertAlign w:val="superscript"/>
                              </w:rPr>
                              <w:t>rd</w:t>
                            </w:r>
                            <w:r w:rsidRPr="00CE799A">
                              <w:rPr>
                                <w:rFonts w:cstheme="minorHAnsi"/>
                                <w:color w:val="000000" w:themeColor="text1"/>
                                <w:kern w:val="24"/>
                              </w:rPr>
                              <w:t xml:space="preserve"> day of training for most classes offers students more hands-on time with the instructor.</w:t>
                            </w:r>
                          </w:p>
                          <w:p w:rsidR="00EA1D74" w:rsidRPr="00CE799A" w:rsidRDefault="00EA1D74" w:rsidP="0003604D">
                            <w:pPr>
                              <w:ind w:right="429"/>
                              <w:jc w:val="center"/>
                              <w:rPr>
                                <w:rFonts w:cstheme="minorHAnsi"/>
                              </w:rPr>
                            </w:pPr>
                            <w:r w:rsidRPr="00CE799A">
                              <w:rPr>
                                <w:rFonts w:cstheme="minorHAnsi"/>
                                <w:color w:val="000000" w:themeColor="text1"/>
                                <w:kern w:val="24"/>
                              </w:rPr>
                              <w:t xml:space="preserve">Simplified pricing includes all expenses: Instructor fees, meals, travel, lodging, and training materials. </w:t>
                            </w:r>
                            <w:r w:rsidRPr="00CE799A">
                              <w:rPr>
                                <w:rFonts w:cstheme="minorHAnsi"/>
                                <w:color w:val="000000" w:themeColor="text1"/>
                                <w:kern w:val="24"/>
                              </w:rPr>
                              <w:br/>
                            </w:r>
                            <w:r w:rsidRPr="00CE799A">
                              <w:rPr>
                                <w:rFonts w:cstheme="minorHAnsi"/>
                                <w:color w:val="000000" w:themeColor="text1"/>
                                <w:kern w:val="24"/>
                                <w:sz w:val="16"/>
                              </w:rPr>
                              <w:br/>
                            </w:r>
                            <w:r w:rsidRPr="00CE799A">
                              <w:rPr>
                                <w:rFonts w:cstheme="minorHAnsi"/>
                                <w:b/>
                                <w:bCs/>
                                <w:color w:val="000000" w:themeColor="text1"/>
                                <w:kern w:val="24"/>
                                <w:sz w:val="36"/>
                                <w:szCs w:val="36"/>
                              </w:rPr>
                              <w:t>Contact our office for rates and scheduling:</w:t>
                            </w:r>
                            <w:r w:rsidRPr="00CE799A">
                              <w:rPr>
                                <w:rFonts w:cstheme="minorHAnsi"/>
                                <w:b/>
                                <w:bCs/>
                                <w:color w:val="000000" w:themeColor="text1"/>
                                <w:kern w:val="24"/>
                                <w:sz w:val="36"/>
                                <w:szCs w:val="36"/>
                              </w:rPr>
                              <w:br/>
                              <w:t xml:space="preserve">812.232.4200 or </w:t>
                            </w:r>
                            <w:r w:rsidRPr="00CE799A">
                              <w:rPr>
                                <w:rFonts w:cstheme="minorHAnsi"/>
                                <w:b/>
                                <w:bCs/>
                                <w:color w:val="0070C0"/>
                                <w:kern w:val="24"/>
                                <w:sz w:val="36"/>
                                <w:szCs w:val="36"/>
                              </w:rPr>
                              <w:t xml:space="preserve">at </w:t>
                            </w:r>
                            <w:hyperlink r:id="rId135" w:history="1">
                              <w:r w:rsidRPr="00CE799A">
                                <w:rPr>
                                  <w:rFonts w:cstheme="minorHAnsi"/>
                                  <w:b/>
                                  <w:bCs/>
                                  <w:color w:val="0070C0"/>
                                  <w:kern w:val="24"/>
                                  <w:sz w:val="36"/>
                                  <w:szCs w:val="36"/>
                                </w:rPr>
                                <w:t>info@policetechnical.com</w:t>
                              </w:r>
                            </w:hyperlink>
                            <w:r w:rsidRPr="00CE799A">
                              <w:rPr>
                                <w:rFonts w:cstheme="minorHAnsi"/>
                                <w:b/>
                                <w:bCs/>
                                <w:color w:val="000000" w:themeColor="text1"/>
                                <w:kern w:val="24"/>
                                <w:sz w:val="36"/>
                                <w:szCs w:val="36"/>
                              </w:rPr>
                              <w:t xml:space="preserve">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Rectangle 1" o:spid="_x0000_s1034" style="position:absolute;left:0;text-align:left;margin-left:9.15pt;margin-top:372.5pt;width:517.1pt;height:173.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" fillcolor="#f2f2f2 [3052]" stroked="f">
                <v:path arrowok="t"/>
                <v:textbox style="mso-fit-shape-to-text:t">
                  <w:txbxContent>
                    <w:p w:rsidR="00EA1D74" w:rsidRPr="00CE799A" w:rsidRDefault="00EA1D74" w:rsidP="0003604D">
                      <w:pPr>
                        <w:ind w:right="429"/>
                        <w:jc w:val="center"/>
                        <w:rPr>
                          <w:rFonts w:cstheme="minorHAnsi"/>
                        </w:rPr>
                      </w:pPr>
                      <w:r w:rsidRPr="00CE799A">
                        <w:rPr>
                          <w:rFonts w:cstheme="minorHAnsi"/>
                          <w:b/>
                          <w:bCs/>
                          <w:color w:val="000000" w:themeColor="text1"/>
                          <w:kern w:val="24"/>
                          <w:sz w:val="36"/>
                          <w:szCs w:val="36"/>
                        </w:rPr>
                        <w:t xml:space="preserve">Bring a </w:t>
                      </w:r>
                      <w:r w:rsidRPr="00CE799A">
                        <w:rPr>
                          <w:rFonts w:cstheme="minorHAnsi"/>
                          <w:b/>
                          <w:bCs/>
                          <w:smallCaps/>
                          <w:color w:val="000000" w:themeColor="text1"/>
                          <w:kern w:val="24"/>
                          <w:sz w:val="36"/>
                          <w:szCs w:val="36"/>
                        </w:rPr>
                        <w:t>Police Technical</w:t>
                      </w:r>
                      <w:r w:rsidRPr="00CE799A">
                        <w:rPr>
                          <w:rFonts w:cstheme="minorHAnsi"/>
                          <w:b/>
                          <w:bCs/>
                          <w:color w:val="000000" w:themeColor="text1"/>
                          <w:kern w:val="24"/>
                          <w:sz w:val="36"/>
                          <w:szCs w:val="36"/>
                        </w:rPr>
                        <w:t xml:space="preserve"> class to your agency</w:t>
                      </w:r>
                      <w:r w:rsidRPr="00CE799A">
                        <w:rPr>
                          <w:rFonts w:cstheme="minorHAnsi"/>
                          <w:b/>
                          <w:bCs/>
                          <w:color w:val="000000" w:themeColor="text1"/>
                          <w:kern w:val="24"/>
                          <w:sz w:val="21"/>
                          <w:szCs w:val="21"/>
                        </w:rPr>
                        <w:br/>
                      </w:r>
                      <w:r w:rsidRPr="00CE799A">
                        <w:rPr>
                          <w:rFonts w:cstheme="minorHAnsi"/>
                          <w:smallCaps/>
                          <w:color w:val="000000" w:themeColor="text1"/>
                          <w:kern w:val="24"/>
                        </w:rPr>
                        <w:t>Police Technical</w:t>
                      </w:r>
                      <w:r w:rsidRPr="00CE799A">
                        <w:rPr>
                          <w:rFonts w:cstheme="minorHAnsi"/>
                          <w:color w:val="000000" w:themeColor="text1"/>
                          <w:kern w:val="24"/>
                        </w:rPr>
                        <w:t xml:space="preserve"> has provided technical training to law enforcement since 1998</w:t>
                      </w:r>
                      <w:r>
                        <w:rPr>
                          <w:rFonts w:cstheme="minorHAnsi"/>
                        </w:rPr>
                        <w:br/>
                      </w:r>
                      <w:r w:rsidRPr="00CE799A">
                        <w:rPr>
                          <w:rFonts w:cstheme="minorHAnsi"/>
                          <w:b/>
                          <w:bCs/>
                          <w:color w:val="000000" w:themeColor="text1"/>
                          <w:kern w:val="24"/>
                          <w:sz w:val="32"/>
                          <w:szCs w:val="32"/>
                          <w:u w:val="single"/>
                        </w:rPr>
                        <w:t>In-Service Training</w:t>
                      </w:r>
                    </w:p>
                    <w:p w:rsidR="00EA1D74" w:rsidRPr="00CE799A" w:rsidRDefault="00EA1D74" w:rsidP="0003604D">
                      <w:pPr>
                        <w:ind w:right="-43"/>
                        <w:jc w:val="center"/>
                        <w:rPr>
                          <w:rFonts w:cstheme="minorHAnsi"/>
                        </w:rPr>
                      </w:pPr>
                      <w:r w:rsidRPr="00CE799A">
                        <w:rPr>
                          <w:rFonts w:cstheme="minorHAnsi"/>
                          <w:color w:val="000000" w:themeColor="text1"/>
                          <w:kern w:val="24"/>
                        </w:rPr>
                        <w:t>An In-Service is the fastest, most cost effective way to provide technical training to your personnel.</w:t>
                      </w:r>
                    </w:p>
                    <w:p w:rsidR="00EA1D74" w:rsidRPr="00CE799A" w:rsidRDefault="00EA1D74" w:rsidP="0003604D">
                      <w:pPr>
                        <w:ind w:right="429"/>
                        <w:jc w:val="center"/>
                        <w:rPr>
                          <w:rFonts w:cstheme="minorHAnsi"/>
                        </w:rPr>
                      </w:pPr>
                      <w:r w:rsidRPr="00CE799A">
                        <w:rPr>
                          <w:rFonts w:cstheme="minorHAnsi"/>
                          <w:color w:val="000000" w:themeColor="text1"/>
                          <w:kern w:val="24"/>
                        </w:rPr>
                        <w:t>We typically provide 2 days of training for up to 40 people at your facility.</w:t>
                      </w:r>
                      <w:r w:rsidRPr="00CE799A">
                        <w:rPr>
                          <w:rFonts w:cstheme="minorHAnsi"/>
                          <w:color w:val="000000" w:themeColor="text1"/>
                          <w:kern w:val="24"/>
                        </w:rPr>
                        <w:br/>
                        <w:t>An optional 3</w:t>
                      </w:r>
                      <w:r w:rsidRPr="00CE799A">
                        <w:rPr>
                          <w:rFonts w:cstheme="minorHAnsi"/>
                          <w:color w:val="000000" w:themeColor="text1"/>
                          <w:kern w:val="24"/>
                          <w:position w:val="7"/>
                          <w:vertAlign w:val="superscript"/>
                        </w:rPr>
                        <w:t>rd</w:t>
                      </w:r>
                      <w:r w:rsidRPr="00CE799A">
                        <w:rPr>
                          <w:rFonts w:cstheme="minorHAnsi"/>
                          <w:color w:val="000000" w:themeColor="text1"/>
                          <w:kern w:val="24"/>
                        </w:rPr>
                        <w:t xml:space="preserve"> day of training for most classes offers students more hands-on time with the instructor.</w:t>
                      </w:r>
                    </w:p>
                    <w:p w:rsidR="00EA1D74" w:rsidRPr="00CE799A" w:rsidRDefault="00EA1D74" w:rsidP="0003604D">
                      <w:pPr>
                        <w:ind w:right="429"/>
                        <w:jc w:val="center"/>
                        <w:rPr>
                          <w:rFonts w:cstheme="minorHAnsi"/>
                        </w:rPr>
                      </w:pPr>
                      <w:r w:rsidRPr="00CE799A">
                        <w:rPr>
                          <w:rFonts w:cstheme="minorHAnsi"/>
                          <w:color w:val="000000" w:themeColor="text1"/>
                          <w:kern w:val="24"/>
                        </w:rPr>
                        <w:t xml:space="preserve">Simplified pricing includes all expenses: Instructor fees, meals, travel, lodging, and training materials. </w:t>
                      </w:r>
                      <w:r w:rsidRPr="00CE799A">
                        <w:rPr>
                          <w:rFonts w:cstheme="minorHAnsi"/>
                          <w:color w:val="000000" w:themeColor="text1"/>
                          <w:kern w:val="24"/>
                        </w:rPr>
                        <w:br/>
                      </w:r>
                      <w:r w:rsidRPr="00CE799A">
                        <w:rPr>
                          <w:rFonts w:cstheme="minorHAnsi"/>
                          <w:color w:val="000000" w:themeColor="text1"/>
                          <w:kern w:val="24"/>
                          <w:sz w:val="16"/>
                        </w:rPr>
                        <w:br/>
                      </w:r>
                      <w:r w:rsidRPr="00CE799A">
                        <w:rPr>
                          <w:rFonts w:cstheme="minorHAnsi"/>
                          <w:b/>
                          <w:bCs/>
                          <w:color w:val="000000" w:themeColor="text1"/>
                          <w:kern w:val="24"/>
                          <w:sz w:val="36"/>
                          <w:szCs w:val="36"/>
                        </w:rPr>
                        <w:t>Contact our office for rates and scheduling:</w:t>
                      </w:r>
                      <w:r w:rsidRPr="00CE799A">
                        <w:rPr>
                          <w:rFonts w:cstheme="minorHAnsi"/>
                          <w:b/>
                          <w:bCs/>
                          <w:color w:val="000000" w:themeColor="text1"/>
                          <w:kern w:val="24"/>
                          <w:sz w:val="36"/>
                          <w:szCs w:val="36"/>
                        </w:rPr>
                        <w:br/>
                        <w:t xml:space="preserve">812.232.4200 or </w:t>
                      </w:r>
                      <w:r w:rsidRPr="00CE799A">
                        <w:rPr>
                          <w:rFonts w:cstheme="minorHAnsi"/>
                          <w:b/>
                          <w:bCs/>
                          <w:color w:val="0070C0"/>
                          <w:kern w:val="24"/>
                          <w:sz w:val="36"/>
                          <w:szCs w:val="36"/>
                        </w:rPr>
                        <w:t xml:space="preserve">at </w:t>
                      </w:r>
                      <w:hyperlink r:id="rId136" w:history="1">
                        <w:r w:rsidRPr="00CE799A">
                          <w:rPr>
                            <w:rFonts w:cstheme="minorHAnsi"/>
                            <w:b/>
                            <w:bCs/>
                            <w:color w:val="0070C0"/>
                            <w:kern w:val="24"/>
                            <w:sz w:val="36"/>
                            <w:szCs w:val="36"/>
                          </w:rPr>
                          <w:t>info@policetechnical.com</w:t>
                        </w:r>
                      </w:hyperlink>
                      <w:r w:rsidRPr="00CE799A">
                        <w:rPr>
                          <w:rFonts w:cstheme="minorHAnsi"/>
                          <w:b/>
                          <w:bCs/>
                          <w:color w:val="000000" w:themeColor="text1"/>
                          <w:kern w:val="24"/>
                          <w:sz w:val="36"/>
                          <w:szCs w:val="36"/>
                        </w:rPr>
                        <w:t xml:space="preserve"> </w:t>
                      </w:r>
                    </w:p>
                  </w:txbxContent>
                </v:textbox>
              </v:rect>
            </w:pict>
          </mc:Fallback>
        </mc:AlternateContent>
      </w:r>
    </w:p>
    <w:sectPr w:rsidR="00B42DFD" w:rsidSect="00144A20">
      <w:footerReference w:type="default" r:id="rId137"/>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30E" w:rsidRDefault="0004330E" w:rsidP="0006194C">
      <w:pPr>
        <w:spacing w:after="0" w:line="240" w:lineRule="auto"/>
      </w:pPr>
      <w:r>
        <w:separator/>
      </w:r>
    </w:p>
  </w:endnote>
  <w:endnote w:type="continuationSeparator" w:id="0">
    <w:p w:rsidR="0004330E" w:rsidRDefault="0004330E" w:rsidP="00061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26297"/>
      <w:docPartObj>
        <w:docPartGallery w:val="Page Numbers (Bottom of Page)"/>
        <w:docPartUnique/>
      </w:docPartObj>
    </w:sdtPr>
    <w:sdtContent>
      <w:p w:rsidR="00F465C1" w:rsidRPr="00144A20" w:rsidRDefault="00F465C1" w:rsidP="00F465C1">
        <w:pPr>
          <w:pStyle w:val="Footer"/>
          <w:pBdr>
            <w:top w:val="thinThickSmallGap" w:sz="24" w:space="1" w:color="622423" w:themeColor="accent2" w:themeShade="7F"/>
          </w:pBdr>
          <w:tabs>
            <w:tab w:val="clear" w:pos="4680"/>
            <w:tab w:val="clear" w:pos="9360"/>
          </w:tabs>
          <w:rPr>
            <w:rFonts w:eastAsiaTheme="majorEastAsia" w:cstheme="minorHAnsi"/>
          </w:rPr>
        </w:pPr>
        <w:r>
          <w:rPr>
            <w:rFonts w:eastAsiaTheme="majorEastAsia" w:cstheme="minorHAnsi"/>
          </w:rPr>
          <w:t>Cell Phone Investigations™ by Aaron Edens| © Police Technical 2012</w:t>
        </w:r>
        <w:r w:rsidRPr="00510C82">
          <w:rPr>
            <w:rFonts w:eastAsiaTheme="majorEastAsia" w:cstheme="minorHAnsi"/>
          </w:rPr>
          <w:ptab w:relativeTo="margin" w:alignment="right" w:leader="none"/>
        </w:r>
        <w:r w:rsidRPr="00510C82">
          <w:rPr>
            <w:rFonts w:eastAsiaTheme="majorEastAsia" w:cstheme="minorHAnsi"/>
          </w:rPr>
          <w:t xml:space="preserve">Page </w:t>
        </w:r>
        <w:r w:rsidRPr="00510C82">
          <w:rPr>
            <w:rFonts w:eastAsiaTheme="minorEastAsia" w:cstheme="minorHAnsi"/>
          </w:rPr>
          <w:fldChar w:fldCharType="begin"/>
        </w:r>
        <w:r w:rsidRPr="00510C82">
          <w:rPr>
            <w:rFonts w:cstheme="minorHAnsi"/>
          </w:rPr>
          <w:instrText xml:space="preserve"> PAGE   \* MERGEFORMAT </w:instrText>
        </w:r>
        <w:r w:rsidRPr="00510C82">
          <w:rPr>
            <w:rFonts w:eastAsiaTheme="minorEastAsia" w:cstheme="minorHAnsi"/>
          </w:rPr>
          <w:fldChar w:fldCharType="separate"/>
        </w:r>
        <w:r w:rsidR="00677C68" w:rsidRPr="00677C68">
          <w:rPr>
            <w:rFonts w:eastAsiaTheme="majorEastAsia" w:cstheme="minorHAnsi"/>
            <w:noProof/>
          </w:rPr>
          <w:t>3</w:t>
        </w:r>
        <w:r w:rsidRPr="00510C82">
          <w:rPr>
            <w:rFonts w:eastAsiaTheme="majorEastAsia" w:cstheme="minorHAnsi"/>
            <w:noProof/>
          </w:rPr>
          <w:fldChar w:fldCharType="end"/>
        </w:r>
      </w:p>
    </w:sdtContent>
  </w:sdt>
  <w:p w:rsidR="00EA1D74" w:rsidRDefault="00EA1D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30E" w:rsidRDefault="0004330E" w:rsidP="0006194C">
      <w:pPr>
        <w:spacing w:after="0" w:line="240" w:lineRule="auto"/>
      </w:pPr>
      <w:r>
        <w:separator/>
      </w:r>
    </w:p>
  </w:footnote>
  <w:footnote w:type="continuationSeparator" w:id="0">
    <w:p w:rsidR="0004330E" w:rsidRDefault="0004330E" w:rsidP="000619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85DB4"/>
    <w:multiLevelType w:val="hybridMultilevel"/>
    <w:tmpl w:val="33688D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B75516"/>
    <w:multiLevelType w:val="hybridMultilevel"/>
    <w:tmpl w:val="153025AE"/>
    <w:lvl w:ilvl="0" w:tplc="05EEF0CA">
      <w:start w:val="1"/>
      <w:numFmt w:val="decimal"/>
      <w:lvlText w:val="%1)"/>
      <w:lvlJc w:val="left"/>
      <w:pPr>
        <w:ind w:left="491" w:hanging="390"/>
      </w:pPr>
      <w:rPr>
        <w:rFonts w:hint="default"/>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2">
    <w:nsid w:val="162530BC"/>
    <w:multiLevelType w:val="hybridMultilevel"/>
    <w:tmpl w:val="CF5C9CB2"/>
    <w:lvl w:ilvl="0" w:tplc="C54209DE">
      <w:start w:val="1"/>
      <w:numFmt w:val="bullet"/>
      <w:lvlText w:val="•"/>
      <w:lvlJc w:val="left"/>
      <w:pPr>
        <w:tabs>
          <w:tab w:val="num" w:pos="720"/>
        </w:tabs>
        <w:ind w:left="720" w:hanging="360"/>
      </w:pPr>
      <w:rPr>
        <w:rFonts w:ascii="Arial" w:hAnsi="Arial" w:hint="default"/>
      </w:rPr>
    </w:lvl>
    <w:lvl w:ilvl="1" w:tplc="05CE0572">
      <w:start w:val="1124"/>
      <w:numFmt w:val="bullet"/>
      <w:lvlText w:val="–"/>
      <w:lvlJc w:val="left"/>
      <w:pPr>
        <w:tabs>
          <w:tab w:val="num" w:pos="1440"/>
        </w:tabs>
        <w:ind w:left="1440" w:hanging="360"/>
      </w:pPr>
      <w:rPr>
        <w:rFonts w:ascii="Arial" w:hAnsi="Arial" w:hint="default"/>
      </w:rPr>
    </w:lvl>
    <w:lvl w:ilvl="2" w:tplc="61DEF068" w:tentative="1">
      <w:start w:val="1"/>
      <w:numFmt w:val="bullet"/>
      <w:lvlText w:val="•"/>
      <w:lvlJc w:val="left"/>
      <w:pPr>
        <w:tabs>
          <w:tab w:val="num" w:pos="2160"/>
        </w:tabs>
        <w:ind w:left="2160" w:hanging="360"/>
      </w:pPr>
      <w:rPr>
        <w:rFonts w:ascii="Arial" w:hAnsi="Arial" w:hint="default"/>
      </w:rPr>
    </w:lvl>
    <w:lvl w:ilvl="3" w:tplc="705027E4" w:tentative="1">
      <w:start w:val="1"/>
      <w:numFmt w:val="bullet"/>
      <w:lvlText w:val="•"/>
      <w:lvlJc w:val="left"/>
      <w:pPr>
        <w:tabs>
          <w:tab w:val="num" w:pos="2880"/>
        </w:tabs>
        <w:ind w:left="2880" w:hanging="360"/>
      </w:pPr>
      <w:rPr>
        <w:rFonts w:ascii="Arial" w:hAnsi="Arial" w:hint="default"/>
      </w:rPr>
    </w:lvl>
    <w:lvl w:ilvl="4" w:tplc="D38C1E9C" w:tentative="1">
      <w:start w:val="1"/>
      <w:numFmt w:val="bullet"/>
      <w:lvlText w:val="•"/>
      <w:lvlJc w:val="left"/>
      <w:pPr>
        <w:tabs>
          <w:tab w:val="num" w:pos="3600"/>
        </w:tabs>
        <w:ind w:left="3600" w:hanging="360"/>
      </w:pPr>
      <w:rPr>
        <w:rFonts w:ascii="Arial" w:hAnsi="Arial" w:hint="default"/>
      </w:rPr>
    </w:lvl>
    <w:lvl w:ilvl="5" w:tplc="C59C7838" w:tentative="1">
      <w:start w:val="1"/>
      <w:numFmt w:val="bullet"/>
      <w:lvlText w:val="•"/>
      <w:lvlJc w:val="left"/>
      <w:pPr>
        <w:tabs>
          <w:tab w:val="num" w:pos="4320"/>
        </w:tabs>
        <w:ind w:left="4320" w:hanging="360"/>
      </w:pPr>
      <w:rPr>
        <w:rFonts w:ascii="Arial" w:hAnsi="Arial" w:hint="default"/>
      </w:rPr>
    </w:lvl>
    <w:lvl w:ilvl="6" w:tplc="905463BC" w:tentative="1">
      <w:start w:val="1"/>
      <w:numFmt w:val="bullet"/>
      <w:lvlText w:val="•"/>
      <w:lvlJc w:val="left"/>
      <w:pPr>
        <w:tabs>
          <w:tab w:val="num" w:pos="5040"/>
        </w:tabs>
        <w:ind w:left="5040" w:hanging="360"/>
      </w:pPr>
      <w:rPr>
        <w:rFonts w:ascii="Arial" w:hAnsi="Arial" w:hint="default"/>
      </w:rPr>
    </w:lvl>
    <w:lvl w:ilvl="7" w:tplc="C122CEB6" w:tentative="1">
      <w:start w:val="1"/>
      <w:numFmt w:val="bullet"/>
      <w:lvlText w:val="•"/>
      <w:lvlJc w:val="left"/>
      <w:pPr>
        <w:tabs>
          <w:tab w:val="num" w:pos="5760"/>
        </w:tabs>
        <w:ind w:left="5760" w:hanging="360"/>
      </w:pPr>
      <w:rPr>
        <w:rFonts w:ascii="Arial" w:hAnsi="Arial" w:hint="default"/>
      </w:rPr>
    </w:lvl>
    <w:lvl w:ilvl="8" w:tplc="9E1AB248" w:tentative="1">
      <w:start w:val="1"/>
      <w:numFmt w:val="bullet"/>
      <w:lvlText w:val="•"/>
      <w:lvlJc w:val="left"/>
      <w:pPr>
        <w:tabs>
          <w:tab w:val="num" w:pos="6480"/>
        </w:tabs>
        <w:ind w:left="6480" w:hanging="360"/>
      </w:pPr>
      <w:rPr>
        <w:rFonts w:ascii="Arial" w:hAnsi="Arial" w:hint="default"/>
      </w:rPr>
    </w:lvl>
  </w:abstractNum>
  <w:abstractNum w:abstractNumId="3">
    <w:nsid w:val="24866FC9"/>
    <w:multiLevelType w:val="hybridMultilevel"/>
    <w:tmpl w:val="74740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2361A1"/>
    <w:multiLevelType w:val="hybridMultilevel"/>
    <w:tmpl w:val="517A2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CD1CE5"/>
    <w:multiLevelType w:val="hybridMultilevel"/>
    <w:tmpl w:val="5468AC38"/>
    <w:lvl w:ilvl="0" w:tplc="95BA89FA">
      <w:start w:val="1"/>
      <w:numFmt w:val="bullet"/>
      <w:lvlText w:val="•"/>
      <w:lvlJc w:val="left"/>
      <w:pPr>
        <w:tabs>
          <w:tab w:val="num" w:pos="720"/>
        </w:tabs>
        <w:ind w:left="720" w:hanging="360"/>
      </w:pPr>
      <w:rPr>
        <w:rFonts w:ascii="Arial" w:hAnsi="Arial" w:hint="default"/>
      </w:rPr>
    </w:lvl>
    <w:lvl w:ilvl="1" w:tplc="B1105E3C">
      <w:start w:val="1124"/>
      <w:numFmt w:val="bullet"/>
      <w:lvlText w:val="–"/>
      <w:lvlJc w:val="left"/>
      <w:pPr>
        <w:tabs>
          <w:tab w:val="num" w:pos="1440"/>
        </w:tabs>
        <w:ind w:left="1440" w:hanging="360"/>
      </w:pPr>
      <w:rPr>
        <w:rFonts w:ascii="Arial" w:hAnsi="Arial" w:hint="default"/>
      </w:rPr>
    </w:lvl>
    <w:lvl w:ilvl="2" w:tplc="B836A00A">
      <w:start w:val="1124"/>
      <w:numFmt w:val="bullet"/>
      <w:lvlText w:val="•"/>
      <w:lvlJc w:val="left"/>
      <w:pPr>
        <w:tabs>
          <w:tab w:val="num" w:pos="2160"/>
        </w:tabs>
        <w:ind w:left="2160" w:hanging="360"/>
      </w:pPr>
      <w:rPr>
        <w:rFonts w:ascii="Arial" w:hAnsi="Arial" w:hint="default"/>
      </w:rPr>
    </w:lvl>
    <w:lvl w:ilvl="3" w:tplc="2DA0CA96" w:tentative="1">
      <w:start w:val="1"/>
      <w:numFmt w:val="bullet"/>
      <w:lvlText w:val="•"/>
      <w:lvlJc w:val="left"/>
      <w:pPr>
        <w:tabs>
          <w:tab w:val="num" w:pos="2880"/>
        </w:tabs>
        <w:ind w:left="2880" w:hanging="360"/>
      </w:pPr>
      <w:rPr>
        <w:rFonts w:ascii="Arial" w:hAnsi="Arial" w:hint="default"/>
      </w:rPr>
    </w:lvl>
    <w:lvl w:ilvl="4" w:tplc="5B1A8510" w:tentative="1">
      <w:start w:val="1"/>
      <w:numFmt w:val="bullet"/>
      <w:lvlText w:val="•"/>
      <w:lvlJc w:val="left"/>
      <w:pPr>
        <w:tabs>
          <w:tab w:val="num" w:pos="3600"/>
        </w:tabs>
        <w:ind w:left="3600" w:hanging="360"/>
      </w:pPr>
      <w:rPr>
        <w:rFonts w:ascii="Arial" w:hAnsi="Arial" w:hint="default"/>
      </w:rPr>
    </w:lvl>
    <w:lvl w:ilvl="5" w:tplc="1C06855E" w:tentative="1">
      <w:start w:val="1"/>
      <w:numFmt w:val="bullet"/>
      <w:lvlText w:val="•"/>
      <w:lvlJc w:val="left"/>
      <w:pPr>
        <w:tabs>
          <w:tab w:val="num" w:pos="4320"/>
        </w:tabs>
        <w:ind w:left="4320" w:hanging="360"/>
      </w:pPr>
      <w:rPr>
        <w:rFonts w:ascii="Arial" w:hAnsi="Arial" w:hint="default"/>
      </w:rPr>
    </w:lvl>
    <w:lvl w:ilvl="6" w:tplc="FC223DE0" w:tentative="1">
      <w:start w:val="1"/>
      <w:numFmt w:val="bullet"/>
      <w:lvlText w:val="•"/>
      <w:lvlJc w:val="left"/>
      <w:pPr>
        <w:tabs>
          <w:tab w:val="num" w:pos="5040"/>
        </w:tabs>
        <w:ind w:left="5040" w:hanging="360"/>
      </w:pPr>
      <w:rPr>
        <w:rFonts w:ascii="Arial" w:hAnsi="Arial" w:hint="default"/>
      </w:rPr>
    </w:lvl>
    <w:lvl w:ilvl="7" w:tplc="235A961A" w:tentative="1">
      <w:start w:val="1"/>
      <w:numFmt w:val="bullet"/>
      <w:lvlText w:val="•"/>
      <w:lvlJc w:val="left"/>
      <w:pPr>
        <w:tabs>
          <w:tab w:val="num" w:pos="5760"/>
        </w:tabs>
        <w:ind w:left="5760" w:hanging="360"/>
      </w:pPr>
      <w:rPr>
        <w:rFonts w:ascii="Arial" w:hAnsi="Arial" w:hint="default"/>
      </w:rPr>
    </w:lvl>
    <w:lvl w:ilvl="8" w:tplc="E13EB11E" w:tentative="1">
      <w:start w:val="1"/>
      <w:numFmt w:val="bullet"/>
      <w:lvlText w:val="•"/>
      <w:lvlJc w:val="left"/>
      <w:pPr>
        <w:tabs>
          <w:tab w:val="num" w:pos="6480"/>
        </w:tabs>
        <w:ind w:left="6480" w:hanging="360"/>
      </w:pPr>
      <w:rPr>
        <w:rFonts w:ascii="Arial" w:hAnsi="Arial" w:hint="default"/>
      </w:rPr>
    </w:lvl>
  </w:abstractNum>
  <w:abstractNum w:abstractNumId="6">
    <w:nsid w:val="3A103284"/>
    <w:multiLevelType w:val="hybridMultilevel"/>
    <w:tmpl w:val="7532A4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7D3E5E"/>
    <w:multiLevelType w:val="hybridMultilevel"/>
    <w:tmpl w:val="9E605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1C3CD9"/>
    <w:multiLevelType w:val="hybridMultilevel"/>
    <w:tmpl w:val="8A08E324"/>
    <w:lvl w:ilvl="0" w:tplc="C116E310">
      <w:start w:val="1"/>
      <w:numFmt w:val="upperLetter"/>
      <w:lvlText w:val="%1."/>
      <w:lvlJc w:val="left"/>
      <w:pPr>
        <w:ind w:left="461" w:hanging="360"/>
      </w:pPr>
      <w:rPr>
        <w:rFonts w:hint="default"/>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9">
    <w:nsid w:val="42975A23"/>
    <w:multiLevelType w:val="hybridMultilevel"/>
    <w:tmpl w:val="5E52D8D0"/>
    <w:lvl w:ilvl="0" w:tplc="2DF453D8">
      <w:start w:val="1"/>
      <w:numFmt w:val="bullet"/>
      <w:lvlText w:val="•"/>
      <w:lvlJc w:val="left"/>
      <w:pPr>
        <w:tabs>
          <w:tab w:val="num" w:pos="720"/>
        </w:tabs>
        <w:ind w:left="720" w:hanging="360"/>
      </w:pPr>
      <w:rPr>
        <w:rFonts w:ascii="Arial" w:hAnsi="Arial" w:hint="default"/>
      </w:rPr>
    </w:lvl>
    <w:lvl w:ilvl="1" w:tplc="1F869D3E" w:tentative="1">
      <w:start w:val="1"/>
      <w:numFmt w:val="bullet"/>
      <w:lvlText w:val="•"/>
      <w:lvlJc w:val="left"/>
      <w:pPr>
        <w:tabs>
          <w:tab w:val="num" w:pos="1440"/>
        </w:tabs>
        <w:ind w:left="1440" w:hanging="360"/>
      </w:pPr>
      <w:rPr>
        <w:rFonts w:ascii="Arial" w:hAnsi="Arial" w:hint="default"/>
      </w:rPr>
    </w:lvl>
    <w:lvl w:ilvl="2" w:tplc="D6CAA384" w:tentative="1">
      <w:start w:val="1"/>
      <w:numFmt w:val="bullet"/>
      <w:lvlText w:val="•"/>
      <w:lvlJc w:val="left"/>
      <w:pPr>
        <w:tabs>
          <w:tab w:val="num" w:pos="2160"/>
        </w:tabs>
        <w:ind w:left="2160" w:hanging="360"/>
      </w:pPr>
      <w:rPr>
        <w:rFonts w:ascii="Arial" w:hAnsi="Arial" w:hint="default"/>
      </w:rPr>
    </w:lvl>
    <w:lvl w:ilvl="3" w:tplc="A40CDC1A" w:tentative="1">
      <w:start w:val="1"/>
      <w:numFmt w:val="bullet"/>
      <w:lvlText w:val="•"/>
      <w:lvlJc w:val="left"/>
      <w:pPr>
        <w:tabs>
          <w:tab w:val="num" w:pos="2880"/>
        </w:tabs>
        <w:ind w:left="2880" w:hanging="360"/>
      </w:pPr>
      <w:rPr>
        <w:rFonts w:ascii="Arial" w:hAnsi="Arial" w:hint="default"/>
      </w:rPr>
    </w:lvl>
    <w:lvl w:ilvl="4" w:tplc="6DA25C76" w:tentative="1">
      <w:start w:val="1"/>
      <w:numFmt w:val="bullet"/>
      <w:lvlText w:val="•"/>
      <w:lvlJc w:val="left"/>
      <w:pPr>
        <w:tabs>
          <w:tab w:val="num" w:pos="3600"/>
        </w:tabs>
        <w:ind w:left="3600" w:hanging="360"/>
      </w:pPr>
      <w:rPr>
        <w:rFonts w:ascii="Arial" w:hAnsi="Arial" w:hint="default"/>
      </w:rPr>
    </w:lvl>
    <w:lvl w:ilvl="5" w:tplc="866097CE" w:tentative="1">
      <w:start w:val="1"/>
      <w:numFmt w:val="bullet"/>
      <w:lvlText w:val="•"/>
      <w:lvlJc w:val="left"/>
      <w:pPr>
        <w:tabs>
          <w:tab w:val="num" w:pos="4320"/>
        </w:tabs>
        <w:ind w:left="4320" w:hanging="360"/>
      </w:pPr>
      <w:rPr>
        <w:rFonts w:ascii="Arial" w:hAnsi="Arial" w:hint="default"/>
      </w:rPr>
    </w:lvl>
    <w:lvl w:ilvl="6" w:tplc="5106C536" w:tentative="1">
      <w:start w:val="1"/>
      <w:numFmt w:val="bullet"/>
      <w:lvlText w:val="•"/>
      <w:lvlJc w:val="left"/>
      <w:pPr>
        <w:tabs>
          <w:tab w:val="num" w:pos="5040"/>
        </w:tabs>
        <w:ind w:left="5040" w:hanging="360"/>
      </w:pPr>
      <w:rPr>
        <w:rFonts w:ascii="Arial" w:hAnsi="Arial" w:hint="default"/>
      </w:rPr>
    </w:lvl>
    <w:lvl w:ilvl="7" w:tplc="4DA2D66E" w:tentative="1">
      <w:start w:val="1"/>
      <w:numFmt w:val="bullet"/>
      <w:lvlText w:val="•"/>
      <w:lvlJc w:val="left"/>
      <w:pPr>
        <w:tabs>
          <w:tab w:val="num" w:pos="5760"/>
        </w:tabs>
        <w:ind w:left="5760" w:hanging="360"/>
      </w:pPr>
      <w:rPr>
        <w:rFonts w:ascii="Arial" w:hAnsi="Arial" w:hint="default"/>
      </w:rPr>
    </w:lvl>
    <w:lvl w:ilvl="8" w:tplc="D88CF18C" w:tentative="1">
      <w:start w:val="1"/>
      <w:numFmt w:val="bullet"/>
      <w:lvlText w:val="•"/>
      <w:lvlJc w:val="left"/>
      <w:pPr>
        <w:tabs>
          <w:tab w:val="num" w:pos="6480"/>
        </w:tabs>
        <w:ind w:left="6480" w:hanging="360"/>
      </w:pPr>
      <w:rPr>
        <w:rFonts w:ascii="Arial" w:hAnsi="Arial" w:hint="default"/>
      </w:rPr>
    </w:lvl>
  </w:abstractNum>
  <w:abstractNum w:abstractNumId="10">
    <w:nsid w:val="42FA22E7"/>
    <w:multiLevelType w:val="hybridMultilevel"/>
    <w:tmpl w:val="847E8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B4470F"/>
    <w:multiLevelType w:val="hybridMultilevel"/>
    <w:tmpl w:val="7F8EE3C8"/>
    <w:lvl w:ilvl="0" w:tplc="0C067F26">
      <w:start w:val="1"/>
      <w:numFmt w:val="bullet"/>
      <w:lvlText w:val="•"/>
      <w:lvlJc w:val="left"/>
      <w:pPr>
        <w:tabs>
          <w:tab w:val="num" w:pos="720"/>
        </w:tabs>
        <w:ind w:left="720" w:hanging="360"/>
      </w:pPr>
      <w:rPr>
        <w:rFonts w:ascii="Arial" w:hAnsi="Arial" w:hint="default"/>
      </w:rPr>
    </w:lvl>
    <w:lvl w:ilvl="1" w:tplc="523E9FA2" w:tentative="1">
      <w:start w:val="1"/>
      <w:numFmt w:val="bullet"/>
      <w:lvlText w:val="•"/>
      <w:lvlJc w:val="left"/>
      <w:pPr>
        <w:tabs>
          <w:tab w:val="num" w:pos="1440"/>
        </w:tabs>
        <w:ind w:left="1440" w:hanging="360"/>
      </w:pPr>
      <w:rPr>
        <w:rFonts w:ascii="Arial" w:hAnsi="Arial" w:hint="default"/>
      </w:rPr>
    </w:lvl>
    <w:lvl w:ilvl="2" w:tplc="B3F6898E" w:tentative="1">
      <w:start w:val="1"/>
      <w:numFmt w:val="bullet"/>
      <w:lvlText w:val="•"/>
      <w:lvlJc w:val="left"/>
      <w:pPr>
        <w:tabs>
          <w:tab w:val="num" w:pos="2160"/>
        </w:tabs>
        <w:ind w:left="2160" w:hanging="360"/>
      </w:pPr>
      <w:rPr>
        <w:rFonts w:ascii="Arial" w:hAnsi="Arial" w:hint="default"/>
      </w:rPr>
    </w:lvl>
    <w:lvl w:ilvl="3" w:tplc="B0BA4F52" w:tentative="1">
      <w:start w:val="1"/>
      <w:numFmt w:val="bullet"/>
      <w:lvlText w:val="•"/>
      <w:lvlJc w:val="left"/>
      <w:pPr>
        <w:tabs>
          <w:tab w:val="num" w:pos="2880"/>
        </w:tabs>
        <w:ind w:left="2880" w:hanging="360"/>
      </w:pPr>
      <w:rPr>
        <w:rFonts w:ascii="Arial" w:hAnsi="Arial" w:hint="default"/>
      </w:rPr>
    </w:lvl>
    <w:lvl w:ilvl="4" w:tplc="6798B2AE" w:tentative="1">
      <w:start w:val="1"/>
      <w:numFmt w:val="bullet"/>
      <w:lvlText w:val="•"/>
      <w:lvlJc w:val="left"/>
      <w:pPr>
        <w:tabs>
          <w:tab w:val="num" w:pos="3600"/>
        </w:tabs>
        <w:ind w:left="3600" w:hanging="360"/>
      </w:pPr>
      <w:rPr>
        <w:rFonts w:ascii="Arial" w:hAnsi="Arial" w:hint="default"/>
      </w:rPr>
    </w:lvl>
    <w:lvl w:ilvl="5" w:tplc="666E1FF0" w:tentative="1">
      <w:start w:val="1"/>
      <w:numFmt w:val="bullet"/>
      <w:lvlText w:val="•"/>
      <w:lvlJc w:val="left"/>
      <w:pPr>
        <w:tabs>
          <w:tab w:val="num" w:pos="4320"/>
        </w:tabs>
        <w:ind w:left="4320" w:hanging="360"/>
      </w:pPr>
      <w:rPr>
        <w:rFonts w:ascii="Arial" w:hAnsi="Arial" w:hint="default"/>
      </w:rPr>
    </w:lvl>
    <w:lvl w:ilvl="6" w:tplc="ACE669B4" w:tentative="1">
      <w:start w:val="1"/>
      <w:numFmt w:val="bullet"/>
      <w:lvlText w:val="•"/>
      <w:lvlJc w:val="left"/>
      <w:pPr>
        <w:tabs>
          <w:tab w:val="num" w:pos="5040"/>
        </w:tabs>
        <w:ind w:left="5040" w:hanging="360"/>
      </w:pPr>
      <w:rPr>
        <w:rFonts w:ascii="Arial" w:hAnsi="Arial" w:hint="default"/>
      </w:rPr>
    </w:lvl>
    <w:lvl w:ilvl="7" w:tplc="7CCC0D7C" w:tentative="1">
      <w:start w:val="1"/>
      <w:numFmt w:val="bullet"/>
      <w:lvlText w:val="•"/>
      <w:lvlJc w:val="left"/>
      <w:pPr>
        <w:tabs>
          <w:tab w:val="num" w:pos="5760"/>
        </w:tabs>
        <w:ind w:left="5760" w:hanging="360"/>
      </w:pPr>
      <w:rPr>
        <w:rFonts w:ascii="Arial" w:hAnsi="Arial" w:hint="default"/>
      </w:rPr>
    </w:lvl>
    <w:lvl w:ilvl="8" w:tplc="9A5C5870" w:tentative="1">
      <w:start w:val="1"/>
      <w:numFmt w:val="bullet"/>
      <w:lvlText w:val="•"/>
      <w:lvlJc w:val="left"/>
      <w:pPr>
        <w:tabs>
          <w:tab w:val="num" w:pos="6480"/>
        </w:tabs>
        <w:ind w:left="6480" w:hanging="360"/>
      </w:pPr>
      <w:rPr>
        <w:rFonts w:ascii="Arial" w:hAnsi="Arial" w:hint="default"/>
      </w:rPr>
    </w:lvl>
  </w:abstractNum>
  <w:abstractNum w:abstractNumId="12">
    <w:nsid w:val="4EE612F8"/>
    <w:multiLevelType w:val="hybridMultilevel"/>
    <w:tmpl w:val="D7E06A80"/>
    <w:lvl w:ilvl="0" w:tplc="45D69592">
      <w:start w:val="1"/>
      <w:numFmt w:val="bullet"/>
      <w:lvlText w:val="•"/>
      <w:lvlJc w:val="left"/>
      <w:pPr>
        <w:tabs>
          <w:tab w:val="num" w:pos="720"/>
        </w:tabs>
        <w:ind w:left="720" w:hanging="360"/>
      </w:pPr>
      <w:rPr>
        <w:rFonts w:ascii="Arial" w:hAnsi="Arial" w:hint="default"/>
      </w:rPr>
    </w:lvl>
    <w:lvl w:ilvl="1" w:tplc="7A687128" w:tentative="1">
      <w:start w:val="1"/>
      <w:numFmt w:val="bullet"/>
      <w:lvlText w:val="•"/>
      <w:lvlJc w:val="left"/>
      <w:pPr>
        <w:tabs>
          <w:tab w:val="num" w:pos="1440"/>
        </w:tabs>
        <w:ind w:left="1440" w:hanging="360"/>
      </w:pPr>
      <w:rPr>
        <w:rFonts w:ascii="Arial" w:hAnsi="Arial" w:hint="default"/>
      </w:rPr>
    </w:lvl>
    <w:lvl w:ilvl="2" w:tplc="95CE92C8" w:tentative="1">
      <w:start w:val="1"/>
      <w:numFmt w:val="bullet"/>
      <w:lvlText w:val="•"/>
      <w:lvlJc w:val="left"/>
      <w:pPr>
        <w:tabs>
          <w:tab w:val="num" w:pos="2160"/>
        </w:tabs>
        <w:ind w:left="2160" w:hanging="360"/>
      </w:pPr>
      <w:rPr>
        <w:rFonts w:ascii="Arial" w:hAnsi="Arial" w:hint="default"/>
      </w:rPr>
    </w:lvl>
    <w:lvl w:ilvl="3" w:tplc="6AACE8F4" w:tentative="1">
      <w:start w:val="1"/>
      <w:numFmt w:val="bullet"/>
      <w:lvlText w:val="•"/>
      <w:lvlJc w:val="left"/>
      <w:pPr>
        <w:tabs>
          <w:tab w:val="num" w:pos="2880"/>
        </w:tabs>
        <w:ind w:left="2880" w:hanging="360"/>
      </w:pPr>
      <w:rPr>
        <w:rFonts w:ascii="Arial" w:hAnsi="Arial" w:hint="default"/>
      </w:rPr>
    </w:lvl>
    <w:lvl w:ilvl="4" w:tplc="88687326" w:tentative="1">
      <w:start w:val="1"/>
      <w:numFmt w:val="bullet"/>
      <w:lvlText w:val="•"/>
      <w:lvlJc w:val="left"/>
      <w:pPr>
        <w:tabs>
          <w:tab w:val="num" w:pos="3600"/>
        </w:tabs>
        <w:ind w:left="3600" w:hanging="360"/>
      </w:pPr>
      <w:rPr>
        <w:rFonts w:ascii="Arial" w:hAnsi="Arial" w:hint="default"/>
      </w:rPr>
    </w:lvl>
    <w:lvl w:ilvl="5" w:tplc="E994639C" w:tentative="1">
      <w:start w:val="1"/>
      <w:numFmt w:val="bullet"/>
      <w:lvlText w:val="•"/>
      <w:lvlJc w:val="left"/>
      <w:pPr>
        <w:tabs>
          <w:tab w:val="num" w:pos="4320"/>
        </w:tabs>
        <w:ind w:left="4320" w:hanging="360"/>
      </w:pPr>
      <w:rPr>
        <w:rFonts w:ascii="Arial" w:hAnsi="Arial" w:hint="default"/>
      </w:rPr>
    </w:lvl>
    <w:lvl w:ilvl="6" w:tplc="D8500B1C" w:tentative="1">
      <w:start w:val="1"/>
      <w:numFmt w:val="bullet"/>
      <w:lvlText w:val="•"/>
      <w:lvlJc w:val="left"/>
      <w:pPr>
        <w:tabs>
          <w:tab w:val="num" w:pos="5040"/>
        </w:tabs>
        <w:ind w:left="5040" w:hanging="360"/>
      </w:pPr>
      <w:rPr>
        <w:rFonts w:ascii="Arial" w:hAnsi="Arial" w:hint="default"/>
      </w:rPr>
    </w:lvl>
    <w:lvl w:ilvl="7" w:tplc="B2B2CD68" w:tentative="1">
      <w:start w:val="1"/>
      <w:numFmt w:val="bullet"/>
      <w:lvlText w:val="•"/>
      <w:lvlJc w:val="left"/>
      <w:pPr>
        <w:tabs>
          <w:tab w:val="num" w:pos="5760"/>
        </w:tabs>
        <w:ind w:left="5760" w:hanging="360"/>
      </w:pPr>
      <w:rPr>
        <w:rFonts w:ascii="Arial" w:hAnsi="Arial" w:hint="default"/>
      </w:rPr>
    </w:lvl>
    <w:lvl w:ilvl="8" w:tplc="B046EB64" w:tentative="1">
      <w:start w:val="1"/>
      <w:numFmt w:val="bullet"/>
      <w:lvlText w:val="•"/>
      <w:lvlJc w:val="left"/>
      <w:pPr>
        <w:tabs>
          <w:tab w:val="num" w:pos="6480"/>
        </w:tabs>
        <w:ind w:left="6480" w:hanging="360"/>
      </w:pPr>
      <w:rPr>
        <w:rFonts w:ascii="Arial" w:hAnsi="Arial" w:hint="default"/>
      </w:rPr>
    </w:lvl>
  </w:abstractNum>
  <w:abstractNum w:abstractNumId="13">
    <w:nsid w:val="5107512B"/>
    <w:multiLevelType w:val="hybridMultilevel"/>
    <w:tmpl w:val="503801D6"/>
    <w:lvl w:ilvl="0" w:tplc="DF7E9C20">
      <w:start w:val="1"/>
      <w:numFmt w:val="bullet"/>
      <w:lvlText w:val=""/>
      <w:lvlJc w:val="left"/>
      <w:pPr>
        <w:tabs>
          <w:tab w:val="num" w:pos="720"/>
        </w:tabs>
        <w:ind w:left="720" w:hanging="360"/>
      </w:pPr>
      <w:rPr>
        <w:rFonts w:ascii="Wingdings 2" w:hAnsi="Wingdings 2" w:hint="default"/>
      </w:rPr>
    </w:lvl>
    <w:lvl w:ilvl="1" w:tplc="069871B0">
      <w:start w:val="626"/>
      <w:numFmt w:val="bullet"/>
      <w:lvlText w:val=""/>
      <w:lvlJc w:val="left"/>
      <w:pPr>
        <w:tabs>
          <w:tab w:val="num" w:pos="1440"/>
        </w:tabs>
        <w:ind w:left="1440" w:hanging="360"/>
      </w:pPr>
      <w:rPr>
        <w:rFonts w:ascii="Wingdings 2" w:hAnsi="Wingdings 2" w:hint="default"/>
      </w:rPr>
    </w:lvl>
    <w:lvl w:ilvl="2" w:tplc="E2F21B10" w:tentative="1">
      <w:start w:val="1"/>
      <w:numFmt w:val="bullet"/>
      <w:lvlText w:val=""/>
      <w:lvlJc w:val="left"/>
      <w:pPr>
        <w:tabs>
          <w:tab w:val="num" w:pos="2160"/>
        </w:tabs>
        <w:ind w:left="2160" w:hanging="360"/>
      </w:pPr>
      <w:rPr>
        <w:rFonts w:ascii="Wingdings 2" w:hAnsi="Wingdings 2" w:hint="default"/>
      </w:rPr>
    </w:lvl>
    <w:lvl w:ilvl="3" w:tplc="A6381FFC" w:tentative="1">
      <w:start w:val="1"/>
      <w:numFmt w:val="bullet"/>
      <w:lvlText w:val=""/>
      <w:lvlJc w:val="left"/>
      <w:pPr>
        <w:tabs>
          <w:tab w:val="num" w:pos="2880"/>
        </w:tabs>
        <w:ind w:left="2880" w:hanging="360"/>
      </w:pPr>
      <w:rPr>
        <w:rFonts w:ascii="Wingdings 2" w:hAnsi="Wingdings 2" w:hint="default"/>
      </w:rPr>
    </w:lvl>
    <w:lvl w:ilvl="4" w:tplc="7C8C98FE" w:tentative="1">
      <w:start w:val="1"/>
      <w:numFmt w:val="bullet"/>
      <w:lvlText w:val=""/>
      <w:lvlJc w:val="left"/>
      <w:pPr>
        <w:tabs>
          <w:tab w:val="num" w:pos="3600"/>
        </w:tabs>
        <w:ind w:left="3600" w:hanging="360"/>
      </w:pPr>
      <w:rPr>
        <w:rFonts w:ascii="Wingdings 2" w:hAnsi="Wingdings 2" w:hint="default"/>
      </w:rPr>
    </w:lvl>
    <w:lvl w:ilvl="5" w:tplc="C1A22034" w:tentative="1">
      <w:start w:val="1"/>
      <w:numFmt w:val="bullet"/>
      <w:lvlText w:val=""/>
      <w:lvlJc w:val="left"/>
      <w:pPr>
        <w:tabs>
          <w:tab w:val="num" w:pos="4320"/>
        </w:tabs>
        <w:ind w:left="4320" w:hanging="360"/>
      </w:pPr>
      <w:rPr>
        <w:rFonts w:ascii="Wingdings 2" w:hAnsi="Wingdings 2" w:hint="default"/>
      </w:rPr>
    </w:lvl>
    <w:lvl w:ilvl="6" w:tplc="C7488E3A" w:tentative="1">
      <w:start w:val="1"/>
      <w:numFmt w:val="bullet"/>
      <w:lvlText w:val=""/>
      <w:lvlJc w:val="left"/>
      <w:pPr>
        <w:tabs>
          <w:tab w:val="num" w:pos="5040"/>
        </w:tabs>
        <w:ind w:left="5040" w:hanging="360"/>
      </w:pPr>
      <w:rPr>
        <w:rFonts w:ascii="Wingdings 2" w:hAnsi="Wingdings 2" w:hint="default"/>
      </w:rPr>
    </w:lvl>
    <w:lvl w:ilvl="7" w:tplc="B6F45472" w:tentative="1">
      <w:start w:val="1"/>
      <w:numFmt w:val="bullet"/>
      <w:lvlText w:val=""/>
      <w:lvlJc w:val="left"/>
      <w:pPr>
        <w:tabs>
          <w:tab w:val="num" w:pos="5760"/>
        </w:tabs>
        <w:ind w:left="5760" w:hanging="360"/>
      </w:pPr>
      <w:rPr>
        <w:rFonts w:ascii="Wingdings 2" w:hAnsi="Wingdings 2" w:hint="default"/>
      </w:rPr>
    </w:lvl>
    <w:lvl w:ilvl="8" w:tplc="26DE6E7A" w:tentative="1">
      <w:start w:val="1"/>
      <w:numFmt w:val="bullet"/>
      <w:lvlText w:val=""/>
      <w:lvlJc w:val="left"/>
      <w:pPr>
        <w:tabs>
          <w:tab w:val="num" w:pos="6480"/>
        </w:tabs>
        <w:ind w:left="6480" w:hanging="360"/>
      </w:pPr>
      <w:rPr>
        <w:rFonts w:ascii="Wingdings 2" w:hAnsi="Wingdings 2" w:hint="default"/>
      </w:rPr>
    </w:lvl>
  </w:abstractNum>
  <w:abstractNum w:abstractNumId="14">
    <w:nsid w:val="6C8210C9"/>
    <w:multiLevelType w:val="hybridMultilevel"/>
    <w:tmpl w:val="4C64E8EC"/>
    <w:lvl w:ilvl="0" w:tplc="4372CD3C">
      <w:start w:val="1"/>
      <w:numFmt w:val="bullet"/>
      <w:lvlText w:val="•"/>
      <w:lvlJc w:val="left"/>
      <w:pPr>
        <w:tabs>
          <w:tab w:val="num" w:pos="720"/>
        </w:tabs>
        <w:ind w:left="720" w:hanging="360"/>
      </w:pPr>
      <w:rPr>
        <w:rFonts w:ascii="Arial" w:hAnsi="Arial" w:hint="default"/>
      </w:rPr>
    </w:lvl>
    <w:lvl w:ilvl="1" w:tplc="335234A8">
      <w:start w:val="1124"/>
      <w:numFmt w:val="bullet"/>
      <w:lvlText w:val="–"/>
      <w:lvlJc w:val="left"/>
      <w:pPr>
        <w:tabs>
          <w:tab w:val="num" w:pos="1440"/>
        </w:tabs>
        <w:ind w:left="1440" w:hanging="360"/>
      </w:pPr>
      <w:rPr>
        <w:rFonts w:ascii="Arial" w:hAnsi="Arial" w:hint="default"/>
      </w:rPr>
    </w:lvl>
    <w:lvl w:ilvl="2" w:tplc="6C2C7568" w:tentative="1">
      <w:start w:val="1"/>
      <w:numFmt w:val="bullet"/>
      <w:lvlText w:val="•"/>
      <w:lvlJc w:val="left"/>
      <w:pPr>
        <w:tabs>
          <w:tab w:val="num" w:pos="2160"/>
        </w:tabs>
        <w:ind w:left="2160" w:hanging="360"/>
      </w:pPr>
      <w:rPr>
        <w:rFonts w:ascii="Arial" w:hAnsi="Arial" w:hint="default"/>
      </w:rPr>
    </w:lvl>
    <w:lvl w:ilvl="3" w:tplc="B6BAA586" w:tentative="1">
      <w:start w:val="1"/>
      <w:numFmt w:val="bullet"/>
      <w:lvlText w:val="•"/>
      <w:lvlJc w:val="left"/>
      <w:pPr>
        <w:tabs>
          <w:tab w:val="num" w:pos="2880"/>
        </w:tabs>
        <w:ind w:left="2880" w:hanging="360"/>
      </w:pPr>
      <w:rPr>
        <w:rFonts w:ascii="Arial" w:hAnsi="Arial" w:hint="default"/>
      </w:rPr>
    </w:lvl>
    <w:lvl w:ilvl="4" w:tplc="93661CC8" w:tentative="1">
      <w:start w:val="1"/>
      <w:numFmt w:val="bullet"/>
      <w:lvlText w:val="•"/>
      <w:lvlJc w:val="left"/>
      <w:pPr>
        <w:tabs>
          <w:tab w:val="num" w:pos="3600"/>
        </w:tabs>
        <w:ind w:left="3600" w:hanging="360"/>
      </w:pPr>
      <w:rPr>
        <w:rFonts w:ascii="Arial" w:hAnsi="Arial" w:hint="default"/>
      </w:rPr>
    </w:lvl>
    <w:lvl w:ilvl="5" w:tplc="A5486668" w:tentative="1">
      <w:start w:val="1"/>
      <w:numFmt w:val="bullet"/>
      <w:lvlText w:val="•"/>
      <w:lvlJc w:val="left"/>
      <w:pPr>
        <w:tabs>
          <w:tab w:val="num" w:pos="4320"/>
        </w:tabs>
        <w:ind w:left="4320" w:hanging="360"/>
      </w:pPr>
      <w:rPr>
        <w:rFonts w:ascii="Arial" w:hAnsi="Arial" w:hint="default"/>
      </w:rPr>
    </w:lvl>
    <w:lvl w:ilvl="6" w:tplc="2CFAF152" w:tentative="1">
      <w:start w:val="1"/>
      <w:numFmt w:val="bullet"/>
      <w:lvlText w:val="•"/>
      <w:lvlJc w:val="left"/>
      <w:pPr>
        <w:tabs>
          <w:tab w:val="num" w:pos="5040"/>
        </w:tabs>
        <w:ind w:left="5040" w:hanging="360"/>
      </w:pPr>
      <w:rPr>
        <w:rFonts w:ascii="Arial" w:hAnsi="Arial" w:hint="default"/>
      </w:rPr>
    </w:lvl>
    <w:lvl w:ilvl="7" w:tplc="7A0ECFDE" w:tentative="1">
      <w:start w:val="1"/>
      <w:numFmt w:val="bullet"/>
      <w:lvlText w:val="•"/>
      <w:lvlJc w:val="left"/>
      <w:pPr>
        <w:tabs>
          <w:tab w:val="num" w:pos="5760"/>
        </w:tabs>
        <w:ind w:left="5760" w:hanging="360"/>
      </w:pPr>
      <w:rPr>
        <w:rFonts w:ascii="Arial" w:hAnsi="Arial" w:hint="default"/>
      </w:rPr>
    </w:lvl>
    <w:lvl w:ilvl="8" w:tplc="0288954A" w:tentative="1">
      <w:start w:val="1"/>
      <w:numFmt w:val="bullet"/>
      <w:lvlText w:val="•"/>
      <w:lvlJc w:val="left"/>
      <w:pPr>
        <w:tabs>
          <w:tab w:val="num" w:pos="6480"/>
        </w:tabs>
        <w:ind w:left="6480" w:hanging="360"/>
      </w:pPr>
      <w:rPr>
        <w:rFonts w:ascii="Arial" w:hAnsi="Arial" w:hint="default"/>
      </w:rPr>
    </w:lvl>
  </w:abstractNum>
  <w:abstractNum w:abstractNumId="15">
    <w:nsid w:val="71AD5217"/>
    <w:multiLevelType w:val="hybridMultilevel"/>
    <w:tmpl w:val="E55A6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0A777B"/>
    <w:multiLevelType w:val="hybridMultilevel"/>
    <w:tmpl w:val="D826E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C932CD"/>
    <w:multiLevelType w:val="hybridMultilevel"/>
    <w:tmpl w:val="35BA73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EAF49BE"/>
    <w:multiLevelType w:val="hybridMultilevel"/>
    <w:tmpl w:val="6B923890"/>
    <w:lvl w:ilvl="0" w:tplc="7332C8A0">
      <w:start w:val="1"/>
      <w:numFmt w:val="bullet"/>
      <w:lvlText w:val="•"/>
      <w:lvlJc w:val="left"/>
      <w:pPr>
        <w:tabs>
          <w:tab w:val="num" w:pos="720"/>
        </w:tabs>
        <w:ind w:left="720" w:hanging="360"/>
      </w:pPr>
      <w:rPr>
        <w:rFonts w:ascii="Arial" w:hAnsi="Arial" w:hint="default"/>
      </w:rPr>
    </w:lvl>
    <w:lvl w:ilvl="1" w:tplc="17FA4150" w:tentative="1">
      <w:start w:val="1"/>
      <w:numFmt w:val="bullet"/>
      <w:lvlText w:val="•"/>
      <w:lvlJc w:val="left"/>
      <w:pPr>
        <w:tabs>
          <w:tab w:val="num" w:pos="1440"/>
        </w:tabs>
        <w:ind w:left="1440" w:hanging="360"/>
      </w:pPr>
      <w:rPr>
        <w:rFonts w:ascii="Arial" w:hAnsi="Arial" w:hint="default"/>
      </w:rPr>
    </w:lvl>
    <w:lvl w:ilvl="2" w:tplc="05DE67FE" w:tentative="1">
      <w:start w:val="1"/>
      <w:numFmt w:val="bullet"/>
      <w:lvlText w:val="•"/>
      <w:lvlJc w:val="left"/>
      <w:pPr>
        <w:tabs>
          <w:tab w:val="num" w:pos="2160"/>
        </w:tabs>
        <w:ind w:left="2160" w:hanging="360"/>
      </w:pPr>
      <w:rPr>
        <w:rFonts w:ascii="Arial" w:hAnsi="Arial" w:hint="default"/>
      </w:rPr>
    </w:lvl>
    <w:lvl w:ilvl="3" w:tplc="E9CE3FD4" w:tentative="1">
      <w:start w:val="1"/>
      <w:numFmt w:val="bullet"/>
      <w:lvlText w:val="•"/>
      <w:lvlJc w:val="left"/>
      <w:pPr>
        <w:tabs>
          <w:tab w:val="num" w:pos="2880"/>
        </w:tabs>
        <w:ind w:left="2880" w:hanging="360"/>
      </w:pPr>
      <w:rPr>
        <w:rFonts w:ascii="Arial" w:hAnsi="Arial" w:hint="default"/>
      </w:rPr>
    </w:lvl>
    <w:lvl w:ilvl="4" w:tplc="1D8839BC" w:tentative="1">
      <w:start w:val="1"/>
      <w:numFmt w:val="bullet"/>
      <w:lvlText w:val="•"/>
      <w:lvlJc w:val="left"/>
      <w:pPr>
        <w:tabs>
          <w:tab w:val="num" w:pos="3600"/>
        </w:tabs>
        <w:ind w:left="3600" w:hanging="360"/>
      </w:pPr>
      <w:rPr>
        <w:rFonts w:ascii="Arial" w:hAnsi="Arial" w:hint="default"/>
      </w:rPr>
    </w:lvl>
    <w:lvl w:ilvl="5" w:tplc="5BC64DEA" w:tentative="1">
      <w:start w:val="1"/>
      <w:numFmt w:val="bullet"/>
      <w:lvlText w:val="•"/>
      <w:lvlJc w:val="left"/>
      <w:pPr>
        <w:tabs>
          <w:tab w:val="num" w:pos="4320"/>
        </w:tabs>
        <w:ind w:left="4320" w:hanging="360"/>
      </w:pPr>
      <w:rPr>
        <w:rFonts w:ascii="Arial" w:hAnsi="Arial" w:hint="default"/>
      </w:rPr>
    </w:lvl>
    <w:lvl w:ilvl="6" w:tplc="95708FCA" w:tentative="1">
      <w:start w:val="1"/>
      <w:numFmt w:val="bullet"/>
      <w:lvlText w:val="•"/>
      <w:lvlJc w:val="left"/>
      <w:pPr>
        <w:tabs>
          <w:tab w:val="num" w:pos="5040"/>
        </w:tabs>
        <w:ind w:left="5040" w:hanging="360"/>
      </w:pPr>
      <w:rPr>
        <w:rFonts w:ascii="Arial" w:hAnsi="Arial" w:hint="default"/>
      </w:rPr>
    </w:lvl>
    <w:lvl w:ilvl="7" w:tplc="BCEC2164" w:tentative="1">
      <w:start w:val="1"/>
      <w:numFmt w:val="bullet"/>
      <w:lvlText w:val="•"/>
      <w:lvlJc w:val="left"/>
      <w:pPr>
        <w:tabs>
          <w:tab w:val="num" w:pos="5760"/>
        </w:tabs>
        <w:ind w:left="5760" w:hanging="360"/>
      </w:pPr>
      <w:rPr>
        <w:rFonts w:ascii="Arial" w:hAnsi="Arial" w:hint="default"/>
      </w:rPr>
    </w:lvl>
    <w:lvl w:ilvl="8" w:tplc="3A903574" w:tentative="1">
      <w:start w:val="1"/>
      <w:numFmt w:val="bullet"/>
      <w:lvlText w:val="•"/>
      <w:lvlJc w:val="left"/>
      <w:pPr>
        <w:tabs>
          <w:tab w:val="num" w:pos="6480"/>
        </w:tabs>
        <w:ind w:left="6480" w:hanging="360"/>
      </w:pPr>
      <w:rPr>
        <w:rFonts w:ascii="Arial" w:hAnsi="Arial" w:hint="default"/>
      </w:rPr>
    </w:lvl>
  </w:abstractNum>
  <w:abstractNum w:abstractNumId="19">
    <w:nsid w:val="7F3B446F"/>
    <w:multiLevelType w:val="hybridMultilevel"/>
    <w:tmpl w:val="391E9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0"/>
  </w:num>
  <w:num w:numId="4">
    <w:abstractNumId w:val="3"/>
  </w:num>
  <w:num w:numId="5">
    <w:abstractNumId w:val="4"/>
  </w:num>
  <w:num w:numId="6">
    <w:abstractNumId w:val="19"/>
  </w:num>
  <w:num w:numId="7">
    <w:abstractNumId w:val="2"/>
  </w:num>
  <w:num w:numId="8">
    <w:abstractNumId w:val="14"/>
  </w:num>
  <w:num w:numId="9">
    <w:abstractNumId w:val="5"/>
  </w:num>
  <w:num w:numId="10">
    <w:abstractNumId w:val="18"/>
  </w:num>
  <w:num w:numId="11">
    <w:abstractNumId w:val="11"/>
  </w:num>
  <w:num w:numId="12">
    <w:abstractNumId w:val="13"/>
  </w:num>
  <w:num w:numId="13">
    <w:abstractNumId w:val="12"/>
  </w:num>
  <w:num w:numId="14">
    <w:abstractNumId w:val="8"/>
  </w:num>
  <w:num w:numId="15">
    <w:abstractNumId w:val="9"/>
  </w:num>
  <w:num w:numId="16">
    <w:abstractNumId w:val="16"/>
  </w:num>
  <w:num w:numId="17">
    <w:abstractNumId w:val="17"/>
  </w:num>
  <w:num w:numId="18">
    <w:abstractNumId w:val="6"/>
  </w:num>
  <w:num w:numId="19">
    <w:abstractNumId w:val="0"/>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A60"/>
    <w:rsid w:val="0003604D"/>
    <w:rsid w:val="0004330E"/>
    <w:rsid w:val="0006194C"/>
    <w:rsid w:val="000737F3"/>
    <w:rsid w:val="00113707"/>
    <w:rsid w:val="001325A3"/>
    <w:rsid w:val="00144A20"/>
    <w:rsid w:val="00445DA3"/>
    <w:rsid w:val="00473DB1"/>
    <w:rsid w:val="004F01FF"/>
    <w:rsid w:val="0054083B"/>
    <w:rsid w:val="00571008"/>
    <w:rsid w:val="00660B06"/>
    <w:rsid w:val="00677C68"/>
    <w:rsid w:val="006B19D7"/>
    <w:rsid w:val="00787F2D"/>
    <w:rsid w:val="007C6FD0"/>
    <w:rsid w:val="00841E75"/>
    <w:rsid w:val="0097483E"/>
    <w:rsid w:val="00983E1D"/>
    <w:rsid w:val="009B7BDB"/>
    <w:rsid w:val="00A92F91"/>
    <w:rsid w:val="00AB51E9"/>
    <w:rsid w:val="00AE753F"/>
    <w:rsid w:val="00B20E20"/>
    <w:rsid w:val="00B42DFD"/>
    <w:rsid w:val="00BB5BC9"/>
    <w:rsid w:val="00CD0874"/>
    <w:rsid w:val="00CF453D"/>
    <w:rsid w:val="00E04A60"/>
    <w:rsid w:val="00E727FE"/>
    <w:rsid w:val="00EA1D74"/>
    <w:rsid w:val="00EB60DE"/>
    <w:rsid w:val="00ED1AAC"/>
    <w:rsid w:val="00F465C1"/>
    <w:rsid w:val="00FA4174"/>
    <w:rsid w:val="00FC0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200"/>
        <w:ind w:left="101" w:right="282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A60"/>
    <w:pPr>
      <w:spacing w:before="0" w:after="200" w:line="276" w:lineRule="auto"/>
      <w:ind w:left="0" w:right="0"/>
      <w:jc w:val="left"/>
    </w:pPr>
  </w:style>
  <w:style w:type="paragraph" w:styleId="Heading1">
    <w:name w:val="heading 1"/>
    <w:basedOn w:val="Normal"/>
    <w:next w:val="Normal"/>
    <w:link w:val="Heading1Char"/>
    <w:uiPriority w:val="9"/>
    <w:qFormat/>
    <w:rsid w:val="000619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04A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04A6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04A6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4A6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04A60"/>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E04A60"/>
    <w:rPr>
      <w:color w:val="0000FF" w:themeColor="hyperlink"/>
      <w:u w:val="single"/>
    </w:rPr>
  </w:style>
  <w:style w:type="paragraph" w:styleId="BodyText">
    <w:name w:val="Body Text"/>
    <w:basedOn w:val="Normal"/>
    <w:link w:val="BodyTextChar"/>
    <w:uiPriority w:val="99"/>
    <w:unhideWhenUsed/>
    <w:rsid w:val="00E04A60"/>
    <w:pPr>
      <w:spacing w:after="120"/>
    </w:pPr>
  </w:style>
  <w:style w:type="character" w:customStyle="1" w:styleId="BodyTextChar">
    <w:name w:val="Body Text Char"/>
    <w:basedOn w:val="DefaultParagraphFont"/>
    <w:link w:val="BodyText"/>
    <w:uiPriority w:val="99"/>
    <w:rsid w:val="00E04A60"/>
  </w:style>
  <w:style w:type="character" w:customStyle="1" w:styleId="style17">
    <w:name w:val="style17"/>
    <w:basedOn w:val="DefaultParagraphFont"/>
    <w:rsid w:val="00E04A60"/>
  </w:style>
  <w:style w:type="paragraph" w:styleId="BalloonText">
    <w:name w:val="Balloon Text"/>
    <w:basedOn w:val="Normal"/>
    <w:link w:val="BalloonTextChar"/>
    <w:uiPriority w:val="99"/>
    <w:semiHidden/>
    <w:unhideWhenUsed/>
    <w:rsid w:val="00E04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A60"/>
    <w:rPr>
      <w:rFonts w:ascii="Tahoma" w:hAnsi="Tahoma" w:cs="Tahoma"/>
      <w:sz w:val="16"/>
      <w:szCs w:val="16"/>
    </w:rPr>
  </w:style>
  <w:style w:type="paragraph" w:styleId="ListParagraph">
    <w:name w:val="List Paragraph"/>
    <w:basedOn w:val="Normal"/>
    <w:uiPriority w:val="34"/>
    <w:qFormat/>
    <w:rsid w:val="00E04A60"/>
    <w:pPr>
      <w:ind w:left="720"/>
      <w:contextualSpacing/>
    </w:pPr>
  </w:style>
  <w:style w:type="character" w:styleId="Emphasis">
    <w:name w:val="Emphasis"/>
    <w:basedOn w:val="DefaultParagraphFont"/>
    <w:uiPriority w:val="20"/>
    <w:qFormat/>
    <w:rsid w:val="00E04A60"/>
    <w:rPr>
      <w:i/>
      <w:iCs/>
    </w:rPr>
  </w:style>
  <w:style w:type="character" w:customStyle="1" w:styleId="Heading4Char">
    <w:name w:val="Heading 4 Char"/>
    <w:basedOn w:val="DefaultParagraphFont"/>
    <w:link w:val="Heading4"/>
    <w:uiPriority w:val="9"/>
    <w:rsid w:val="00E04A60"/>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E727FE"/>
    <w:pPr>
      <w:spacing w:before="0"/>
      <w:ind w:left="0" w:right="0"/>
      <w:jc w:val="left"/>
    </w:pPr>
  </w:style>
  <w:style w:type="paragraph" w:styleId="BlockText">
    <w:name w:val="Block Text"/>
    <w:basedOn w:val="Normal"/>
    <w:rsid w:val="0006194C"/>
    <w:pPr>
      <w:spacing w:after="0" w:line="240" w:lineRule="auto"/>
      <w:ind w:left="840" w:right="-360"/>
    </w:pPr>
    <w:rPr>
      <w:rFonts w:ascii="Arial" w:eastAsia="Times New Roman" w:hAnsi="Arial" w:cs="Times New Roman"/>
      <w:sz w:val="24"/>
      <w:szCs w:val="20"/>
    </w:rPr>
  </w:style>
  <w:style w:type="paragraph" w:styleId="FootnoteText">
    <w:name w:val="footnote text"/>
    <w:basedOn w:val="Normal"/>
    <w:link w:val="FootnoteTextChar"/>
    <w:uiPriority w:val="99"/>
    <w:unhideWhenUsed/>
    <w:rsid w:val="0006194C"/>
    <w:pPr>
      <w:spacing w:after="0" w:line="240" w:lineRule="auto"/>
    </w:pPr>
    <w:rPr>
      <w:sz w:val="20"/>
      <w:szCs w:val="20"/>
    </w:rPr>
  </w:style>
  <w:style w:type="character" w:customStyle="1" w:styleId="FootnoteTextChar">
    <w:name w:val="Footnote Text Char"/>
    <w:basedOn w:val="DefaultParagraphFont"/>
    <w:link w:val="FootnoteText"/>
    <w:uiPriority w:val="99"/>
    <w:rsid w:val="0006194C"/>
    <w:rPr>
      <w:sz w:val="20"/>
      <w:szCs w:val="20"/>
    </w:rPr>
  </w:style>
  <w:style w:type="character" w:styleId="FootnoteReference">
    <w:name w:val="footnote reference"/>
    <w:basedOn w:val="DefaultParagraphFont"/>
    <w:uiPriority w:val="99"/>
    <w:semiHidden/>
    <w:unhideWhenUsed/>
    <w:rsid w:val="0006194C"/>
    <w:rPr>
      <w:vertAlign w:val="superscript"/>
    </w:rPr>
  </w:style>
  <w:style w:type="character" w:customStyle="1" w:styleId="Heading1Char">
    <w:name w:val="Heading 1 Char"/>
    <w:basedOn w:val="DefaultParagraphFont"/>
    <w:link w:val="Heading1"/>
    <w:uiPriority w:val="9"/>
    <w:rsid w:val="0006194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BB5B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BC9"/>
  </w:style>
  <w:style w:type="paragraph" w:styleId="Footer">
    <w:name w:val="footer"/>
    <w:basedOn w:val="Normal"/>
    <w:link w:val="FooterChar"/>
    <w:uiPriority w:val="99"/>
    <w:unhideWhenUsed/>
    <w:rsid w:val="00BB5B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BC9"/>
  </w:style>
  <w:style w:type="paragraph" w:styleId="TOCHeading">
    <w:name w:val="TOC Heading"/>
    <w:basedOn w:val="Heading1"/>
    <w:next w:val="Normal"/>
    <w:uiPriority w:val="39"/>
    <w:semiHidden/>
    <w:unhideWhenUsed/>
    <w:qFormat/>
    <w:rsid w:val="00BB5BC9"/>
    <w:pPr>
      <w:outlineLvl w:val="9"/>
    </w:pPr>
  </w:style>
  <w:style w:type="paragraph" w:styleId="TOC1">
    <w:name w:val="toc 1"/>
    <w:basedOn w:val="Normal"/>
    <w:next w:val="Normal"/>
    <w:autoRedefine/>
    <w:uiPriority w:val="39"/>
    <w:unhideWhenUsed/>
    <w:rsid w:val="00BB5BC9"/>
    <w:pPr>
      <w:spacing w:after="100"/>
    </w:pPr>
  </w:style>
  <w:style w:type="paragraph" w:styleId="TOC2">
    <w:name w:val="toc 2"/>
    <w:basedOn w:val="Normal"/>
    <w:next w:val="Normal"/>
    <w:autoRedefine/>
    <w:uiPriority w:val="39"/>
    <w:unhideWhenUsed/>
    <w:rsid w:val="00BB5BC9"/>
    <w:pPr>
      <w:spacing w:after="100"/>
      <w:ind w:left="220"/>
    </w:pPr>
  </w:style>
  <w:style w:type="paragraph" w:styleId="TOC3">
    <w:name w:val="toc 3"/>
    <w:basedOn w:val="Normal"/>
    <w:next w:val="Normal"/>
    <w:autoRedefine/>
    <w:uiPriority w:val="39"/>
    <w:unhideWhenUsed/>
    <w:rsid w:val="00BB5BC9"/>
    <w:pPr>
      <w:spacing w:after="100"/>
      <w:ind w:left="440"/>
    </w:pPr>
  </w:style>
  <w:style w:type="character" w:customStyle="1" w:styleId="NoSpacingChar">
    <w:name w:val="No Spacing Char"/>
    <w:basedOn w:val="DefaultParagraphFont"/>
    <w:link w:val="NoSpacing"/>
    <w:uiPriority w:val="1"/>
    <w:rsid w:val="00144A20"/>
  </w:style>
  <w:style w:type="paragraph" w:styleId="NormalWeb">
    <w:name w:val="Normal (Web)"/>
    <w:basedOn w:val="Normal"/>
    <w:uiPriority w:val="99"/>
    <w:semiHidden/>
    <w:unhideWhenUsed/>
    <w:rsid w:val="00AE753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200"/>
        <w:ind w:left="101" w:right="282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A60"/>
    <w:pPr>
      <w:spacing w:before="0" w:after="200" w:line="276" w:lineRule="auto"/>
      <w:ind w:left="0" w:right="0"/>
      <w:jc w:val="left"/>
    </w:pPr>
  </w:style>
  <w:style w:type="paragraph" w:styleId="Heading1">
    <w:name w:val="heading 1"/>
    <w:basedOn w:val="Normal"/>
    <w:next w:val="Normal"/>
    <w:link w:val="Heading1Char"/>
    <w:uiPriority w:val="9"/>
    <w:qFormat/>
    <w:rsid w:val="000619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04A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04A6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04A6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4A6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04A60"/>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E04A60"/>
    <w:rPr>
      <w:color w:val="0000FF" w:themeColor="hyperlink"/>
      <w:u w:val="single"/>
    </w:rPr>
  </w:style>
  <w:style w:type="paragraph" w:styleId="BodyText">
    <w:name w:val="Body Text"/>
    <w:basedOn w:val="Normal"/>
    <w:link w:val="BodyTextChar"/>
    <w:uiPriority w:val="99"/>
    <w:unhideWhenUsed/>
    <w:rsid w:val="00E04A60"/>
    <w:pPr>
      <w:spacing w:after="120"/>
    </w:pPr>
  </w:style>
  <w:style w:type="character" w:customStyle="1" w:styleId="BodyTextChar">
    <w:name w:val="Body Text Char"/>
    <w:basedOn w:val="DefaultParagraphFont"/>
    <w:link w:val="BodyText"/>
    <w:uiPriority w:val="99"/>
    <w:rsid w:val="00E04A60"/>
  </w:style>
  <w:style w:type="character" w:customStyle="1" w:styleId="style17">
    <w:name w:val="style17"/>
    <w:basedOn w:val="DefaultParagraphFont"/>
    <w:rsid w:val="00E04A60"/>
  </w:style>
  <w:style w:type="paragraph" w:styleId="BalloonText">
    <w:name w:val="Balloon Text"/>
    <w:basedOn w:val="Normal"/>
    <w:link w:val="BalloonTextChar"/>
    <w:uiPriority w:val="99"/>
    <w:semiHidden/>
    <w:unhideWhenUsed/>
    <w:rsid w:val="00E04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A60"/>
    <w:rPr>
      <w:rFonts w:ascii="Tahoma" w:hAnsi="Tahoma" w:cs="Tahoma"/>
      <w:sz w:val="16"/>
      <w:szCs w:val="16"/>
    </w:rPr>
  </w:style>
  <w:style w:type="paragraph" w:styleId="ListParagraph">
    <w:name w:val="List Paragraph"/>
    <w:basedOn w:val="Normal"/>
    <w:uiPriority w:val="34"/>
    <w:qFormat/>
    <w:rsid w:val="00E04A60"/>
    <w:pPr>
      <w:ind w:left="720"/>
      <w:contextualSpacing/>
    </w:pPr>
  </w:style>
  <w:style w:type="character" w:styleId="Emphasis">
    <w:name w:val="Emphasis"/>
    <w:basedOn w:val="DefaultParagraphFont"/>
    <w:uiPriority w:val="20"/>
    <w:qFormat/>
    <w:rsid w:val="00E04A60"/>
    <w:rPr>
      <w:i/>
      <w:iCs/>
    </w:rPr>
  </w:style>
  <w:style w:type="character" w:customStyle="1" w:styleId="Heading4Char">
    <w:name w:val="Heading 4 Char"/>
    <w:basedOn w:val="DefaultParagraphFont"/>
    <w:link w:val="Heading4"/>
    <w:uiPriority w:val="9"/>
    <w:rsid w:val="00E04A60"/>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E727FE"/>
    <w:pPr>
      <w:spacing w:before="0"/>
      <w:ind w:left="0" w:right="0"/>
      <w:jc w:val="left"/>
    </w:pPr>
  </w:style>
  <w:style w:type="paragraph" w:styleId="BlockText">
    <w:name w:val="Block Text"/>
    <w:basedOn w:val="Normal"/>
    <w:rsid w:val="0006194C"/>
    <w:pPr>
      <w:spacing w:after="0" w:line="240" w:lineRule="auto"/>
      <w:ind w:left="840" w:right="-360"/>
    </w:pPr>
    <w:rPr>
      <w:rFonts w:ascii="Arial" w:eastAsia="Times New Roman" w:hAnsi="Arial" w:cs="Times New Roman"/>
      <w:sz w:val="24"/>
      <w:szCs w:val="20"/>
    </w:rPr>
  </w:style>
  <w:style w:type="paragraph" w:styleId="FootnoteText">
    <w:name w:val="footnote text"/>
    <w:basedOn w:val="Normal"/>
    <w:link w:val="FootnoteTextChar"/>
    <w:uiPriority w:val="99"/>
    <w:unhideWhenUsed/>
    <w:rsid w:val="0006194C"/>
    <w:pPr>
      <w:spacing w:after="0" w:line="240" w:lineRule="auto"/>
    </w:pPr>
    <w:rPr>
      <w:sz w:val="20"/>
      <w:szCs w:val="20"/>
    </w:rPr>
  </w:style>
  <w:style w:type="character" w:customStyle="1" w:styleId="FootnoteTextChar">
    <w:name w:val="Footnote Text Char"/>
    <w:basedOn w:val="DefaultParagraphFont"/>
    <w:link w:val="FootnoteText"/>
    <w:uiPriority w:val="99"/>
    <w:rsid w:val="0006194C"/>
    <w:rPr>
      <w:sz w:val="20"/>
      <w:szCs w:val="20"/>
    </w:rPr>
  </w:style>
  <w:style w:type="character" w:styleId="FootnoteReference">
    <w:name w:val="footnote reference"/>
    <w:basedOn w:val="DefaultParagraphFont"/>
    <w:uiPriority w:val="99"/>
    <w:semiHidden/>
    <w:unhideWhenUsed/>
    <w:rsid w:val="0006194C"/>
    <w:rPr>
      <w:vertAlign w:val="superscript"/>
    </w:rPr>
  </w:style>
  <w:style w:type="character" w:customStyle="1" w:styleId="Heading1Char">
    <w:name w:val="Heading 1 Char"/>
    <w:basedOn w:val="DefaultParagraphFont"/>
    <w:link w:val="Heading1"/>
    <w:uiPriority w:val="9"/>
    <w:rsid w:val="0006194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BB5B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BC9"/>
  </w:style>
  <w:style w:type="paragraph" w:styleId="Footer">
    <w:name w:val="footer"/>
    <w:basedOn w:val="Normal"/>
    <w:link w:val="FooterChar"/>
    <w:uiPriority w:val="99"/>
    <w:unhideWhenUsed/>
    <w:rsid w:val="00BB5B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BC9"/>
  </w:style>
  <w:style w:type="paragraph" w:styleId="TOCHeading">
    <w:name w:val="TOC Heading"/>
    <w:basedOn w:val="Heading1"/>
    <w:next w:val="Normal"/>
    <w:uiPriority w:val="39"/>
    <w:semiHidden/>
    <w:unhideWhenUsed/>
    <w:qFormat/>
    <w:rsid w:val="00BB5BC9"/>
    <w:pPr>
      <w:outlineLvl w:val="9"/>
    </w:pPr>
  </w:style>
  <w:style w:type="paragraph" w:styleId="TOC1">
    <w:name w:val="toc 1"/>
    <w:basedOn w:val="Normal"/>
    <w:next w:val="Normal"/>
    <w:autoRedefine/>
    <w:uiPriority w:val="39"/>
    <w:unhideWhenUsed/>
    <w:rsid w:val="00BB5BC9"/>
    <w:pPr>
      <w:spacing w:after="100"/>
    </w:pPr>
  </w:style>
  <w:style w:type="paragraph" w:styleId="TOC2">
    <w:name w:val="toc 2"/>
    <w:basedOn w:val="Normal"/>
    <w:next w:val="Normal"/>
    <w:autoRedefine/>
    <w:uiPriority w:val="39"/>
    <w:unhideWhenUsed/>
    <w:rsid w:val="00BB5BC9"/>
    <w:pPr>
      <w:spacing w:after="100"/>
      <w:ind w:left="220"/>
    </w:pPr>
  </w:style>
  <w:style w:type="paragraph" w:styleId="TOC3">
    <w:name w:val="toc 3"/>
    <w:basedOn w:val="Normal"/>
    <w:next w:val="Normal"/>
    <w:autoRedefine/>
    <w:uiPriority w:val="39"/>
    <w:unhideWhenUsed/>
    <w:rsid w:val="00BB5BC9"/>
    <w:pPr>
      <w:spacing w:after="100"/>
      <w:ind w:left="440"/>
    </w:pPr>
  </w:style>
  <w:style w:type="character" w:customStyle="1" w:styleId="NoSpacingChar">
    <w:name w:val="No Spacing Char"/>
    <w:basedOn w:val="DefaultParagraphFont"/>
    <w:link w:val="NoSpacing"/>
    <w:uiPriority w:val="1"/>
    <w:rsid w:val="00144A20"/>
  </w:style>
  <w:style w:type="paragraph" w:styleId="NormalWeb">
    <w:name w:val="Normal (Web)"/>
    <w:basedOn w:val="Normal"/>
    <w:uiPriority w:val="99"/>
    <w:semiHidden/>
    <w:unhideWhenUsed/>
    <w:rsid w:val="00AE753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622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6.emf"/><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package" Target="embeddings/Microsoft_PowerPoint_Slide5.sldx"/><Relationship Id="rId133" Type="http://schemas.openxmlformats.org/officeDocument/2006/relationships/image" Target="media/image104.jpeg"/><Relationship Id="rId138" Type="http://schemas.openxmlformats.org/officeDocument/2006/relationships/fontTable" Target="fontTable.xml"/><Relationship Id="rId16" Type="http://schemas.openxmlformats.org/officeDocument/2006/relationships/image" Target="media/image3.png"/><Relationship Id="rId107" Type="http://schemas.openxmlformats.org/officeDocument/2006/relationships/image" Target="media/image90.jpeg"/><Relationship Id="rId11" Type="http://schemas.openxmlformats.org/officeDocument/2006/relationships/hyperlink" Target="mailto:info@policetechnical.com"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99.emf"/><Relationship Id="rId128" Type="http://schemas.openxmlformats.org/officeDocument/2006/relationships/package" Target="embeddings/Microsoft_PowerPoint_Slide13.sldx"/><Relationship Id="rId5" Type="http://schemas.microsoft.com/office/2007/relationships/stylesWithEffects" Target="stylesWithEffect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9.png"/><Relationship Id="rId27" Type="http://schemas.openxmlformats.org/officeDocument/2006/relationships/hyperlink" Target="mailto:thugsuspect@yahoo.com." TargetMode="External"/><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4.emf"/><Relationship Id="rId118" Type="http://schemas.openxmlformats.org/officeDocument/2006/relationships/package" Target="embeddings/Microsoft_PowerPoint_Slide8.sldx"/><Relationship Id="rId134" Type="http://schemas.openxmlformats.org/officeDocument/2006/relationships/image" Target="media/image105.png"/><Relationship Id="rId139" Type="http://schemas.openxmlformats.org/officeDocument/2006/relationships/glossaryDocument" Target="glossary/document.xml"/><Relationship Id="rId8" Type="http://schemas.openxmlformats.org/officeDocument/2006/relationships/footnotes" Target="footnotes.xml"/><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98.emf"/><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8.emf"/><Relationship Id="rId108" Type="http://schemas.openxmlformats.org/officeDocument/2006/relationships/image" Target="media/image91.png"/><Relationship Id="rId116" Type="http://schemas.openxmlformats.org/officeDocument/2006/relationships/package" Target="embeddings/Microsoft_PowerPoint_Slide7.sldx"/><Relationship Id="rId124" Type="http://schemas.openxmlformats.org/officeDocument/2006/relationships/package" Target="embeddings/Microsoft_PowerPoint_Slide11.sldx"/><Relationship Id="rId129" Type="http://schemas.openxmlformats.org/officeDocument/2006/relationships/image" Target="media/image102.emf"/><Relationship Id="rId137"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3.emf"/><Relationship Id="rId132" Type="http://schemas.openxmlformats.org/officeDocument/2006/relationships/package" Target="embeddings/Microsoft_PowerPoint_Slide15.sldx"/><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fonefinder.net/"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6" Type="http://schemas.openxmlformats.org/officeDocument/2006/relationships/package" Target="embeddings/Microsoft_PowerPoint_Slide3.sldx"/><Relationship Id="rId114" Type="http://schemas.openxmlformats.org/officeDocument/2006/relationships/package" Target="embeddings/Microsoft_PowerPoint_Slide6.sldx"/><Relationship Id="rId119" Type="http://schemas.openxmlformats.org/officeDocument/2006/relationships/image" Target="media/image97.emf"/><Relationship Id="rId127" Type="http://schemas.openxmlformats.org/officeDocument/2006/relationships/image" Target="media/image101.emf"/><Relationship Id="rId10" Type="http://schemas.openxmlformats.org/officeDocument/2006/relationships/hyperlink" Target="http://www.policetechnical.com"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package" Target="embeddings/Microsoft_PowerPoint_Slide10.sldx"/><Relationship Id="rId130" Type="http://schemas.openxmlformats.org/officeDocument/2006/relationships/package" Target="embeddings/Microsoft_PowerPoint_Slide14.sldx"/><Relationship Id="rId135" Type="http://schemas.openxmlformats.org/officeDocument/2006/relationships/hyperlink" Target="mailto:info@policetechnical.com"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25.png"/><Relationship Id="rId109" Type="http://schemas.openxmlformats.org/officeDocument/2006/relationships/image" Target="media/image92.emf"/><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emf"/><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package" Target="embeddings/Microsoft_PowerPoint_Slide2.sldx"/><Relationship Id="rId120" Type="http://schemas.openxmlformats.org/officeDocument/2006/relationships/package" Target="embeddings/Microsoft_PowerPoint_Slide9.sldx"/><Relationship Id="rId125" Type="http://schemas.openxmlformats.org/officeDocument/2006/relationships/image" Target="media/image100.emf"/><Relationship Id="rId7" Type="http://schemas.openxmlformats.org/officeDocument/2006/relationships/webSettings" Target="webSetting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package" Target="embeddings/Microsoft_PowerPoint_Slide4.sldx"/><Relationship Id="rId115" Type="http://schemas.openxmlformats.org/officeDocument/2006/relationships/image" Target="media/image95.emf"/><Relationship Id="rId131" Type="http://schemas.openxmlformats.org/officeDocument/2006/relationships/image" Target="media/image103.emf"/><Relationship Id="rId136" Type="http://schemas.openxmlformats.org/officeDocument/2006/relationships/hyperlink" Target="mailto:info@policetechnical.com" TargetMode="Externa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6.jpeg"/><Relationship Id="rId14" Type="http://schemas.openxmlformats.org/officeDocument/2006/relationships/hyperlink" Target="mailto:CustomerSupport@TLO.com"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package" Target="embeddings/Microsoft_PowerPoint_Slide1.sldx"/><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89.emf"/><Relationship Id="rId126" Type="http://schemas.openxmlformats.org/officeDocument/2006/relationships/package" Target="embeddings/Microsoft_PowerPoint_Slide12.sldx"/></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93F"/>
    <w:rsid w:val="009B7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48A59C0BEA4C65BFB5CD3258100E23">
    <w:name w:val="6648A59C0BEA4C65BFB5CD3258100E23"/>
    <w:rsid w:val="009B793F"/>
  </w:style>
  <w:style w:type="paragraph" w:customStyle="1" w:styleId="4192A9BBDD0F4033B7AE47D629F844EC">
    <w:name w:val="4192A9BBDD0F4033B7AE47D629F844EC"/>
    <w:rsid w:val="009B793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48A59C0BEA4C65BFB5CD3258100E23">
    <w:name w:val="6648A59C0BEA4C65BFB5CD3258100E23"/>
    <w:rsid w:val="009B793F"/>
  </w:style>
  <w:style w:type="paragraph" w:customStyle="1" w:styleId="4192A9BBDD0F4033B7AE47D629F844EC">
    <w:name w:val="4192A9BBDD0F4033B7AE47D629F844EC"/>
    <w:rsid w:val="009B79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Almost every criminal investigation involves a cell phone.  The evidence needed to arrest and convict is contained on the device itself, the records of calls kept by the cell phone company, and in the cell towers covering the crime scene. The course covers the search and seizure basics specific to mobile devices, determining what information is available from the cell phone companies and how to obtain it, how to recover digital evidence and intelligence from the handset using free software tools, and how to avoid legal landmines.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F7298F-D6FA-4095-AC57-C74B53F78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92</Pages>
  <Words>15174</Words>
  <Characters>86494</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Cell Phone Investigations™</vt:lpstr>
    </vt:vector>
  </TitlesOfParts>
  <Company>Police Technical</Company>
  <LinksUpToDate>false</LinksUpToDate>
  <CharactersWithSpaces>101466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Cell Phone Investigations™</dc:title>
  <dc:creator>Aaron Edens</dc:creator>
  <cp:lastModifiedBy>Thomas Manson</cp:lastModifiedBy>
  <cp:revision>3</cp:revision>
  <cp:lastPrinted>2012-11-07T21:06:00Z</cp:lastPrinted>
  <dcterms:created xsi:type="dcterms:W3CDTF">2012-11-07T21:06:00Z</dcterms:created>
  <dcterms:modified xsi:type="dcterms:W3CDTF">2012-11-07T21:07:00Z</dcterms:modified>
</cp:coreProperties>
</file>